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C28" w:rsidRPr="001F5306" w:rsidRDefault="004B45CD" w:rsidP="0071787F">
      <w:pPr>
        <w:tabs>
          <w:tab w:val="left" w:pos="993"/>
        </w:tabs>
        <w:bidi/>
        <w:jc w:val="center"/>
        <w:rPr>
          <w:rFonts w:ascii="Arabic Typesetting" w:hAnsi="Arabic Typesetting" w:cs="Arabic Typesetting"/>
          <w:b/>
          <w:bCs/>
          <w:sz w:val="72"/>
          <w:szCs w:val="72"/>
          <w:rtl/>
          <w:lang w:bidi="ar-DZ"/>
        </w:rPr>
      </w:pPr>
      <w:r w:rsidRPr="001F5306">
        <w:rPr>
          <w:rFonts w:ascii="Arabic Typesetting" w:hAnsi="Arabic Typesetting" w:cs="Arabic Typesetting"/>
          <w:b/>
          <w:bCs/>
          <w:sz w:val="72"/>
          <w:szCs w:val="72"/>
          <w:rtl/>
          <w:lang w:bidi="ar-DZ"/>
        </w:rPr>
        <w:t xml:space="preserve">الجمهورية الجزائرية </w:t>
      </w:r>
      <w:r w:rsidR="00F70573" w:rsidRPr="001F5306">
        <w:rPr>
          <w:rFonts w:ascii="Arabic Typesetting" w:hAnsi="Arabic Typesetting" w:cs="Arabic Typesetting"/>
          <w:b/>
          <w:bCs/>
          <w:sz w:val="72"/>
          <w:szCs w:val="72"/>
          <w:rtl/>
          <w:lang w:bidi="ar-DZ"/>
        </w:rPr>
        <w:t>الـديمقراطيـة الـشعبيــة</w:t>
      </w:r>
    </w:p>
    <w:p w:rsidR="00F70573" w:rsidRPr="001F5306" w:rsidRDefault="00F70573" w:rsidP="0071787F">
      <w:pPr>
        <w:pStyle w:val="Titre"/>
        <w:bidi/>
        <w:rPr>
          <w:rFonts w:ascii="Arabic Typesetting" w:hAnsi="Arabic Typesetting" w:cs="Arabic Typesetting"/>
          <w:color w:val="auto"/>
          <w:sz w:val="72"/>
          <w:szCs w:val="72"/>
        </w:rPr>
      </w:pPr>
      <w:r w:rsidRPr="001F5306">
        <w:rPr>
          <w:rFonts w:ascii="Arabic Typesetting" w:hAnsi="Arabic Typesetting" w:cs="Arabic Typesetting"/>
          <w:color w:val="auto"/>
          <w:sz w:val="72"/>
          <w:szCs w:val="72"/>
          <w:rtl/>
        </w:rPr>
        <w:t>وزارة التعليــم العالــي و البحــث العلمــي</w:t>
      </w:r>
    </w:p>
    <w:p w:rsidR="004657C8" w:rsidRPr="001F5306" w:rsidRDefault="004657C8" w:rsidP="0071787F">
      <w:pPr>
        <w:bidi/>
        <w:rPr>
          <w:rFonts w:ascii="Arabic Typesetting" w:hAnsi="Arabic Typesetting" w:cs="Arabic Typesetting"/>
          <w:b/>
          <w:bCs/>
          <w:sz w:val="72"/>
          <w:szCs w:val="72"/>
          <w:rtl/>
          <w:lang w:bidi="ar-DZ"/>
        </w:rPr>
      </w:pPr>
    </w:p>
    <w:p w:rsidR="00D13A41" w:rsidRPr="001F5306" w:rsidRDefault="00D13A41" w:rsidP="0071787F">
      <w:pPr>
        <w:bidi/>
        <w:jc w:val="center"/>
        <w:rPr>
          <w:rFonts w:ascii="Arabic Typesetting" w:hAnsi="Arabic Typesetting" w:cs="Arabic Typesetting"/>
          <w:b/>
          <w:bCs/>
          <w:sz w:val="72"/>
          <w:szCs w:val="72"/>
          <w:lang w:bidi="ar-DZ"/>
        </w:rPr>
      </w:pPr>
      <w:r w:rsidRPr="001F5306">
        <w:rPr>
          <w:rFonts w:ascii="Arabic Typesetting" w:hAnsi="Arabic Typesetting" w:cs="Arabic Typesetting"/>
          <w:b/>
          <w:bCs/>
          <w:sz w:val="72"/>
          <w:szCs w:val="72"/>
          <w:rtl/>
          <w:lang w:bidi="ar-DZ"/>
        </w:rPr>
        <w:t>عرض تكوين</w:t>
      </w:r>
    </w:p>
    <w:p w:rsidR="00D13A41" w:rsidRPr="001F5306" w:rsidRDefault="00D13A41" w:rsidP="0071787F">
      <w:pPr>
        <w:bidi/>
        <w:jc w:val="center"/>
        <w:rPr>
          <w:rFonts w:ascii="Arabic Typesetting" w:hAnsi="Arabic Typesetting" w:cs="Arabic Typesetting"/>
          <w:b/>
          <w:bCs/>
          <w:sz w:val="72"/>
          <w:szCs w:val="72"/>
          <w:lang w:bidi="ar-DZ"/>
        </w:rPr>
      </w:pPr>
      <w:r w:rsidRPr="001F5306">
        <w:rPr>
          <w:rFonts w:ascii="Arabic Typesetting" w:hAnsi="Arabic Typesetting" w:cs="Arabic Typesetting"/>
          <w:b/>
          <w:bCs/>
          <w:sz w:val="72"/>
          <w:szCs w:val="72"/>
          <w:rtl/>
          <w:lang w:bidi="ar-DZ"/>
        </w:rPr>
        <w:t>ل. م . د</w:t>
      </w:r>
    </w:p>
    <w:p w:rsidR="00D13A41" w:rsidRPr="001F5306" w:rsidRDefault="00D13A41" w:rsidP="001A197A">
      <w:pPr>
        <w:bidi/>
        <w:rPr>
          <w:rFonts w:ascii="Arabic Typesetting" w:hAnsi="Arabic Typesetting" w:cs="Arabic Typesetting"/>
          <w:b/>
          <w:bCs/>
          <w:sz w:val="72"/>
          <w:szCs w:val="72"/>
          <w:rtl/>
          <w:lang w:bidi="ar-DZ"/>
        </w:rPr>
      </w:pPr>
    </w:p>
    <w:p w:rsidR="00D13A41" w:rsidRPr="001F5306" w:rsidRDefault="00D13A41" w:rsidP="0071787F">
      <w:pPr>
        <w:bidi/>
        <w:jc w:val="center"/>
        <w:rPr>
          <w:rFonts w:ascii="Arabic Typesetting" w:hAnsi="Arabic Typesetting" w:cs="Arabic Typesetting"/>
          <w:b/>
          <w:bCs/>
          <w:sz w:val="72"/>
          <w:szCs w:val="72"/>
          <w:rtl/>
          <w:lang w:bidi="ar-DZ"/>
        </w:rPr>
      </w:pPr>
      <w:r w:rsidRPr="001F5306">
        <w:rPr>
          <w:rFonts w:ascii="Arabic Typesetting" w:hAnsi="Arabic Typesetting" w:cs="Arabic Typesetting"/>
          <w:b/>
          <w:bCs/>
          <w:sz w:val="72"/>
          <w:szCs w:val="72"/>
          <w:rtl/>
          <w:lang w:bidi="ar-DZ"/>
        </w:rPr>
        <w:t>ليسانس أكاديمية</w:t>
      </w:r>
    </w:p>
    <w:p w:rsidR="00F70573" w:rsidRPr="001F5306" w:rsidRDefault="009434E4" w:rsidP="007036A9">
      <w:pPr>
        <w:bidi/>
        <w:jc w:val="center"/>
        <w:rPr>
          <w:rFonts w:ascii="Arabic Typesetting" w:hAnsi="Arabic Typesetting" w:cs="Arabic Typesetting"/>
          <w:b/>
          <w:bCs/>
          <w:sz w:val="72"/>
          <w:szCs w:val="72"/>
          <w:lang w:bidi="ar-DZ"/>
        </w:rPr>
      </w:pPr>
      <w:r>
        <w:rPr>
          <w:rFonts w:ascii="Arabic Typesetting" w:hAnsi="Arabic Typesetting" w:cs="Arabic Typesetting" w:hint="cs"/>
          <w:b/>
          <w:bCs/>
          <w:sz w:val="72"/>
          <w:szCs w:val="72"/>
          <w:rtl/>
          <w:lang w:bidi="ar-DZ"/>
        </w:rPr>
        <w:t>2022/2023</w:t>
      </w:r>
    </w:p>
    <w:p w:rsidR="00F70573" w:rsidRPr="001F5306" w:rsidRDefault="00F70573" w:rsidP="0071787F">
      <w:pPr>
        <w:bidi/>
        <w:jc w:val="both"/>
        <w:rPr>
          <w:sz w:val="28"/>
          <w:szCs w:val="28"/>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143"/>
        <w:gridCol w:w="3143"/>
      </w:tblGrid>
      <w:tr w:rsidR="00F70573" w:rsidRPr="001F5306" w:rsidTr="00884E79">
        <w:tc>
          <w:tcPr>
            <w:tcW w:w="3142" w:type="dxa"/>
          </w:tcPr>
          <w:p w:rsidR="00F70573" w:rsidRPr="001F5306" w:rsidRDefault="00F70573" w:rsidP="001A197A">
            <w:pPr>
              <w:bidi/>
              <w:jc w:val="center"/>
              <w:rPr>
                <w:rFonts w:ascii="Arabic Typesetting" w:hAnsi="Arabic Typesetting" w:cs="Arabic Typesetting"/>
                <w:b/>
                <w:bCs/>
                <w:sz w:val="52"/>
                <w:szCs w:val="52"/>
                <w:rtl/>
                <w:lang w:bidi="ar-DZ"/>
              </w:rPr>
            </w:pPr>
            <w:r w:rsidRPr="001F5306">
              <w:rPr>
                <w:rFonts w:ascii="Arabic Typesetting" w:hAnsi="Arabic Typesetting" w:cs="Arabic Typesetting"/>
                <w:b/>
                <w:bCs/>
                <w:sz w:val="52"/>
                <w:szCs w:val="52"/>
                <w:rtl/>
                <w:lang w:bidi="ar-DZ"/>
              </w:rPr>
              <w:t>المؤسسة</w:t>
            </w:r>
          </w:p>
        </w:tc>
        <w:tc>
          <w:tcPr>
            <w:tcW w:w="3143" w:type="dxa"/>
          </w:tcPr>
          <w:p w:rsidR="00F70573" w:rsidRPr="001F5306" w:rsidRDefault="00F70573" w:rsidP="001A197A">
            <w:pPr>
              <w:bidi/>
              <w:jc w:val="center"/>
              <w:rPr>
                <w:rFonts w:ascii="Arabic Typesetting" w:hAnsi="Arabic Typesetting" w:cs="Arabic Typesetting"/>
                <w:b/>
                <w:bCs/>
                <w:sz w:val="52"/>
                <w:szCs w:val="52"/>
                <w:rtl/>
                <w:lang w:bidi="ar-DZ"/>
              </w:rPr>
            </w:pPr>
            <w:r w:rsidRPr="001F5306">
              <w:rPr>
                <w:rFonts w:ascii="Arabic Typesetting" w:hAnsi="Arabic Typesetting" w:cs="Arabic Typesetting"/>
                <w:b/>
                <w:bCs/>
                <w:sz w:val="52"/>
                <w:szCs w:val="52"/>
                <w:rtl/>
                <w:lang w:bidi="ar-DZ"/>
              </w:rPr>
              <w:t>الكلية/ المعهد</w:t>
            </w:r>
          </w:p>
        </w:tc>
        <w:tc>
          <w:tcPr>
            <w:tcW w:w="3143" w:type="dxa"/>
          </w:tcPr>
          <w:p w:rsidR="00F70573" w:rsidRPr="001F5306" w:rsidRDefault="00F70573" w:rsidP="001A197A">
            <w:pPr>
              <w:bidi/>
              <w:jc w:val="center"/>
              <w:rPr>
                <w:rFonts w:ascii="Arabic Typesetting" w:hAnsi="Arabic Typesetting" w:cs="Arabic Typesetting"/>
                <w:b/>
                <w:bCs/>
                <w:sz w:val="52"/>
                <w:szCs w:val="52"/>
                <w:rtl/>
                <w:lang w:bidi="ar-DZ"/>
              </w:rPr>
            </w:pPr>
            <w:r w:rsidRPr="001F5306">
              <w:rPr>
                <w:rFonts w:ascii="Arabic Typesetting" w:hAnsi="Arabic Typesetting" w:cs="Arabic Typesetting"/>
                <w:b/>
                <w:bCs/>
                <w:sz w:val="52"/>
                <w:szCs w:val="52"/>
                <w:rtl/>
                <w:lang w:bidi="ar-DZ"/>
              </w:rPr>
              <w:t>القسم</w:t>
            </w:r>
          </w:p>
        </w:tc>
      </w:tr>
      <w:tr w:rsidR="00F70573" w:rsidRPr="001F5306" w:rsidTr="00884E79">
        <w:tc>
          <w:tcPr>
            <w:tcW w:w="3142" w:type="dxa"/>
          </w:tcPr>
          <w:p w:rsidR="00F70573" w:rsidRPr="001F5306" w:rsidRDefault="004518CC" w:rsidP="009434E4">
            <w:pPr>
              <w:bidi/>
              <w:jc w:val="center"/>
              <w:rPr>
                <w:rFonts w:ascii="Arabic Typesetting" w:hAnsi="Arabic Typesetting" w:cs="Arabic Typesetting"/>
                <w:b/>
                <w:bCs/>
                <w:sz w:val="52"/>
                <w:szCs w:val="52"/>
                <w:rtl/>
                <w:lang w:bidi="ar-DZ"/>
              </w:rPr>
            </w:pPr>
            <w:r w:rsidRPr="001F5306">
              <w:rPr>
                <w:rFonts w:ascii="Arabic Typesetting" w:hAnsi="Arabic Typesetting" w:cs="Arabic Typesetting" w:hint="cs"/>
                <w:b/>
                <w:bCs/>
                <w:sz w:val="52"/>
                <w:szCs w:val="52"/>
                <w:rtl/>
                <w:lang w:bidi="ar-DZ"/>
              </w:rPr>
              <w:t xml:space="preserve">جامعة </w:t>
            </w:r>
            <w:r w:rsidR="009434E4">
              <w:rPr>
                <w:rFonts w:ascii="Arabic Typesetting" w:hAnsi="Arabic Typesetting" w:cs="Arabic Typesetting" w:hint="cs"/>
                <w:b/>
                <w:bCs/>
                <w:sz w:val="52"/>
                <w:szCs w:val="52"/>
                <w:rtl/>
                <w:lang w:bidi="ar-DZ"/>
              </w:rPr>
              <w:t>باتنة1</w:t>
            </w:r>
          </w:p>
        </w:tc>
        <w:tc>
          <w:tcPr>
            <w:tcW w:w="3143" w:type="dxa"/>
          </w:tcPr>
          <w:p w:rsidR="00F70573" w:rsidRPr="001F5306" w:rsidRDefault="009434E4" w:rsidP="00812AEF">
            <w:pPr>
              <w:bidi/>
              <w:jc w:val="center"/>
              <w:rPr>
                <w:rFonts w:ascii="Arabic Typesetting" w:hAnsi="Arabic Typesetting" w:cs="Arabic Typesetting"/>
                <w:b/>
                <w:bCs/>
                <w:sz w:val="52"/>
                <w:szCs w:val="52"/>
                <w:rtl/>
                <w:lang w:bidi="ar-DZ"/>
              </w:rPr>
            </w:pPr>
            <w:r>
              <w:rPr>
                <w:rFonts w:ascii="Arabic Typesetting" w:hAnsi="Arabic Typesetting" w:cs="Arabic Typesetting" w:hint="cs"/>
                <w:b/>
                <w:bCs/>
                <w:sz w:val="52"/>
                <w:szCs w:val="52"/>
                <w:rtl/>
                <w:lang w:bidi="ar-DZ"/>
              </w:rPr>
              <w:t xml:space="preserve">اللغة والأدب العربي </w:t>
            </w:r>
            <w:r>
              <w:rPr>
                <w:rFonts w:ascii="Arabic Typesetting" w:hAnsi="Arabic Typesetting" w:cs="Arabic Typesetting" w:hint="cs"/>
                <w:b/>
                <w:bCs/>
                <w:sz w:val="52"/>
                <w:szCs w:val="52"/>
                <w:rtl/>
                <w:lang w:bidi="ar-DZ"/>
              </w:rPr>
              <w:lastRenderedPageBreak/>
              <w:t>والفنون</w:t>
            </w:r>
          </w:p>
        </w:tc>
        <w:tc>
          <w:tcPr>
            <w:tcW w:w="3143" w:type="dxa"/>
          </w:tcPr>
          <w:p w:rsidR="00F70573" w:rsidRPr="001F5306" w:rsidRDefault="009434E4" w:rsidP="00812AEF">
            <w:pPr>
              <w:bidi/>
              <w:jc w:val="center"/>
              <w:rPr>
                <w:rFonts w:ascii="Arabic Typesetting" w:hAnsi="Arabic Typesetting" w:cs="Arabic Typesetting"/>
                <w:b/>
                <w:bCs/>
                <w:sz w:val="52"/>
                <w:szCs w:val="52"/>
                <w:rtl/>
                <w:lang w:bidi="ar-DZ"/>
              </w:rPr>
            </w:pPr>
            <w:r>
              <w:rPr>
                <w:rFonts w:ascii="Arabic Typesetting" w:hAnsi="Arabic Typesetting" w:cs="Arabic Typesetting" w:hint="cs"/>
                <w:b/>
                <w:bCs/>
                <w:sz w:val="52"/>
                <w:szCs w:val="52"/>
                <w:rtl/>
                <w:lang w:bidi="ar-DZ"/>
              </w:rPr>
              <w:lastRenderedPageBreak/>
              <w:t>اللغة والأدب العربي</w:t>
            </w:r>
          </w:p>
          <w:p w:rsidR="00812AEF" w:rsidRPr="001F5306" w:rsidRDefault="00812AEF" w:rsidP="00812AEF">
            <w:pPr>
              <w:bidi/>
              <w:jc w:val="center"/>
              <w:rPr>
                <w:rFonts w:ascii="Arabic Typesetting" w:hAnsi="Arabic Typesetting" w:cs="Arabic Typesetting"/>
                <w:b/>
                <w:bCs/>
                <w:sz w:val="52"/>
                <w:szCs w:val="52"/>
                <w:rtl/>
                <w:lang w:bidi="ar-DZ"/>
              </w:rPr>
            </w:pPr>
          </w:p>
        </w:tc>
      </w:tr>
    </w:tbl>
    <w:p w:rsidR="00F70573" w:rsidRPr="001F5306" w:rsidRDefault="00F70573" w:rsidP="0071787F">
      <w:pPr>
        <w:bidi/>
        <w:jc w:val="both"/>
        <w:rPr>
          <w:sz w:val="28"/>
          <w:szCs w:val="28"/>
          <w:rtl/>
          <w:lang w:bidi="ar-DZ"/>
        </w:rPr>
      </w:pPr>
    </w:p>
    <w:p w:rsidR="00F70573" w:rsidRPr="001F5306" w:rsidRDefault="00F70573" w:rsidP="0071787F">
      <w:pPr>
        <w:bidi/>
        <w:jc w:val="both"/>
        <w:rPr>
          <w:sz w:val="28"/>
          <w:szCs w:val="28"/>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143"/>
        <w:gridCol w:w="3143"/>
      </w:tblGrid>
      <w:tr w:rsidR="00426061" w:rsidRPr="001F5306" w:rsidTr="00675155">
        <w:tc>
          <w:tcPr>
            <w:tcW w:w="3142" w:type="dxa"/>
          </w:tcPr>
          <w:p w:rsidR="00426061" w:rsidRPr="001F5306" w:rsidRDefault="00426061" w:rsidP="001A197A">
            <w:pPr>
              <w:bidi/>
              <w:jc w:val="center"/>
              <w:rPr>
                <w:rFonts w:ascii="Arabic Typesetting" w:hAnsi="Arabic Typesetting" w:cs="Arabic Typesetting"/>
                <w:b/>
                <w:bCs/>
                <w:sz w:val="52"/>
                <w:szCs w:val="52"/>
                <w:rtl/>
                <w:lang w:bidi="ar-DZ"/>
              </w:rPr>
            </w:pPr>
            <w:r w:rsidRPr="001F5306">
              <w:rPr>
                <w:rFonts w:ascii="Arabic Typesetting" w:hAnsi="Arabic Typesetting" w:cs="Arabic Typesetting"/>
                <w:b/>
                <w:bCs/>
                <w:sz w:val="52"/>
                <w:szCs w:val="52"/>
                <w:rtl/>
                <w:lang w:bidi="ar-DZ"/>
              </w:rPr>
              <w:t>الميدان</w:t>
            </w:r>
          </w:p>
        </w:tc>
        <w:tc>
          <w:tcPr>
            <w:tcW w:w="3143" w:type="dxa"/>
          </w:tcPr>
          <w:p w:rsidR="00426061" w:rsidRPr="001F5306" w:rsidRDefault="00426061" w:rsidP="001A197A">
            <w:pPr>
              <w:bidi/>
              <w:jc w:val="center"/>
              <w:rPr>
                <w:rFonts w:ascii="Arabic Typesetting" w:hAnsi="Arabic Typesetting" w:cs="Arabic Typesetting"/>
                <w:b/>
                <w:bCs/>
                <w:sz w:val="52"/>
                <w:szCs w:val="52"/>
                <w:rtl/>
                <w:lang w:bidi="ar-DZ"/>
              </w:rPr>
            </w:pPr>
            <w:r w:rsidRPr="001F5306">
              <w:rPr>
                <w:rFonts w:ascii="Arabic Typesetting" w:hAnsi="Arabic Typesetting" w:cs="Arabic Typesetting"/>
                <w:b/>
                <w:bCs/>
                <w:sz w:val="52"/>
                <w:szCs w:val="52"/>
                <w:rtl/>
                <w:lang w:bidi="ar-DZ"/>
              </w:rPr>
              <w:t>ال</w:t>
            </w:r>
            <w:r w:rsidR="0097294A" w:rsidRPr="001F5306">
              <w:rPr>
                <w:rFonts w:ascii="Arabic Typesetting" w:hAnsi="Arabic Typesetting" w:cs="Arabic Typesetting"/>
                <w:b/>
                <w:bCs/>
                <w:sz w:val="52"/>
                <w:szCs w:val="52"/>
                <w:rtl/>
                <w:lang w:bidi="ar-DZ"/>
              </w:rPr>
              <w:t>فرع</w:t>
            </w:r>
          </w:p>
        </w:tc>
        <w:tc>
          <w:tcPr>
            <w:tcW w:w="3143" w:type="dxa"/>
          </w:tcPr>
          <w:p w:rsidR="00426061" w:rsidRPr="001F5306" w:rsidRDefault="00426061" w:rsidP="001A197A">
            <w:pPr>
              <w:bidi/>
              <w:jc w:val="center"/>
              <w:rPr>
                <w:rFonts w:ascii="Arabic Typesetting" w:hAnsi="Arabic Typesetting" w:cs="Arabic Typesetting"/>
                <w:b/>
                <w:bCs/>
                <w:sz w:val="52"/>
                <w:szCs w:val="52"/>
                <w:rtl/>
                <w:lang w:bidi="ar-DZ"/>
              </w:rPr>
            </w:pPr>
            <w:r w:rsidRPr="001F5306">
              <w:rPr>
                <w:rFonts w:ascii="Arabic Typesetting" w:hAnsi="Arabic Typesetting" w:cs="Arabic Typesetting"/>
                <w:b/>
                <w:bCs/>
                <w:sz w:val="52"/>
                <w:szCs w:val="52"/>
                <w:rtl/>
                <w:lang w:bidi="ar-DZ"/>
              </w:rPr>
              <w:t>التخصص</w:t>
            </w:r>
          </w:p>
        </w:tc>
      </w:tr>
      <w:tr w:rsidR="00426061" w:rsidRPr="001F5306" w:rsidTr="00675155">
        <w:tc>
          <w:tcPr>
            <w:tcW w:w="3142" w:type="dxa"/>
          </w:tcPr>
          <w:p w:rsidR="00426061" w:rsidRPr="001F5306" w:rsidRDefault="00006DBE" w:rsidP="00812AEF">
            <w:pPr>
              <w:bidi/>
              <w:jc w:val="center"/>
              <w:rPr>
                <w:rFonts w:ascii="Arabic Typesetting" w:hAnsi="Arabic Typesetting" w:cs="Arabic Typesetting"/>
                <w:b/>
                <w:bCs/>
                <w:sz w:val="52"/>
                <w:szCs w:val="52"/>
                <w:lang w:bidi="ar-DZ"/>
              </w:rPr>
            </w:pPr>
            <w:r w:rsidRPr="001F5306">
              <w:rPr>
                <w:rFonts w:ascii="Arabic Typesetting" w:hAnsi="Arabic Typesetting" w:cs="Arabic Typesetting" w:hint="cs"/>
                <w:b/>
                <w:bCs/>
                <w:sz w:val="52"/>
                <w:szCs w:val="52"/>
                <w:rtl/>
                <w:lang w:bidi="ar-DZ"/>
              </w:rPr>
              <w:t>لغة وأدب عربي</w:t>
            </w:r>
          </w:p>
          <w:p w:rsidR="004657C8" w:rsidRPr="001F5306" w:rsidRDefault="004657C8" w:rsidP="00812AEF">
            <w:pPr>
              <w:bidi/>
              <w:jc w:val="center"/>
              <w:rPr>
                <w:rFonts w:ascii="Arabic Typesetting" w:hAnsi="Arabic Typesetting" w:cs="Arabic Typesetting"/>
                <w:b/>
                <w:bCs/>
                <w:sz w:val="52"/>
                <w:szCs w:val="52"/>
                <w:rtl/>
                <w:lang w:bidi="ar-DZ"/>
              </w:rPr>
            </w:pPr>
          </w:p>
          <w:p w:rsidR="00426061" w:rsidRPr="001F5306" w:rsidRDefault="00426061" w:rsidP="00812AEF">
            <w:pPr>
              <w:bidi/>
              <w:rPr>
                <w:rFonts w:ascii="Arabic Typesetting" w:hAnsi="Arabic Typesetting" w:cs="Arabic Typesetting"/>
                <w:b/>
                <w:bCs/>
                <w:sz w:val="52"/>
                <w:szCs w:val="52"/>
                <w:rtl/>
                <w:lang w:bidi="ar-DZ"/>
              </w:rPr>
            </w:pPr>
          </w:p>
        </w:tc>
        <w:tc>
          <w:tcPr>
            <w:tcW w:w="3143" w:type="dxa"/>
          </w:tcPr>
          <w:p w:rsidR="00426061" w:rsidRPr="001F5306" w:rsidRDefault="00006DBE" w:rsidP="00CC6641">
            <w:pPr>
              <w:bidi/>
              <w:jc w:val="center"/>
              <w:rPr>
                <w:rFonts w:ascii="Arabic Typesetting" w:hAnsi="Arabic Typesetting" w:cs="Arabic Typesetting"/>
                <w:b/>
                <w:bCs/>
                <w:sz w:val="52"/>
                <w:szCs w:val="52"/>
                <w:rtl/>
                <w:lang w:bidi="ar-DZ"/>
              </w:rPr>
            </w:pPr>
            <w:r w:rsidRPr="001F5306">
              <w:rPr>
                <w:rFonts w:ascii="Arabic Typesetting" w:hAnsi="Arabic Typesetting" w:cs="Arabic Typesetting" w:hint="cs"/>
                <w:b/>
                <w:bCs/>
                <w:sz w:val="52"/>
                <w:szCs w:val="52"/>
                <w:rtl/>
                <w:lang w:bidi="ar-DZ"/>
              </w:rPr>
              <w:t xml:space="preserve">دراسات </w:t>
            </w:r>
            <w:r w:rsidR="00CC6641" w:rsidRPr="001F5306">
              <w:rPr>
                <w:rFonts w:ascii="Arabic Typesetting" w:hAnsi="Arabic Typesetting" w:cs="Arabic Typesetting" w:hint="cs"/>
                <w:b/>
                <w:bCs/>
                <w:sz w:val="52"/>
                <w:szCs w:val="52"/>
                <w:rtl/>
                <w:lang w:bidi="ar-DZ"/>
              </w:rPr>
              <w:t>نقدية</w:t>
            </w:r>
          </w:p>
        </w:tc>
        <w:tc>
          <w:tcPr>
            <w:tcW w:w="3143" w:type="dxa"/>
          </w:tcPr>
          <w:p w:rsidR="00426061" w:rsidRPr="001F5306" w:rsidRDefault="00CC6641" w:rsidP="00812AEF">
            <w:pPr>
              <w:bidi/>
              <w:jc w:val="center"/>
              <w:rPr>
                <w:rFonts w:ascii="Arabic Typesetting" w:hAnsi="Arabic Typesetting" w:cs="Arabic Typesetting"/>
                <w:b/>
                <w:bCs/>
                <w:sz w:val="52"/>
                <w:szCs w:val="52"/>
                <w:rtl/>
                <w:lang w:bidi="ar-DZ"/>
              </w:rPr>
            </w:pPr>
            <w:r w:rsidRPr="001F5306">
              <w:rPr>
                <w:rFonts w:ascii="Arabic Typesetting" w:hAnsi="Arabic Typesetting" w:cs="Arabic Typesetting" w:hint="cs"/>
                <w:b/>
                <w:bCs/>
                <w:sz w:val="52"/>
                <w:szCs w:val="52"/>
                <w:rtl/>
                <w:lang w:bidi="ar-DZ"/>
              </w:rPr>
              <w:t>نقد ودراسات أدبية</w:t>
            </w:r>
          </w:p>
        </w:tc>
      </w:tr>
    </w:tbl>
    <w:p w:rsidR="00426061" w:rsidRPr="001F5306" w:rsidRDefault="00426061" w:rsidP="0071787F">
      <w:pPr>
        <w:bidi/>
        <w:jc w:val="both"/>
        <w:rPr>
          <w:sz w:val="28"/>
          <w:szCs w:val="28"/>
          <w:lang w:bidi="ar-DZ"/>
        </w:rPr>
      </w:pPr>
    </w:p>
    <w:p w:rsidR="00D13A41" w:rsidRPr="005F7C0E" w:rsidRDefault="001F5306" w:rsidP="001F5306">
      <w:pPr>
        <w:bidi/>
        <w:jc w:val="center"/>
        <w:rPr>
          <w:b/>
          <w:bCs/>
          <w:sz w:val="44"/>
          <w:szCs w:val="44"/>
          <w:rtl/>
          <w:lang w:bidi="ar-DZ"/>
        </w:rPr>
      </w:pPr>
      <w:r w:rsidRPr="005F7C0E">
        <w:rPr>
          <w:rFonts w:hint="cs"/>
          <w:b/>
          <w:bCs/>
          <w:sz w:val="44"/>
          <w:szCs w:val="44"/>
          <w:rtl/>
          <w:lang w:bidi="ar-DZ"/>
        </w:rPr>
        <w:t>مسؤول فريق ميدان التكوين:</w:t>
      </w:r>
    </w:p>
    <w:p w:rsidR="00D5570B" w:rsidRPr="001F5306" w:rsidRDefault="00D5570B" w:rsidP="00D5570B">
      <w:pPr>
        <w:bidi/>
        <w:rPr>
          <w:sz w:val="28"/>
          <w:szCs w:val="28"/>
          <w:lang w:bidi="ar-DZ"/>
        </w:rPr>
      </w:pPr>
    </w:p>
    <w:p w:rsidR="00DD28EF" w:rsidRPr="001F5306" w:rsidRDefault="00DD28EF" w:rsidP="00DD28EF">
      <w:pPr>
        <w:bidi/>
        <w:rPr>
          <w:sz w:val="28"/>
          <w:szCs w:val="28"/>
          <w:lang w:bidi="ar-DZ"/>
        </w:rPr>
      </w:pPr>
    </w:p>
    <w:p w:rsidR="00DD28EF" w:rsidRPr="001F5306" w:rsidRDefault="00DD28EF" w:rsidP="00DD28EF">
      <w:pPr>
        <w:bidi/>
        <w:rPr>
          <w:sz w:val="28"/>
          <w:szCs w:val="28"/>
          <w:lang w:bidi="ar-DZ"/>
        </w:rPr>
      </w:pPr>
    </w:p>
    <w:p w:rsidR="00DD28EF" w:rsidRPr="001F5306" w:rsidRDefault="00DD28EF" w:rsidP="00DD28EF">
      <w:pPr>
        <w:bidi/>
        <w:rPr>
          <w:sz w:val="28"/>
          <w:szCs w:val="28"/>
          <w:rtl/>
          <w:lang w:bidi="ar-DZ"/>
        </w:rPr>
      </w:pPr>
    </w:p>
    <w:p w:rsidR="00C9378D" w:rsidRPr="001F5306" w:rsidRDefault="00D5570B" w:rsidP="008E0779">
      <w:pPr>
        <w:pStyle w:val="Titre"/>
        <w:bidi/>
        <w:rPr>
          <w:b w:val="0"/>
          <w:bCs w:val="0"/>
          <w:sz w:val="28"/>
          <w:szCs w:val="28"/>
          <w:rtl/>
        </w:rPr>
      </w:pPr>
      <w:r w:rsidRPr="001F5306">
        <w:rPr>
          <w:rFonts w:ascii="Calibri" w:hAnsi="Calibri" w:cs="Calibri"/>
          <w:color w:val="auto"/>
          <w:sz w:val="32"/>
          <w:szCs w:val="32"/>
        </w:rPr>
        <w:t>REPUBLIQUE ALGERIENNE DEMOCRATIQUE ET POPULAIRE</w:t>
      </w:r>
    </w:p>
    <w:p w:rsidR="00281F5F" w:rsidRPr="001F5306" w:rsidRDefault="00281F5F" w:rsidP="0071787F">
      <w:pPr>
        <w:pStyle w:val="Titre"/>
        <w:bidi/>
        <w:jc w:val="both"/>
        <w:rPr>
          <w:rFonts w:ascii="Times New Roman" w:hAnsi="Times New Roman"/>
          <w:color w:val="auto"/>
          <w:sz w:val="22"/>
          <w:szCs w:val="22"/>
          <w:rtl/>
          <w:lang w:bidi="ar-DZ"/>
        </w:rPr>
      </w:pPr>
    </w:p>
    <w:p w:rsidR="00281F5F" w:rsidRPr="001F5306" w:rsidRDefault="00281F5F" w:rsidP="0071787F">
      <w:pPr>
        <w:pStyle w:val="Titre"/>
        <w:bidi/>
        <w:jc w:val="both"/>
        <w:rPr>
          <w:rFonts w:ascii="Times New Roman" w:hAnsi="Times New Roman"/>
          <w:color w:val="auto"/>
          <w:sz w:val="22"/>
          <w:szCs w:val="22"/>
          <w:rtl/>
          <w:lang w:bidi="ar-DZ"/>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Pr>
      </w:pPr>
    </w:p>
    <w:p w:rsidR="00FA0C28" w:rsidRPr="001F5306" w:rsidRDefault="00FA0C28" w:rsidP="0071787F">
      <w:pPr>
        <w:bidi/>
        <w:ind w:left="283"/>
        <w:jc w:val="both"/>
        <w:rPr>
          <w:b/>
          <w:bCs/>
          <w:sz w:val="28"/>
          <w:szCs w:val="28"/>
        </w:rPr>
      </w:pPr>
    </w:p>
    <w:p w:rsidR="00FA0C28" w:rsidRPr="001F5306" w:rsidRDefault="00FA0C28" w:rsidP="0071787F">
      <w:pPr>
        <w:bidi/>
        <w:ind w:left="283"/>
        <w:jc w:val="both"/>
        <w:rPr>
          <w:b/>
          <w:bCs/>
          <w:sz w:val="28"/>
          <w:szCs w:val="28"/>
        </w:rPr>
      </w:pPr>
    </w:p>
    <w:p w:rsidR="00FA0C28" w:rsidRPr="001F5306" w:rsidRDefault="00FA0C28" w:rsidP="0071787F">
      <w:pPr>
        <w:bidi/>
        <w:ind w:left="283"/>
        <w:jc w:val="both"/>
        <w:rPr>
          <w:b/>
          <w:bCs/>
          <w:sz w:val="28"/>
          <w:szCs w:val="28"/>
        </w:rPr>
      </w:pPr>
    </w:p>
    <w:p w:rsidR="00C9378D" w:rsidRPr="001F5306" w:rsidRDefault="00C9378D" w:rsidP="0071787F">
      <w:pPr>
        <w:bidi/>
        <w:jc w:val="both"/>
        <w:rPr>
          <w:b/>
          <w:bCs/>
          <w:sz w:val="28"/>
          <w:szCs w:val="28"/>
          <w:rtl/>
        </w:rPr>
      </w:pPr>
    </w:p>
    <w:p w:rsidR="0071787F" w:rsidRPr="001F5306" w:rsidRDefault="0071787F" w:rsidP="0071787F">
      <w:pPr>
        <w:bidi/>
        <w:jc w:val="both"/>
        <w:rPr>
          <w:b/>
          <w:bCs/>
          <w:sz w:val="28"/>
          <w:szCs w:val="28"/>
          <w:rtl/>
        </w:rPr>
      </w:pPr>
    </w:p>
    <w:p w:rsidR="0071787F" w:rsidRPr="001F5306" w:rsidRDefault="0071787F" w:rsidP="0071787F">
      <w:pPr>
        <w:bidi/>
        <w:jc w:val="both"/>
        <w:rPr>
          <w:b/>
          <w:bCs/>
          <w:sz w:val="28"/>
          <w:szCs w:val="28"/>
          <w:rtl/>
        </w:rPr>
      </w:pPr>
    </w:p>
    <w:p w:rsidR="0071787F" w:rsidRPr="001F5306" w:rsidRDefault="0071787F" w:rsidP="0071787F">
      <w:pPr>
        <w:bidi/>
        <w:jc w:val="both"/>
        <w:rPr>
          <w:b/>
          <w:bCs/>
          <w:sz w:val="28"/>
          <w:szCs w:val="28"/>
          <w:rtl/>
        </w:rPr>
      </w:pPr>
    </w:p>
    <w:p w:rsidR="0071787F" w:rsidRPr="001F5306" w:rsidRDefault="0071787F" w:rsidP="0071787F">
      <w:pPr>
        <w:bidi/>
        <w:jc w:val="both"/>
        <w:rPr>
          <w:b/>
          <w:bCs/>
          <w:sz w:val="28"/>
          <w:szCs w:val="28"/>
          <w:rtl/>
        </w:rPr>
      </w:pPr>
    </w:p>
    <w:p w:rsidR="0071787F" w:rsidRPr="001F5306" w:rsidRDefault="0071787F" w:rsidP="0071787F">
      <w:pPr>
        <w:bidi/>
        <w:jc w:val="both"/>
        <w:rPr>
          <w:b/>
          <w:bCs/>
          <w:sz w:val="28"/>
          <w:szCs w:val="28"/>
          <w:rtl/>
        </w:rPr>
      </w:pPr>
    </w:p>
    <w:p w:rsidR="0071787F" w:rsidRPr="001F5306" w:rsidRDefault="0071787F" w:rsidP="0071787F">
      <w:pPr>
        <w:bidi/>
        <w:jc w:val="both"/>
        <w:rPr>
          <w:b/>
          <w:bCs/>
          <w:sz w:val="28"/>
          <w:szCs w:val="28"/>
          <w:rtl/>
        </w:rPr>
      </w:pPr>
    </w:p>
    <w:p w:rsidR="0071787F" w:rsidRPr="001F5306" w:rsidRDefault="0071787F" w:rsidP="0071787F">
      <w:pPr>
        <w:bidi/>
        <w:jc w:val="both"/>
        <w:rPr>
          <w:b/>
          <w:bCs/>
          <w:sz w:val="28"/>
          <w:szCs w:val="28"/>
          <w:rtl/>
        </w:rPr>
      </w:pPr>
    </w:p>
    <w:p w:rsidR="00C9378D" w:rsidRPr="001F5306" w:rsidRDefault="00C9378D" w:rsidP="0071787F">
      <w:pPr>
        <w:bidi/>
        <w:ind w:left="283"/>
        <w:jc w:val="center"/>
        <w:rPr>
          <w:rFonts w:cs="PT Bold Heading"/>
          <w:b/>
          <w:bCs/>
          <w:sz w:val="48"/>
          <w:szCs w:val="48"/>
          <w:rtl/>
        </w:rPr>
      </w:pPr>
      <w:r w:rsidRPr="001F5306">
        <w:rPr>
          <w:b/>
          <w:bCs/>
          <w:sz w:val="40"/>
          <w:szCs w:val="40"/>
        </w:rPr>
        <w:t>I</w:t>
      </w:r>
      <w:r w:rsidRPr="001F5306">
        <w:rPr>
          <w:rFonts w:cs="PT Bold Heading"/>
          <w:b/>
          <w:bCs/>
          <w:sz w:val="48"/>
          <w:szCs w:val="48"/>
          <w:rtl/>
          <w:lang w:bidi="ar-DZ"/>
        </w:rPr>
        <w:t xml:space="preserve">- </w:t>
      </w:r>
      <w:r w:rsidRPr="001F5306">
        <w:rPr>
          <w:rFonts w:cs="PT Bold Heading"/>
          <w:b/>
          <w:bCs/>
          <w:sz w:val="48"/>
          <w:szCs w:val="48"/>
          <w:rtl/>
        </w:rPr>
        <w:t>بطاقة تعريف الليسانس</w:t>
      </w:r>
    </w:p>
    <w:p w:rsidR="00C9378D" w:rsidRPr="001F5306" w:rsidRDefault="00C9378D" w:rsidP="0071787F">
      <w:pPr>
        <w:bidi/>
        <w:ind w:left="283"/>
        <w:jc w:val="both"/>
        <w:rPr>
          <w:b/>
          <w:bCs/>
          <w:sz w:val="28"/>
          <w:szCs w:val="28"/>
          <w:rtl/>
          <w:lang w:bidi="ar-DZ"/>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9378D" w:rsidRPr="001F5306" w:rsidRDefault="00C9378D" w:rsidP="0071787F">
      <w:pPr>
        <w:bidi/>
        <w:ind w:left="283"/>
        <w:jc w:val="both"/>
        <w:rPr>
          <w:b/>
          <w:bCs/>
          <w:sz w:val="28"/>
          <w:szCs w:val="28"/>
          <w:rtl/>
        </w:rPr>
      </w:pPr>
    </w:p>
    <w:p w:rsidR="00C20D7A" w:rsidRPr="001F5306" w:rsidRDefault="00C20D7A" w:rsidP="0071787F">
      <w:pPr>
        <w:bidi/>
        <w:ind w:left="283"/>
        <w:jc w:val="both"/>
        <w:rPr>
          <w:b/>
          <w:bCs/>
          <w:sz w:val="28"/>
          <w:szCs w:val="28"/>
          <w:rtl/>
        </w:rPr>
      </w:pPr>
    </w:p>
    <w:p w:rsidR="00C20D7A" w:rsidRPr="001F5306" w:rsidRDefault="00C20D7A" w:rsidP="0071787F">
      <w:pPr>
        <w:bidi/>
        <w:ind w:left="283"/>
        <w:jc w:val="both"/>
        <w:rPr>
          <w:b/>
          <w:bCs/>
          <w:sz w:val="28"/>
          <w:szCs w:val="28"/>
          <w:rtl/>
        </w:rPr>
      </w:pPr>
    </w:p>
    <w:p w:rsidR="00C20D7A" w:rsidRPr="001F5306" w:rsidRDefault="00C20D7A" w:rsidP="0071787F">
      <w:pPr>
        <w:bidi/>
        <w:ind w:left="283"/>
        <w:jc w:val="both"/>
        <w:rPr>
          <w:b/>
          <w:bCs/>
          <w:sz w:val="28"/>
          <w:szCs w:val="28"/>
          <w:rtl/>
        </w:rPr>
      </w:pPr>
    </w:p>
    <w:p w:rsidR="00C20D7A" w:rsidRPr="001F5306" w:rsidRDefault="00C20D7A" w:rsidP="0071787F">
      <w:pPr>
        <w:bidi/>
        <w:ind w:left="283"/>
        <w:jc w:val="both"/>
        <w:rPr>
          <w:b/>
          <w:bCs/>
          <w:sz w:val="28"/>
          <w:szCs w:val="28"/>
          <w:rtl/>
        </w:rPr>
      </w:pPr>
    </w:p>
    <w:p w:rsidR="00C9378D" w:rsidRPr="001F5306" w:rsidRDefault="00C9378D" w:rsidP="00AE7836">
      <w:pPr>
        <w:bidi/>
        <w:jc w:val="both"/>
        <w:rPr>
          <w:b/>
          <w:bCs/>
          <w:sz w:val="28"/>
          <w:szCs w:val="28"/>
        </w:rPr>
      </w:pPr>
    </w:p>
    <w:p w:rsidR="008F0D8D" w:rsidRDefault="008F0D8D" w:rsidP="008F0D8D">
      <w:pPr>
        <w:bidi/>
        <w:rPr>
          <w:b/>
          <w:bCs/>
          <w:sz w:val="28"/>
          <w:szCs w:val="28"/>
          <w:rtl/>
        </w:rPr>
      </w:pPr>
    </w:p>
    <w:p w:rsidR="00FA0C28" w:rsidRPr="008E0779" w:rsidRDefault="00C9378D" w:rsidP="008F0D8D">
      <w:pPr>
        <w:bidi/>
        <w:rPr>
          <w:rFonts w:cs="PT Bold Heading"/>
          <w:b/>
          <w:bCs/>
          <w:sz w:val="32"/>
          <w:szCs w:val="32"/>
        </w:rPr>
      </w:pPr>
      <w:r w:rsidRPr="008F0D8D">
        <w:rPr>
          <w:rFonts w:cs="PT Bold Heading"/>
          <w:b/>
          <w:bCs/>
          <w:sz w:val="28"/>
          <w:szCs w:val="30"/>
          <w:rtl/>
        </w:rPr>
        <w:t>تحديد مكان التكوين:</w:t>
      </w:r>
      <w:r w:rsidR="00A11B3B" w:rsidRPr="008F0D8D">
        <w:rPr>
          <w:rFonts w:ascii="Arabic Typesetting" w:hAnsi="Arabic Typesetting" w:cs="Arabic Typesetting" w:hint="cs"/>
          <w:b/>
          <w:bCs/>
          <w:sz w:val="40"/>
          <w:szCs w:val="40"/>
          <w:rtl/>
        </w:rPr>
        <w:t>ال</w:t>
      </w:r>
      <w:r w:rsidR="0071787F" w:rsidRPr="008F0D8D">
        <w:rPr>
          <w:rFonts w:ascii="Arabic Typesetting" w:hAnsi="Arabic Typesetting" w:cs="Arabic Typesetting" w:hint="cs"/>
          <w:b/>
          <w:bCs/>
          <w:sz w:val="40"/>
          <w:szCs w:val="40"/>
          <w:rtl/>
        </w:rPr>
        <w:t xml:space="preserve">جامعـــــــة: </w:t>
      </w:r>
      <w:r w:rsidR="008E0779" w:rsidRPr="008F0D8D">
        <w:rPr>
          <w:rFonts w:ascii="Arabic Typesetting" w:hAnsi="Arabic Typesetting" w:cs="Arabic Typesetting" w:hint="cs"/>
          <w:sz w:val="40"/>
          <w:szCs w:val="40"/>
          <w:rtl/>
        </w:rPr>
        <w:t>باتنة1</w:t>
      </w:r>
    </w:p>
    <w:p w:rsidR="00FA0C28" w:rsidRPr="001F5306" w:rsidRDefault="00FA0C28" w:rsidP="008E0779">
      <w:pPr>
        <w:bidi/>
        <w:jc w:val="both"/>
        <w:rPr>
          <w:rFonts w:ascii="Arabic Typesetting" w:hAnsi="Arabic Typesetting" w:cs="Arabic Typesetting"/>
          <w:sz w:val="44"/>
          <w:szCs w:val="44"/>
          <w:lang w:bidi="ar-DZ"/>
        </w:rPr>
      </w:pPr>
      <w:r w:rsidRPr="001F5306">
        <w:rPr>
          <w:rFonts w:ascii="Arabic Typesetting" w:hAnsi="Arabic Typesetting" w:cs="Arabic Typesetting"/>
          <w:sz w:val="44"/>
          <w:szCs w:val="44"/>
          <w:lang w:bidi="ar-DZ"/>
        </w:rPr>
        <w:tab/>
      </w:r>
      <w:r w:rsidR="00A11B3B" w:rsidRPr="001F5306">
        <w:rPr>
          <w:rFonts w:ascii="Arabic Typesetting" w:hAnsi="Arabic Typesetting" w:cs="Arabic Typesetting" w:hint="cs"/>
          <w:b/>
          <w:bCs/>
          <w:sz w:val="44"/>
          <w:szCs w:val="44"/>
          <w:rtl/>
        </w:rPr>
        <w:t>الكليـــــــــة</w:t>
      </w:r>
      <w:r w:rsidR="00C9378D" w:rsidRPr="001F5306">
        <w:rPr>
          <w:rFonts w:ascii="Arabic Typesetting" w:hAnsi="Arabic Typesetting" w:cs="Arabic Typesetting"/>
          <w:b/>
          <w:bCs/>
          <w:sz w:val="44"/>
          <w:szCs w:val="44"/>
          <w:rtl/>
        </w:rPr>
        <w:t>:</w:t>
      </w:r>
      <w:r w:rsidR="008E0779">
        <w:rPr>
          <w:rFonts w:ascii="Arabic Typesetting" w:hAnsi="Arabic Typesetting" w:cs="Arabic Typesetting" w:hint="cs"/>
          <w:sz w:val="44"/>
          <w:szCs w:val="44"/>
          <w:rtl/>
          <w:lang w:bidi="ar-DZ"/>
        </w:rPr>
        <w:t>الغة والأدب العربي والفنون</w:t>
      </w:r>
    </w:p>
    <w:p w:rsidR="00C9378D" w:rsidRPr="001F5306" w:rsidRDefault="00FA0C28" w:rsidP="008E0779">
      <w:pPr>
        <w:bidi/>
        <w:jc w:val="both"/>
        <w:rPr>
          <w:rFonts w:ascii="Arabic Typesetting" w:hAnsi="Arabic Typesetting" w:cs="Arabic Typesetting"/>
          <w:sz w:val="44"/>
          <w:szCs w:val="44"/>
        </w:rPr>
      </w:pPr>
      <w:r w:rsidRPr="001F5306">
        <w:rPr>
          <w:rFonts w:ascii="Arabic Typesetting" w:hAnsi="Arabic Typesetting" w:cs="Arabic Typesetting"/>
          <w:sz w:val="44"/>
          <w:szCs w:val="44"/>
        </w:rPr>
        <w:tab/>
      </w:r>
      <w:r w:rsidR="00A11B3B" w:rsidRPr="001F5306">
        <w:rPr>
          <w:rFonts w:ascii="Arabic Typesetting" w:hAnsi="Arabic Typesetting" w:cs="Arabic Typesetting" w:hint="cs"/>
          <w:b/>
          <w:bCs/>
          <w:sz w:val="44"/>
          <w:szCs w:val="44"/>
          <w:rtl/>
        </w:rPr>
        <w:t xml:space="preserve">    ال</w:t>
      </w:r>
      <w:r w:rsidR="00246153" w:rsidRPr="001F5306">
        <w:rPr>
          <w:rFonts w:ascii="Arabic Typesetting" w:hAnsi="Arabic Typesetting" w:cs="Arabic Typesetting"/>
          <w:b/>
          <w:bCs/>
          <w:sz w:val="44"/>
          <w:szCs w:val="44"/>
          <w:rtl/>
        </w:rPr>
        <w:t>قس</w:t>
      </w:r>
      <w:r w:rsidR="0071787F" w:rsidRPr="001F5306">
        <w:rPr>
          <w:rFonts w:ascii="Arabic Typesetting" w:hAnsi="Arabic Typesetting" w:cs="Arabic Typesetting" w:hint="cs"/>
          <w:b/>
          <w:bCs/>
          <w:sz w:val="44"/>
          <w:szCs w:val="44"/>
          <w:rtl/>
        </w:rPr>
        <w:t>ـــ</w:t>
      </w:r>
      <w:r w:rsidR="00A11B3B" w:rsidRPr="001F5306">
        <w:rPr>
          <w:rFonts w:ascii="Arabic Typesetting" w:hAnsi="Arabic Typesetting" w:cs="Arabic Typesetting" w:hint="cs"/>
          <w:b/>
          <w:bCs/>
          <w:sz w:val="44"/>
          <w:szCs w:val="44"/>
          <w:rtl/>
        </w:rPr>
        <w:t>ـــ</w:t>
      </w:r>
      <w:r w:rsidR="0071787F" w:rsidRPr="001F5306">
        <w:rPr>
          <w:rFonts w:ascii="Arabic Typesetting" w:hAnsi="Arabic Typesetting" w:cs="Arabic Typesetting" w:hint="cs"/>
          <w:b/>
          <w:bCs/>
          <w:sz w:val="44"/>
          <w:szCs w:val="44"/>
          <w:rtl/>
        </w:rPr>
        <w:t>ــ</w:t>
      </w:r>
      <w:r w:rsidR="00246153" w:rsidRPr="001F5306">
        <w:rPr>
          <w:rFonts w:ascii="Arabic Typesetting" w:hAnsi="Arabic Typesetting" w:cs="Arabic Typesetting"/>
          <w:b/>
          <w:bCs/>
          <w:sz w:val="44"/>
          <w:szCs w:val="44"/>
          <w:rtl/>
        </w:rPr>
        <w:t>م</w:t>
      </w:r>
      <w:r w:rsidR="000B121E" w:rsidRPr="001F5306">
        <w:rPr>
          <w:rFonts w:ascii="Arabic Typesetting" w:hAnsi="Arabic Typesetting" w:cs="Arabic Typesetting"/>
          <w:sz w:val="44"/>
          <w:szCs w:val="44"/>
          <w:rtl/>
        </w:rPr>
        <w:t>:</w:t>
      </w:r>
      <w:r w:rsidR="007316C9" w:rsidRPr="001F5306">
        <w:rPr>
          <w:rFonts w:ascii="Arabic Typesetting" w:hAnsi="Arabic Typesetting" w:cs="Arabic Typesetting"/>
          <w:sz w:val="44"/>
          <w:szCs w:val="44"/>
          <w:rtl/>
        </w:rPr>
        <w:t xml:space="preserve"> </w:t>
      </w:r>
      <w:r w:rsidR="008E0779">
        <w:rPr>
          <w:rFonts w:ascii="Arabic Typesetting" w:hAnsi="Arabic Typesetting" w:cs="Arabic Typesetting" w:hint="cs"/>
          <w:sz w:val="44"/>
          <w:szCs w:val="44"/>
          <w:rtl/>
        </w:rPr>
        <w:t>اللغة والأدب العربي</w:t>
      </w:r>
    </w:p>
    <w:p w:rsidR="00556C90" w:rsidRPr="001F5306" w:rsidRDefault="00AE7836" w:rsidP="00AF6391">
      <w:pPr>
        <w:bidi/>
        <w:jc w:val="both"/>
        <w:rPr>
          <w:rFonts w:ascii="Arabic Typesetting" w:hAnsi="Arabic Typesetting" w:cs="Arabic Typesetting"/>
          <w:sz w:val="44"/>
          <w:szCs w:val="44"/>
          <w:rtl/>
          <w:lang w:bidi="ar-DZ"/>
        </w:rPr>
      </w:pPr>
      <w:r w:rsidRPr="008F0D8D">
        <w:rPr>
          <w:rFonts w:ascii="Arabic Typesetting" w:hAnsi="Arabic Typesetting" w:cs="Arabic Typesetting" w:hint="cs"/>
          <w:b/>
          <w:bCs/>
          <w:sz w:val="40"/>
          <w:szCs w:val="40"/>
          <w:rtl/>
          <w:lang w:bidi="ar-DZ"/>
        </w:rPr>
        <w:t>ال</w:t>
      </w:r>
      <w:r w:rsidR="00556C90" w:rsidRPr="008F0D8D">
        <w:rPr>
          <w:rFonts w:ascii="Arabic Typesetting" w:hAnsi="Arabic Typesetting" w:cs="Arabic Typesetting"/>
          <w:b/>
          <w:bCs/>
          <w:sz w:val="40"/>
          <w:szCs w:val="40"/>
          <w:rtl/>
          <w:lang w:bidi="ar-DZ"/>
        </w:rPr>
        <w:t>ف</w:t>
      </w:r>
      <w:r w:rsidR="00556C90" w:rsidRPr="008F0D8D">
        <w:rPr>
          <w:rFonts w:ascii="Arabic Typesetting" w:hAnsi="Arabic Typesetting" w:cs="Arabic Typesetting" w:hint="cs"/>
          <w:b/>
          <w:bCs/>
          <w:sz w:val="40"/>
          <w:szCs w:val="40"/>
          <w:rtl/>
          <w:lang w:bidi="ar-DZ"/>
        </w:rPr>
        <w:t>ـــــــ</w:t>
      </w:r>
      <w:r w:rsidR="00556C90" w:rsidRPr="008F0D8D">
        <w:rPr>
          <w:rFonts w:ascii="Arabic Typesetting" w:hAnsi="Arabic Typesetting" w:cs="Arabic Typesetting"/>
          <w:b/>
          <w:bCs/>
          <w:sz w:val="40"/>
          <w:szCs w:val="40"/>
          <w:rtl/>
          <w:lang w:bidi="ar-DZ"/>
        </w:rPr>
        <w:t>رع</w:t>
      </w:r>
      <w:r w:rsidR="00556C90" w:rsidRPr="001F5306">
        <w:rPr>
          <w:rFonts w:ascii="Arabic Typesetting" w:hAnsi="Arabic Typesetting" w:cs="Arabic Typesetting"/>
          <w:b/>
          <w:bCs/>
          <w:sz w:val="44"/>
          <w:szCs w:val="44"/>
          <w:rtl/>
          <w:lang w:bidi="ar-DZ"/>
        </w:rPr>
        <w:t xml:space="preserve">  : </w:t>
      </w:r>
      <w:r w:rsidR="00AF6391" w:rsidRPr="001F5306">
        <w:rPr>
          <w:rFonts w:ascii="Arabic Typesetting" w:hAnsi="Arabic Typesetting" w:cs="Arabic Typesetting" w:hint="cs"/>
          <w:b/>
          <w:bCs/>
          <w:sz w:val="44"/>
          <w:szCs w:val="44"/>
          <w:rtl/>
          <w:lang w:bidi="ar-DZ"/>
        </w:rPr>
        <w:t>الدراسات النقدية</w:t>
      </w:r>
    </w:p>
    <w:p w:rsidR="00B411DF" w:rsidRPr="001F5306" w:rsidRDefault="00AE7836" w:rsidP="00AF6391">
      <w:pPr>
        <w:bidi/>
        <w:jc w:val="both"/>
        <w:rPr>
          <w:rFonts w:ascii="Arabic Typesetting" w:hAnsi="Arabic Typesetting" w:cs="Arabic Typesetting"/>
          <w:sz w:val="44"/>
          <w:szCs w:val="44"/>
          <w:rtl/>
        </w:rPr>
      </w:pPr>
      <w:r w:rsidRPr="001F5306">
        <w:rPr>
          <w:rFonts w:ascii="Arabic Typesetting" w:hAnsi="Arabic Typesetting" w:cs="Arabic Typesetting" w:hint="cs"/>
          <w:b/>
          <w:bCs/>
          <w:sz w:val="44"/>
          <w:szCs w:val="44"/>
          <w:rtl/>
          <w:lang w:bidi="ar-DZ"/>
        </w:rPr>
        <w:t>ال</w:t>
      </w:r>
      <w:r w:rsidR="0089082B" w:rsidRPr="001F5306">
        <w:rPr>
          <w:rFonts w:ascii="Arabic Typesetting" w:hAnsi="Arabic Typesetting" w:cs="Arabic Typesetting" w:hint="cs"/>
          <w:b/>
          <w:bCs/>
          <w:sz w:val="44"/>
          <w:szCs w:val="44"/>
          <w:rtl/>
          <w:lang w:bidi="ar-DZ"/>
        </w:rPr>
        <w:t>تخصص</w:t>
      </w:r>
      <w:r w:rsidR="0089082B" w:rsidRPr="001F5306">
        <w:rPr>
          <w:rFonts w:ascii="Arabic Typesetting" w:hAnsi="Arabic Typesetting" w:cs="Arabic Typesetting" w:hint="cs"/>
          <w:b/>
          <w:bCs/>
          <w:sz w:val="44"/>
          <w:szCs w:val="44"/>
          <w:rtl/>
          <w:lang w:val="en-US" w:bidi="ar-DZ"/>
        </w:rPr>
        <w:t xml:space="preserve">: </w:t>
      </w:r>
      <w:r w:rsidR="00AF6391" w:rsidRPr="001F5306">
        <w:rPr>
          <w:rFonts w:ascii="Arabic Typesetting" w:hAnsi="Arabic Typesetting" w:cs="Arabic Typesetting" w:hint="cs"/>
          <w:b/>
          <w:bCs/>
          <w:sz w:val="44"/>
          <w:szCs w:val="44"/>
          <w:rtl/>
          <w:lang w:bidi="ar-DZ"/>
        </w:rPr>
        <w:t>نقد ودراسات أدبية</w:t>
      </w:r>
    </w:p>
    <w:p w:rsidR="00715489" w:rsidRPr="001F5306" w:rsidRDefault="0097294A" w:rsidP="0071787F">
      <w:pPr>
        <w:bidi/>
        <w:jc w:val="both"/>
        <w:rPr>
          <w:rFonts w:cs="PT Bold Heading"/>
          <w:b/>
          <w:bCs/>
          <w:sz w:val="32"/>
          <w:szCs w:val="32"/>
          <w:rtl/>
        </w:rPr>
      </w:pPr>
      <w:r w:rsidRPr="001F5306">
        <w:rPr>
          <w:rFonts w:cs="PT Bold Heading"/>
          <w:b/>
          <w:bCs/>
          <w:sz w:val="32"/>
          <w:szCs w:val="32"/>
          <w:rtl/>
        </w:rPr>
        <w:t>2</w:t>
      </w:r>
      <w:r w:rsidR="00C9378D" w:rsidRPr="001F5306">
        <w:rPr>
          <w:rFonts w:cs="PT Bold Heading"/>
          <w:b/>
          <w:bCs/>
          <w:sz w:val="32"/>
          <w:szCs w:val="32"/>
          <w:rtl/>
        </w:rPr>
        <w:t>- المشاركون الآخرون:</w:t>
      </w:r>
    </w:p>
    <w:p w:rsidR="00772D42" w:rsidRPr="001F5306" w:rsidRDefault="00C9378D" w:rsidP="0071787F">
      <w:pPr>
        <w:bidi/>
        <w:jc w:val="both"/>
        <w:rPr>
          <w:rFonts w:ascii="Arabic Typesetting" w:hAnsi="Arabic Typesetting" w:cs="Arabic Typesetting"/>
          <w:sz w:val="44"/>
          <w:szCs w:val="44"/>
          <w:rtl/>
        </w:rPr>
      </w:pPr>
      <w:r w:rsidRPr="001F5306">
        <w:rPr>
          <w:rFonts w:ascii="Arabic Typesetting" w:hAnsi="Arabic Typesetting" w:cs="Arabic Typesetting"/>
          <w:b/>
          <w:bCs/>
          <w:sz w:val="44"/>
          <w:szCs w:val="44"/>
          <w:rtl/>
        </w:rPr>
        <w:t xml:space="preserve">- </w:t>
      </w:r>
      <w:r w:rsidRPr="001F5306">
        <w:rPr>
          <w:rFonts w:ascii="Arabic Typesetting" w:hAnsi="Arabic Typesetting" w:cs="Arabic Typesetting"/>
          <w:sz w:val="44"/>
          <w:szCs w:val="44"/>
          <w:rtl/>
        </w:rPr>
        <w:t>المؤسسات الشريكة الأخرى</w:t>
      </w:r>
      <w:r w:rsidR="000B121E" w:rsidRPr="001F5306">
        <w:rPr>
          <w:rFonts w:ascii="Arabic Typesetting" w:hAnsi="Arabic Typesetting" w:cs="Arabic Typesetting"/>
          <w:sz w:val="44"/>
          <w:szCs w:val="44"/>
          <w:rtl/>
        </w:rPr>
        <w:t xml:space="preserve">: </w:t>
      </w:r>
    </w:p>
    <w:p w:rsidR="00C9378D" w:rsidRPr="001F5306" w:rsidRDefault="00C9378D" w:rsidP="0071787F">
      <w:pPr>
        <w:bidi/>
        <w:jc w:val="both"/>
        <w:rPr>
          <w:rFonts w:ascii="Arabic Typesetting" w:hAnsi="Arabic Typesetting" w:cs="Arabic Typesetting"/>
          <w:b/>
          <w:sz w:val="44"/>
          <w:szCs w:val="44"/>
          <w:rtl/>
          <w:lang w:bidi="ar-DZ"/>
        </w:rPr>
      </w:pPr>
      <w:r w:rsidRPr="001F5306">
        <w:rPr>
          <w:rFonts w:ascii="Arabic Typesetting" w:hAnsi="Arabic Typesetting" w:cs="Arabic Typesetting"/>
          <w:sz w:val="44"/>
          <w:szCs w:val="44"/>
          <w:rtl/>
        </w:rPr>
        <w:t>- المؤسسات و الشركاء الاجتماعيون الاقتصاديون الآخرون:</w:t>
      </w:r>
    </w:p>
    <w:p w:rsidR="00C9378D" w:rsidRPr="001F5306" w:rsidRDefault="00C9378D" w:rsidP="0071787F">
      <w:pPr>
        <w:bidi/>
        <w:jc w:val="both"/>
        <w:rPr>
          <w:rFonts w:ascii="Arabic Typesetting" w:hAnsi="Arabic Typesetting" w:cs="Arabic Typesetting"/>
          <w:b/>
          <w:sz w:val="44"/>
          <w:szCs w:val="44"/>
          <w:lang w:bidi="ar-DZ"/>
        </w:rPr>
      </w:pPr>
      <w:r w:rsidRPr="001F5306">
        <w:rPr>
          <w:rFonts w:ascii="Arabic Typesetting" w:hAnsi="Arabic Typesetting" w:cs="Arabic Typesetting"/>
          <w:b/>
          <w:sz w:val="44"/>
          <w:szCs w:val="44"/>
          <w:rtl/>
          <w:lang w:bidi="ar-DZ"/>
        </w:rPr>
        <w:t>- الشركاء الدوليون الأجانب :</w:t>
      </w:r>
    </w:p>
    <w:p w:rsidR="00943D50" w:rsidRPr="001F5306" w:rsidRDefault="0097294A" w:rsidP="0071787F">
      <w:pPr>
        <w:bidi/>
        <w:ind w:left="-1"/>
        <w:jc w:val="both"/>
        <w:rPr>
          <w:rFonts w:cs="PT Bold Heading"/>
          <w:b/>
          <w:bCs/>
          <w:sz w:val="32"/>
          <w:szCs w:val="32"/>
          <w:rtl/>
        </w:rPr>
      </w:pPr>
      <w:r w:rsidRPr="001F5306">
        <w:rPr>
          <w:rFonts w:cs="PT Bold Heading"/>
          <w:sz w:val="32"/>
          <w:szCs w:val="32"/>
          <w:rtl/>
        </w:rPr>
        <w:t>3</w:t>
      </w:r>
      <w:r w:rsidR="00C9378D" w:rsidRPr="001F5306">
        <w:rPr>
          <w:rFonts w:cs="PT Bold Heading"/>
          <w:sz w:val="32"/>
          <w:szCs w:val="32"/>
          <w:rtl/>
        </w:rPr>
        <w:t>-</w:t>
      </w:r>
      <w:r w:rsidR="00C9378D" w:rsidRPr="001F5306">
        <w:rPr>
          <w:rFonts w:cs="PT Bold Heading"/>
          <w:b/>
          <w:bCs/>
          <w:sz w:val="32"/>
          <w:szCs w:val="32"/>
          <w:rtl/>
        </w:rPr>
        <w:t xml:space="preserve"> إطار وأهداف التكوين:</w:t>
      </w:r>
    </w:p>
    <w:p w:rsidR="00F16CA4" w:rsidRPr="001F5306" w:rsidRDefault="00F16CA4" w:rsidP="00F16CA4">
      <w:pPr>
        <w:bidi/>
        <w:jc w:val="both"/>
        <w:rPr>
          <w:sz w:val="32"/>
          <w:szCs w:val="32"/>
          <w:rtl/>
        </w:rPr>
      </w:pPr>
    </w:p>
    <w:p w:rsidR="00F16CA4" w:rsidRPr="001F5306" w:rsidRDefault="00F16CA4" w:rsidP="00F16CA4">
      <w:pPr>
        <w:bidi/>
        <w:ind w:left="-1"/>
        <w:jc w:val="both"/>
        <w:rPr>
          <w:rFonts w:ascii="Arabic Typesetting" w:hAnsi="Arabic Typesetting" w:cs="Arabic Typesetting"/>
          <w:b/>
          <w:bCs/>
          <w:sz w:val="48"/>
          <w:szCs w:val="48"/>
        </w:rPr>
      </w:pPr>
      <w:r w:rsidRPr="001F5306">
        <w:rPr>
          <w:rFonts w:ascii="Arabic Typesetting" w:hAnsi="Arabic Typesetting" w:cs="Arabic Typesetting"/>
          <w:b/>
          <w:bCs/>
          <w:sz w:val="48"/>
          <w:szCs w:val="48"/>
          <w:rtl/>
        </w:rPr>
        <w:t>أ –  التنظيم العام للتكوين: مكانة المشروع(حقل إجباري)</w:t>
      </w:r>
      <w:r w:rsidR="000F1B9B" w:rsidRPr="001F5306">
        <w:rPr>
          <w:rFonts w:ascii="Arabic Typesetting" w:hAnsi="Arabic Typesetting" w:cs="Arabic Typesetting" w:hint="cs"/>
          <w:b/>
          <w:bCs/>
          <w:sz w:val="48"/>
          <w:szCs w:val="48"/>
          <w:rtl/>
        </w:rPr>
        <w:t>:</w:t>
      </w:r>
    </w:p>
    <w:p w:rsidR="00D52FF3" w:rsidRPr="001F5306" w:rsidRDefault="00D52FF3" w:rsidP="00D52FF3">
      <w:pPr>
        <w:bidi/>
        <w:ind w:left="-1" w:firstLine="709"/>
        <w:jc w:val="both"/>
        <w:rPr>
          <w:rFonts w:ascii="Arabic Typesetting" w:hAnsi="Arabic Typesetting" w:cs="Arabic Typesetting"/>
          <w:sz w:val="44"/>
          <w:szCs w:val="44"/>
          <w:rtl/>
        </w:rPr>
      </w:pPr>
      <w:r w:rsidRPr="001F5306">
        <w:rPr>
          <w:rFonts w:ascii="Arabic Typesetting" w:hAnsi="Arabic Typesetting" w:cs="Arabic Typesetting"/>
          <w:sz w:val="44"/>
          <w:szCs w:val="44"/>
          <w:rtl/>
        </w:rPr>
        <w:t xml:space="preserve">يهدف هذا التكوين إلى توجيه الطالب نحو تقوية المعارف التي سيتكتسبها في </w:t>
      </w:r>
      <w:r w:rsidRPr="001F5306">
        <w:rPr>
          <w:rFonts w:ascii="Arabic Typesetting" w:hAnsi="Arabic Typesetting" w:cs="Arabic Typesetting"/>
          <w:sz w:val="44"/>
          <w:szCs w:val="44"/>
          <w:rtl/>
        </w:rPr>
        <w:lastRenderedPageBreak/>
        <w:t>مرحلة الل</w:t>
      </w:r>
      <w:r w:rsidRPr="001F5306">
        <w:rPr>
          <w:rFonts w:ascii="Arabic Typesetting" w:hAnsi="Arabic Typesetting" w:cs="Arabic Typesetting" w:hint="cs"/>
          <w:sz w:val="44"/>
          <w:szCs w:val="44"/>
          <w:rtl/>
        </w:rPr>
        <w:t>ي</w:t>
      </w:r>
      <w:r w:rsidRPr="001F5306">
        <w:rPr>
          <w:rFonts w:ascii="Arabic Typesetting" w:hAnsi="Arabic Typesetting" w:cs="Arabic Typesetting"/>
          <w:sz w:val="44"/>
          <w:szCs w:val="44"/>
          <w:rtl/>
        </w:rPr>
        <w:t xml:space="preserve">سانس، من خلال استغلال ما </w:t>
      </w:r>
      <w:r w:rsidRPr="001F5306">
        <w:rPr>
          <w:rFonts w:ascii="Arabic Typesetting" w:hAnsi="Arabic Typesetting" w:cs="Arabic Typesetting"/>
          <w:sz w:val="44"/>
          <w:szCs w:val="44"/>
          <w:rtl/>
          <w:lang w:bidi="ar-DZ"/>
        </w:rPr>
        <w:t>ي</w:t>
      </w:r>
      <w:r w:rsidRPr="001F5306">
        <w:rPr>
          <w:rFonts w:ascii="Arabic Typesetting" w:hAnsi="Arabic Typesetting" w:cs="Arabic Typesetting"/>
          <w:sz w:val="44"/>
          <w:szCs w:val="44"/>
          <w:rtl/>
        </w:rPr>
        <w:t>وفره هذا تخصص من إمكانيات معرفية تزوده للتمكن من بعض موادها .</w:t>
      </w:r>
    </w:p>
    <w:p w:rsidR="00D52FF3" w:rsidRPr="001F5306" w:rsidRDefault="00D52FF3" w:rsidP="00D52FF3">
      <w:pPr>
        <w:bidi/>
        <w:ind w:left="-1" w:firstLine="709"/>
        <w:jc w:val="both"/>
        <w:rPr>
          <w:rFonts w:ascii="Arabic Typesetting" w:hAnsi="Arabic Typesetting" w:cs="Arabic Typesetting"/>
          <w:sz w:val="44"/>
          <w:szCs w:val="44"/>
          <w:rtl/>
        </w:rPr>
      </w:pPr>
      <w:r w:rsidRPr="001F5306">
        <w:rPr>
          <w:rFonts w:ascii="Arabic Typesetting" w:hAnsi="Arabic Typesetting" w:cs="Arabic Typesetting"/>
          <w:sz w:val="44"/>
          <w:szCs w:val="44"/>
          <w:rtl/>
        </w:rPr>
        <w:t xml:space="preserve"> كما أن هذا الليسانس  يفتح أمام الطالب آفاقا واسعة توضح له الرؤية تجاه المرحلة اللاحقة في الماستر. </w:t>
      </w:r>
    </w:p>
    <w:p w:rsidR="00D52FF3" w:rsidRPr="001F5306" w:rsidRDefault="00D52FF3" w:rsidP="00AF6391">
      <w:pPr>
        <w:bidi/>
        <w:ind w:left="-1" w:firstLine="709"/>
        <w:jc w:val="both"/>
        <w:rPr>
          <w:rFonts w:ascii="Arabic Typesetting" w:hAnsi="Arabic Typesetting" w:cs="Arabic Typesetting"/>
          <w:sz w:val="44"/>
          <w:szCs w:val="44"/>
          <w:rtl/>
        </w:rPr>
      </w:pPr>
      <w:r w:rsidRPr="001F5306">
        <w:rPr>
          <w:rFonts w:ascii="Arabic Typesetting" w:hAnsi="Arabic Typesetting" w:cs="Arabic Typesetting"/>
          <w:sz w:val="44"/>
          <w:szCs w:val="44"/>
          <w:rtl/>
        </w:rPr>
        <w:t xml:space="preserve">يتزود الطالب في هذه المرحلة من التكوين بمعارف مختلفة، ترتبط عضويا بالتخصص؛ منها تعمق في الدراسات </w:t>
      </w:r>
      <w:r w:rsidR="00AF6391" w:rsidRPr="001F5306">
        <w:rPr>
          <w:rFonts w:ascii="Arabic Typesetting" w:hAnsi="Arabic Typesetting" w:cs="Arabic Typesetting" w:hint="cs"/>
          <w:sz w:val="44"/>
          <w:szCs w:val="44"/>
          <w:rtl/>
        </w:rPr>
        <w:t>النقدية</w:t>
      </w:r>
      <w:r w:rsidRPr="001F5306">
        <w:rPr>
          <w:rFonts w:ascii="Arabic Typesetting" w:hAnsi="Arabic Typesetting" w:cs="Arabic Typesetting"/>
          <w:sz w:val="44"/>
          <w:szCs w:val="44"/>
          <w:rtl/>
        </w:rPr>
        <w:t>، والاطلاع على أهم ما توصلت إليه النظريات ال</w:t>
      </w:r>
      <w:r w:rsidRPr="001F5306">
        <w:rPr>
          <w:rFonts w:ascii="Arabic Typesetting" w:hAnsi="Arabic Typesetting" w:cs="Arabic Typesetting" w:hint="cs"/>
          <w:sz w:val="44"/>
          <w:szCs w:val="44"/>
          <w:rtl/>
        </w:rPr>
        <w:t>أدبية</w:t>
      </w:r>
      <w:r w:rsidRPr="001F5306">
        <w:rPr>
          <w:rFonts w:ascii="Arabic Typesetting" w:hAnsi="Arabic Typesetting" w:cs="Arabic Typesetting"/>
          <w:sz w:val="44"/>
          <w:szCs w:val="44"/>
          <w:rtl/>
        </w:rPr>
        <w:t xml:space="preserve">،  وكيفية تطبيقها في الميدان، ومدى انعكاساتها </w:t>
      </w:r>
      <w:r w:rsidRPr="001F5306">
        <w:rPr>
          <w:rFonts w:ascii="Arabic Typesetting" w:hAnsi="Arabic Typesetting" w:cs="Arabic Typesetting" w:hint="cs"/>
          <w:sz w:val="44"/>
          <w:szCs w:val="44"/>
          <w:rtl/>
        </w:rPr>
        <w:t>في</w:t>
      </w:r>
      <w:r w:rsidRPr="001F5306">
        <w:rPr>
          <w:rFonts w:ascii="Arabic Typesetting" w:hAnsi="Arabic Typesetting" w:cs="Arabic Typesetting"/>
          <w:sz w:val="44"/>
          <w:szCs w:val="44"/>
          <w:rtl/>
        </w:rPr>
        <w:t xml:space="preserve"> مجال علوم اللغة العربية.</w:t>
      </w:r>
    </w:p>
    <w:p w:rsidR="00D52FF3" w:rsidRPr="001F5306" w:rsidRDefault="00D52FF3" w:rsidP="0078452C">
      <w:pPr>
        <w:bidi/>
        <w:ind w:left="-1" w:firstLine="709"/>
        <w:jc w:val="both"/>
        <w:rPr>
          <w:rFonts w:ascii="Arabic Typesetting" w:hAnsi="Arabic Typesetting" w:cs="Arabic Typesetting"/>
          <w:sz w:val="44"/>
          <w:szCs w:val="44"/>
          <w:rtl/>
        </w:rPr>
      </w:pPr>
      <w:r w:rsidRPr="001F5306">
        <w:rPr>
          <w:rFonts w:ascii="Arabic Typesetting" w:hAnsi="Arabic Typesetting" w:cs="Arabic Typesetting"/>
          <w:sz w:val="44"/>
          <w:szCs w:val="44"/>
          <w:rtl/>
        </w:rPr>
        <w:t>ويسعى هذا التكوين إلى استغلال مختلف الوسائل المعلوماتية والبرمجية في تطوير قدرات الطالب على الاستيعاب المعرفي والتجريبي، على مستوى تحليل النصوص ونقدها، بهدف تشغيل قدرات الطالب الإبداعية، والتحرر من التبعية الفكرية، والسعي نحو تكوين باحث يتميز بحس نقدي يمكنه من توليد الأفكار وتجريبها ميدانيا، وذلك من خلال جملة من المعايير التي يستنبطها من دراسته لمواد  .</w:t>
      </w:r>
    </w:p>
    <w:p w:rsidR="00D52FF3" w:rsidRPr="001F5306" w:rsidRDefault="00D52FF3" w:rsidP="008F0D8D">
      <w:pPr>
        <w:bidi/>
        <w:ind w:left="-1" w:firstLine="709"/>
        <w:jc w:val="both"/>
        <w:rPr>
          <w:rFonts w:ascii="Arabic Typesetting" w:hAnsi="Arabic Typesetting" w:cs="Arabic Typesetting"/>
          <w:sz w:val="44"/>
          <w:szCs w:val="44"/>
          <w:rtl/>
        </w:rPr>
      </w:pPr>
      <w:r w:rsidRPr="001F5306">
        <w:rPr>
          <w:rFonts w:ascii="Arabic Typesetting" w:hAnsi="Arabic Typesetting" w:cs="Arabic Typesetting"/>
          <w:sz w:val="44"/>
          <w:szCs w:val="44"/>
          <w:rtl/>
        </w:rPr>
        <w:t xml:space="preserve">إضافة إلى كل هذا يمكن للطالب أن يستفيد من الدراسات التي لها علاقة بالجانب </w:t>
      </w:r>
      <w:r w:rsidR="00AF6391" w:rsidRPr="001F5306">
        <w:rPr>
          <w:rFonts w:ascii="Arabic Typesetting" w:hAnsi="Arabic Typesetting" w:cs="Arabic Typesetting" w:hint="cs"/>
          <w:sz w:val="44"/>
          <w:szCs w:val="44"/>
          <w:rtl/>
        </w:rPr>
        <w:t>النقدي</w:t>
      </w:r>
      <w:r w:rsidRPr="001F5306">
        <w:rPr>
          <w:rFonts w:ascii="Arabic Typesetting" w:hAnsi="Arabic Typesetting" w:cs="Arabic Typesetting"/>
          <w:sz w:val="44"/>
          <w:szCs w:val="44"/>
          <w:rtl/>
        </w:rPr>
        <w:t xml:space="preserve"> ال</w:t>
      </w:r>
      <w:r w:rsidR="008E0779">
        <w:rPr>
          <w:rFonts w:ascii="Arabic Typesetting" w:hAnsi="Arabic Typesetting" w:cs="Arabic Typesetting" w:hint="cs"/>
          <w:sz w:val="44"/>
          <w:szCs w:val="44"/>
          <w:rtl/>
        </w:rPr>
        <w:t>ذي  ي</w:t>
      </w:r>
      <w:r w:rsidRPr="001F5306">
        <w:rPr>
          <w:rFonts w:ascii="Arabic Typesetting" w:hAnsi="Arabic Typesetting" w:cs="Arabic Typesetting"/>
          <w:sz w:val="44"/>
          <w:szCs w:val="44"/>
          <w:rtl/>
        </w:rPr>
        <w:t xml:space="preserve">مكن من الدخول إلى </w:t>
      </w:r>
      <w:r w:rsidRPr="001F5306">
        <w:rPr>
          <w:rFonts w:ascii="Arabic Typesetting" w:hAnsi="Arabic Typesetting" w:cs="Arabic Typesetting" w:hint="cs"/>
          <w:sz w:val="44"/>
          <w:szCs w:val="44"/>
          <w:rtl/>
        </w:rPr>
        <w:t>الدراسات الأدبية المتعلقة بال</w:t>
      </w:r>
      <w:r w:rsidR="00AF6391" w:rsidRPr="001F5306">
        <w:rPr>
          <w:rFonts w:ascii="Arabic Typesetting" w:hAnsi="Arabic Typesetting" w:cs="Arabic Typesetting" w:hint="cs"/>
          <w:sz w:val="44"/>
          <w:szCs w:val="44"/>
          <w:rtl/>
        </w:rPr>
        <w:t>نقد</w:t>
      </w:r>
      <w:r w:rsidR="008E0779">
        <w:rPr>
          <w:rFonts w:ascii="Arabic Typesetting" w:hAnsi="Arabic Typesetting" w:cs="Arabic Typesetting" w:hint="cs"/>
          <w:sz w:val="44"/>
          <w:szCs w:val="44"/>
          <w:rtl/>
        </w:rPr>
        <w:t xml:space="preserve"> </w:t>
      </w:r>
      <w:r w:rsidR="0078452C" w:rsidRPr="001F5306">
        <w:rPr>
          <w:rFonts w:ascii="Arabic Typesetting" w:hAnsi="Arabic Typesetting" w:cs="Arabic Typesetting" w:hint="cs"/>
          <w:sz w:val="44"/>
          <w:szCs w:val="44"/>
          <w:rtl/>
        </w:rPr>
        <w:lastRenderedPageBreak/>
        <w:t>العربي</w:t>
      </w:r>
      <w:r w:rsidRPr="001F5306">
        <w:rPr>
          <w:rFonts w:ascii="Arabic Typesetting" w:hAnsi="Arabic Typesetting" w:cs="Arabic Typesetting" w:hint="cs"/>
          <w:sz w:val="44"/>
          <w:szCs w:val="44"/>
          <w:rtl/>
        </w:rPr>
        <w:t xml:space="preserve">، وقضايا </w:t>
      </w:r>
      <w:r w:rsidR="00AF6391" w:rsidRPr="001F5306">
        <w:rPr>
          <w:rFonts w:ascii="Arabic Typesetting" w:hAnsi="Arabic Typesetting" w:cs="Arabic Typesetting" w:hint="cs"/>
          <w:sz w:val="44"/>
          <w:szCs w:val="44"/>
          <w:rtl/>
        </w:rPr>
        <w:t>النقد</w:t>
      </w:r>
      <w:r w:rsidRPr="001F5306">
        <w:rPr>
          <w:rFonts w:ascii="Arabic Typesetting" w:hAnsi="Arabic Typesetting" w:cs="Arabic Typesetting" w:hint="cs"/>
          <w:sz w:val="44"/>
          <w:szCs w:val="44"/>
          <w:rtl/>
        </w:rPr>
        <w:t xml:space="preserve"> العربي الحديث والمعاصر،</w:t>
      </w:r>
      <w:r w:rsidRPr="001F5306">
        <w:rPr>
          <w:rFonts w:ascii="Arabic Typesetting" w:hAnsi="Arabic Typesetting" w:cs="Arabic Typesetting"/>
          <w:sz w:val="44"/>
          <w:szCs w:val="44"/>
          <w:rtl/>
        </w:rPr>
        <w:t xml:space="preserve"> ودراستهما وفق منهج </w:t>
      </w:r>
      <w:r w:rsidRPr="001F5306">
        <w:rPr>
          <w:rFonts w:ascii="Arabic Typesetting" w:hAnsi="Arabic Typesetting" w:cs="Arabic Typesetting" w:hint="cs"/>
          <w:sz w:val="44"/>
          <w:szCs w:val="44"/>
          <w:rtl/>
        </w:rPr>
        <w:t>علمي</w:t>
      </w:r>
      <w:r w:rsidRPr="001F5306">
        <w:rPr>
          <w:rFonts w:ascii="Arabic Typesetting" w:hAnsi="Arabic Typesetting" w:cs="Arabic Typesetting"/>
          <w:sz w:val="44"/>
          <w:szCs w:val="44"/>
          <w:rtl/>
        </w:rPr>
        <w:t xml:space="preserve"> يسهل عليه عملية التحكم في الآليات الصحيحة .</w:t>
      </w:r>
    </w:p>
    <w:p w:rsidR="00F16CA4" w:rsidRPr="001F5306" w:rsidRDefault="00F16CA4" w:rsidP="00F16CA4">
      <w:pPr>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في حالة اقتراح عدة تكوينات في الليسانس أو وجود تكوينات متكفل بها من قبل المؤسسة (سواء من نفس فرقة التكوين أو فرق تكوين أخرى) يرجى تحديد مكانة هذا المشروع مقارنة بالشعب الأخرى وفق الشكل التالي:</w:t>
      </w:r>
    </w:p>
    <w:p w:rsidR="00F16CA4" w:rsidRPr="001F5306" w:rsidRDefault="00F16CA4" w:rsidP="00F16CA4">
      <w:pPr>
        <w:bidi/>
        <w:ind w:right="282"/>
        <w:jc w:val="both"/>
        <w:rPr>
          <w:bCs/>
          <w:i/>
          <w:iCs/>
          <w:sz w:val="18"/>
          <w:szCs w:val="18"/>
          <w:rtl/>
        </w:rPr>
      </w:pPr>
    </w:p>
    <w:p w:rsidR="00F16CA4" w:rsidRPr="001F5306" w:rsidRDefault="00F16CA4" w:rsidP="00F16CA4">
      <w:pPr>
        <w:bidi/>
        <w:ind w:right="282"/>
        <w:jc w:val="both"/>
        <w:rPr>
          <w:bCs/>
          <w:i/>
          <w:iCs/>
          <w:sz w:val="18"/>
          <w:szCs w:val="18"/>
          <w:rtl/>
        </w:rPr>
      </w:pPr>
    </w:p>
    <w:p w:rsidR="00F16CA4" w:rsidRPr="001F5306" w:rsidRDefault="001901BB" w:rsidP="00F16CA4">
      <w:pPr>
        <w:bidi/>
        <w:ind w:right="-1"/>
        <w:jc w:val="both"/>
        <w:rPr>
          <w:bCs/>
        </w:rPr>
      </w:pPr>
      <w:r>
        <w:rPr>
          <w:bCs/>
          <w:noProof/>
          <w:lang w:eastAsia="fr-FR"/>
        </w:rPr>
        <w:pict>
          <v:roundrect id="AutoShape 49" o:spid="_x0000_s1026" style="position:absolute;left:0;text-align:left;margin-left:111.3pt;margin-top:7.2pt;width:239.4pt;height:114.15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YMAIAAGMEAAAOAAAAZHJzL2Uyb0RvYy54bWysVM1u2zAMvg/YOwi6L3bS/DRGnaJo1mFA&#10;txXr9gCKJMfaZFGjlDjp04+WnS7ddhrmg0CK5EfyI+Wr60Nj2V5jMOBKPh7lnGknQRm3LfnXL3dv&#10;LjkLUTglLDhd8qMO/Hr1+tVV6ws9gRqs0sgIxIWi9SWvY/RFlgVZ60aEEXjtyFgBNiKSittMoWgJ&#10;vbHZJM/nWQuoPILUIdDtujfyVcKvKi3jp6oKOjJbcqotphPTuenObHUlii0KXxs5lCH+oYpGGEdJ&#10;n6HWIgq2Q/MHVGMkQoAqjiQ0GVSVkTr1QN2M89+6eayF16kXIif4Z5rC/4OVH/cPyIyi2S05c6Kh&#10;Gd3sIqTUbLrsCGp9KMjv0T9g12Lw9yC/B+bgthZuq28Qoa21UFTWuPPPXgR0SqBQtmk/gCJ4QfCJ&#10;q0OFTQdILLBDGsnxeST6EJmky4t8ml9c0uQk2cbT6XKRz1IOUZzCPYb4TkPDOqHkCDunPtPgUw6x&#10;vw8xDUYN3Qn1jbOqsTTmvbBsPJ/PFwPi4JyJ4oSZ+gVr1J2xNim43dxaZBRa8nX6huBw7mYda0u+&#10;nE1mqYoXtnAOkafvbxCpj7SeHbdvnUpyFMb2MlVp3UB2x28/pw2oI3GN0G86vUwSasAnzlra8pKH&#10;HzuBmjP73tG8lkRp9yySMp0tJqTguWVzbhFOElTJI2e9eBv7p7TzaLY1ZRqndh10K1SZeFqGvqqh&#10;WNpkkl48lXM9ef36N6x+AgAA//8DAFBLAwQUAAYACAAAACEAGHwNyt0AAAAKAQAADwAAAGRycy9k&#10;b3ducmV2LnhtbEyPwU7DMAyG70i8Q2QkbixdKd3UNZ1g0pA4MjhwzBrTVkucrsna8vaYE7vZ+n79&#10;/lxuZ2fFiEPoPClYLhIQSLU3HTUKPj/2D2sQIWoy2npCBT8YYFvd3pS6MH6idxwPsRFcQqHQCtoY&#10;+0LKULfodFj4HonZtx+cjrwOjTSDnrjcWZkmSS6d7ogvtLrHXYv16XBxCux639FX/rR7xDE7T6/4&#10;9jKfe6Xu7+bnDYiIc/wPw58+q0PFTkd/IROEVZCmac5RBlkGggOrZMnDkUmWrkBWpbx+ofoFAAD/&#10;/wMAUEsBAi0AFAAGAAgAAAAhALaDOJL+AAAA4QEAABMAAAAAAAAAAAAAAAAAAAAAAFtDb250ZW50&#10;X1R5cGVzXS54bWxQSwECLQAUAAYACAAAACEAOP0h/9YAAACUAQAACwAAAAAAAAAAAAAAAAAvAQAA&#10;X3JlbHMvLnJlbHNQSwECLQAUAAYACAAAACEAvqqBWDACAABjBAAADgAAAAAAAAAAAAAAAAAuAgAA&#10;ZHJzL2Uyb0RvYy54bWxQSwECLQAUAAYACAAAACEAGHwNyt0AAAAKAQAADwAAAAAAAAAAAAAAAACK&#10;BAAAZHJzL2Rvd25yZXYueG1sUEsFBgAAAAAEAAQA8wAAAJQFAAAAAA==&#10;" fillcolor="#ddd"/>
        </w:pict>
      </w:r>
    </w:p>
    <w:p w:rsidR="00F16CA4" w:rsidRPr="001F5306" w:rsidRDefault="001901BB" w:rsidP="00F16CA4">
      <w:pPr>
        <w:bidi/>
        <w:ind w:right="282"/>
        <w:jc w:val="both"/>
        <w:rPr>
          <w:bCs/>
        </w:rPr>
      </w:pPr>
      <w:r>
        <w:rPr>
          <w:bCs/>
          <w:noProof/>
          <w:lang w:eastAsia="fr-FR"/>
        </w:rPr>
        <w:pict>
          <v:shapetype id="_x0000_t202" coordsize="21600,21600" o:spt="202" path="m,l,21600r21600,l21600,xe">
            <v:stroke joinstyle="miter"/>
            <v:path gradientshapeok="t" o:connecttype="rect"/>
          </v:shapetype>
          <v:shape id="Text Box 52" o:spid="_x0000_s1030" type="#_x0000_t202" style="position:absolute;left:0;text-align:left;margin-left:130.85pt;margin-top:5.55pt;width:208.85pt;height:80.4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D2gwIAABIFAAAOAAAAZHJzL2Uyb0RvYy54bWysVNmO2yAUfa/Uf0C8Z7zUTmJrnNHMpKkq&#10;pYs00w8gBseoGCiQ2GnVf+8FJ5lMF6mq6gfMcjl3OedyfTN0Au2ZsVzJCidXMUZM1opyua3wp8fV&#10;ZI6RdURSIpRkFT4wi28WL19c97pkqWqVoMwgAJG27HWFW+d0GUW2bllH7JXSTMJho0xHHCzNNqKG&#10;9IDeiSiN42nUK0O1UTWzFnaX4yFeBPymYbX70DSWOSQqDLG5MJowbvwYLa5JuTVEt7w+hkH+IYqO&#10;cAlOz1BL4gjaGf4LVMdro6xq3FWtukg1Da9ZyAGySeKfsnloiWYhFyiO1ecy2f8HW7/ffzSIU+AO&#10;mJKkA44e2eDQnRpQnvr69NqWYPagwdANsA+2IVer16r+bJFU9y2RW3ZrjOpbRijEl/ib0cXVEcd6&#10;kE3/TlHwQ3ZOBaChMZ0vHpQDATrwdDhz42OpYTOd5umrIseohrMkTpNZkgcfpDxd18a6N0x1yE8q&#10;bID8AE/2a+t8OKQ8mXhvVglOV1yIsDDbzb0waE9AKMvwHdGfmQnpjaXy10bEcQeiBB/+zMcbiP9W&#10;JGkW36XFZDWdzybZKssnxSyeT+KkuCumcVZky9V3H2CSlS2nlMk1l+wkwiT7O5KP7TDKJ8gQ9RUu&#10;8jQfOfpjknH4fpdkxx30pOBdhednI1J6Zl9LCmmT0hEuxnn0PPxQZajB6R+qEnTgqR9F4IbNAChe&#10;HBtFD6AIo4AvoB0eEpi0ynzFqIemrLD9siOGYSTeSlBVkWSZ7+KwyPJZCgtzebK5PCGyBqgKO4zG&#10;6b0bO3+nDd+24GnUsVS3oMSGB408RXXULzReSOb4SPjOvlwHq6enbPEDAAD//wMAUEsDBBQABgAI&#10;AAAAIQAHbIFt4QAAAAoBAAAPAAAAZHJzL2Rvd25yZXYueG1sTI/dToNAEEbvTXyHzZh4Y+wCMWCR&#10;pTH+JDaaJrY+wJQdgcDuEnYL9O0dr/Ry5jv55kyxWUwvJhp966yCeBWBIFs53dpawdfh9fYehA9o&#10;NfbOkoIzediUlxcF5trN9pOmfagFl1ifo4ImhCGX0lcNGfQrN5Dl7NuNBgOPYy31iDOXm14mUZRK&#10;g63lCw0O9NRQ1e1PRsHbvHuecHvYvaxvtp18P390U1cpdX21PD6ACLSEPxh+9VkdSnY6upPVXvQK&#10;kjTOGOUgjkEwkGbrOxBHXmRJBLIs5P8Xyh8AAAD//wMAUEsBAi0AFAAGAAgAAAAhALaDOJL+AAAA&#10;4QEAABMAAAAAAAAAAAAAAAAAAAAAAFtDb250ZW50X1R5cGVzXS54bWxQSwECLQAUAAYACAAAACEA&#10;OP0h/9YAAACUAQAACwAAAAAAAAAAAAAAAAAvAQAAX3JlbHMvLnJlbHNQSwECLQAUAAYACAAAACEA&#10;cUMw9oMCAAASBQAADgAAAAAAAAAAAAAAAAAuAgAAZHJzL2Uyb0RvYy54bWxQSwECLQAUAAYACAAA&#10;ACEAB2yBbeEAAAAKAQAADwAAAAAAAAAAAAAAAADdBAAAZHJzL2Rvd25yZXYueG1sUEsFBgAAAAAE&#10;AAQA8wAAAOsFAAAAAA==&#10;" fillcolor="#ddd" stroked="f">
            <v:textbox>
              <w:txbxContent>
                <w:p w:rsidR="00467687" w:rsidRDefault="00467687" w:rsidP="00F16CA4">
                  <w:pPr>
                    <w:bidi/>
                    <w:jc w:val="center"/>
                    <w:rPr>
                      <w:rFonts w:cs="Al-Hadith1"/>
                      <w:bCs/>
                      <w:sz w:val="28"/>
                      <w:szCs w:val="28"/>
                      <w:rtl/>
                      <w:lang w:bidi="ar-DZ"/>
                    </w:rPr>
                  </w:pPr>
                  <w:r w:rsidRPr="00F86391">
                    <w:rPr>
                      <w:rFonts w:cs="Al-Hadith1"/>
                      <w:bCs/>
                      <w:sz w:val="28"/>
                      <w:szCs w:val="28"/>
                      <w:rtl/>
                      <w:lang w:bidi="ar-DZ"/>
                    </w:rPr>
                    <w:t>قاعدة التعليم المشترك للميدان</w:t>
                  </w:r>
                  <w:r w:rsidRPr="00F86391">
                    <w:rPr>
                      <w:rFonts w:cs="Al-Hadith1" w:hint="cs"/>
                      <w:bCs/>
                      <w:sz w:val="28"/>
                      <w:szCs w:val="28"/>
                      <w:rtl/>
                      <w:lang w:bidi="ar-DZ"/>
                    </w:rPr>
                    <w:t xml:space="preserve"> :</w:t>
                  </w:r>
                </w:p>
                <w:p w:rsidR="00467687" w:rsidRPr="00F86391" w:rsidRDefault="00467687" w:rsidP="00F16CA4">
                  <w:pPr>
                    <w:bidi/>
                    <w:jc w:val="center"/>
                    <w:rPr>
                      <w:rFonts w:cs="Al-Hadith1"/>
                      <w:bCs/>
                      <w:sz w:val="28"/>
                      <w:szCs w:val="28"/>
                      <w:rtl/>
                      <w:lang w:bidi="ar-DZ"/>
                    </w:rPr>
                  </w:pPr>
                </w:p>
                <w:p w:rsidR="00467687" w:rsidRPr="00F86391" w:rsidRDefault="00467687" w:rsidP="00412E1A">
                  <w:pPr>
                    <w:bidi/>
                    <w:jc w:val="center"/>
                    <w:rPr>
                      <w:rFonts w:ascii="Trebuchet MS" w:hAnsi="Trebuchet MS" w:cs="Al-Hadith1"/>
                      <w:b/>
                      <w:bCs/>
                      <w:sz w:val="28"/>
                      <w:szCs w:val="28"/>
                      <w:lang w:bidi="ar-DZ"/>
                    </w:rPr>
                  </w:pPr>
                  <w:r>
                    <w:rPr>
                      <w:rFonts w:ascii="Trebuchet MS" w:hAnsi="Trebuchet MS" w:cs="Al-Hadith1" w:hint="cs"/>
                      <w:b/>
                      <w:bCs/>
                      <w:sz w:val="28"/>
                      <w:szCs w:val="28"/>
                      <w:rtl/>
                      <w:lang w:bidi="ar-DZ"/>
                    </w:rPr>
                    <w:t xml:space="preserve">الفرع: </w:t>
                  </w:r>
                  <w:r w:rsidRPr="00F86391">
                    <w:rPr>
                      <w:rFonts w:ascii="Trebuchet MS" w:hAnsi="Trebuchet MS" w:cs="Al-Hadith1" w:hint="cs"/>
                      <w:b/>
                      <w:bCs/>
                      <w:sz w:val="28"/>
                      <w:szCs w:val="28"/>
                      <w:rtl/>
                      <w:lang w:bidi="ar-DZ"/>
                    </w:rPr>
                    <w:t xml:space="preserve">دراسات </w:t>
                  </w:r>
                  <w:r>
                    <w:rPr>
                      <w:rFonts w:ascii="Trebuchet MS" w:hAnsi="Trebuchet MS" w:cs="Al-Hadith1" w:hint="cs"/>
                      <w:b/>
                      <w:bCs/>
                      <w:sz w:val="28"/>
                      <w:szCs w:val="28"/>
                      <w:rtl/>
                      <w:lang w:bidi="ar-DZ"/>
                    </w:rPr>
                    <w:t>نقد ية</w:t>
                  </w:r>
                </w:p>
                <w:p w:rsidR="00467687" w:rsidRPr="00F60772" w:rsidRDefault="00467687" w:rsidP="00F16CA4">
                  <w:pPr>
                    <w:bidi/>
                    <w:rPr>
                      <w:rFonts w:ascii="Trebuchet MS" w:hAnsi="Trebuchet MS"/>
                      <w:b/>
                      <w:bCs/>
                      <w:sz w:val="28"/>
                      <w:szCs w:val="28"/>
                      <w:rtl/>
                      <w:lang w:bidi="ar-DZ"/>
                    </w:rPr>
                  </w:pPr>
                </w:p>
                <w:p w:rsidR="00467687" w:rsidRPr="00F60772" w:rsidRDefault="00467687" w:rsidP="00F16CA4">
                  <w:pPr>
                    <w:bidi/>
                    <w:rPr>
                      <w:rFonts w:ascii="Trebuchet MS" w:hAnsi="Trebuchet MS"/>
                      <w:b/>
                      <w:bCs/>
                      <w:sz w:val="32"/>
                      <w:szCs w:val="32"/>
                      <w:lang w:bidi="ar-DZ"/>
                    </w:rPr>
                  </w:pPr>
                </w:p>
              </w:txbxContent>
            </v:textbox>
          </v:shape>
        </w:pict>
      </w:r>
    </w:p>
    <w:p w:rsidR="00F16CA4" w:rsidRPr="001F5306" w:rsidRDefault="00F16CA4" w:rsidP="00F16CA4">
      <w:pPr>
        <w:bidi/>
        <w:ind w:right="282"/>
        <w:jc w:val="both"/>
        <w:rPr>
          <w:bCs/>
          <w:lang w:bidi="ar-DZ"/>
        </w:rPr>
      </w:pPr>
    </w:p>
    <w:p w:rsidR="00F16CA4" w:rsidRPr="001F5306" w:rsidRDefault="00F16CA4" w:rsidP="00F16CA4">
      <w:pPr>
        <w:bidi/>
        <w:ind w:right="282"/>
        <w:jc w:val="both"/>
        <w:rPr>
          <w:bCs/>
        </w:rPr>
      </w:pPr>
    </w:p>
    <w:p w:rsidR="00F16CA4" w:rsidRPr="001F5306" w:rsidRDefault="00F16CA4" w:rsidP="00F16CA4">
      <w:pPr>
        <w:bidi/>
        <w:ind w:right="282"/>
        <w:jc w:val="both"/>
        <w:rPr>
          <w:bCs/>
        </w:rPr>
      </w:pPr>
    </w:p>
    <w:p w:rsidR="00F16CA4" w:rsidRPr="001F5306" w:rsidRDefault="00F16CA4" w:rsidP="00F16CA4">
      <w:pPr>
        <w:bidi/>
        <w:ind w:right="282"/>
        <w:jc w:val="both"/>
        <w:rPr>
          <w:bCs/>
        </w:rPr>
      </w:pPr>
    </w:p>
    <w:p w:rsidR="00F16CA4" w:rsidRPr="001F5306" w:rsidRDefault="00F16CA4" w:rsidP="00F16CA4">
      <w:pPr>
        <w:bidi/>
        <w:ind w:right="282"/>
        <w:jc w:val="both"/>
        <w:rPr>
          <w:bCs/>
        </w:rPr>
      </w:pPr>
    </w:p>
    <w:p w:rsidR="00F16CA4" w:rsidRPr="001F5306" w:rsidRDefault="00F16CA4" w:rsidP="00F16CA4">
      <w:pPr>
        <w:bidi/>
        <w:ind w:right="282"/>
        <w:jc w:val="both"/>
        <w:rPr>
          <w:bCs/>
        </w:rPr>
      </w:pPr>
    </w:p>
    <w:p w:rsidR="00F16CA4" w:rsidRPr="001F5306" w:rsidRDefault="001901BB" w:rsidP="00F16CA4">
      <w:pPr>
        <w:bidi/>
        <w:ind w:right="282"/>
        <w:jc w:val="both"/>
        <w:rPr>
          <w:bCs/>
          <w:rtl/>
        </w:rPr>
      </w:pPr>
      <w:r>
        <w:rPr>
          <w:bCs/>
          <w:noProof/>
          <w:rtl/>
          <w:lang w:eastAsia="fr-FR"/>
        </w:rPr>
        <w:pict>
          <v:line id="Line 57" o:spid="_x0000_s1029" style="position:absolute;left:0;text-align:left;z-index:251664896;visibility:visible" from="237.3pt,12.55pt" to="237.3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lEgIAACk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PUVI&#10;4g402nHJ0OzJ96bXtgCXSu6Nr45c5IveKfLdIqmqFssjCxxfrxriUh8RP4T4jdWQ4dB/VhR88Mmp&#10;0KhLYzoPCS1Al6DH9a4HuzhEhkMCp7MkyxazAI6LW5w21n1iqkPeKCMBnAMuPu+s8zxwcXPxaaTa&#10;ciGC2kKivoyWs2wWAqwSnPpL72bN8VAJg87Yz0v4xrwPbkadJA1gLcN0M9oOczHYkFxIjweVAJ3R&#10;GgbixzJZbhabRT7Js/lmkid1Pfm4rfLJfJs+zeoPdVXV6U9PLc2LllPKpGd3G840/zvxx2cyjNV9&#10;PO9tiB/RQ7+A7O0fSAcpvXrDHBwUve7NTWKYx+A8vh0/8G/3YL994etfAAAA//8DAFBLAwQUAAYA&#10;CAAAACEAIbzEz90AAAAKAQAADwAAAGRycy9kb3ducmV2LnhtbEyPwU7DMAyG70i8Q2QkLhNLVspA&#10;pemEgN64bIC4eq1pKxqna7Kt8PQYcYCj7U+/vz9fTa5XBxpD59nCYm5AEVe+7rix8PJcXtyAChG5&#10;xt4zWfikAKvi9CTHrPZHXtNhExslIRwytNDGOGRah6olh2HuB2K5vfvRYZRxbHQ94lHCXa8TY5ba&#10;YcfyocWB7luqPjZ7ZyGUr7Qrv2bVzLxdNp6S3cPTI1p7fjbd3YKKNMU/GH70RR0Kcdr6PddB9RbS&#10;63QpqIXkagFKgN/FVkiTJqCLXP+vUHwDAAD//wMAUEsBAi0AFAAGAAgAAAAhALaDOJL+AAAA4QEA&#10;ABMAAAAAAAAAAAAAAAAAAAAAAFtDb250ZW50X1R5cGVzXS54bWxQSwECLQAUAAYACAAAACEAOP0h&#10;/9YAAACUAQAACwAAAAAAAAAAAAAAAAAvAQAAX3JlbHMvLnJlbHNQSwECLQAUAAYACAAAACEARPxR&#10;ZRICAAApBAAADgAAAAAAAAAAAAAAAAAuAgAAZHJzL2Uyb0RvYy54bWxQSwECLQAUAAYACAAAACEA&#10;IbzEz90AAAAKAQAADwAAAAAAAAAAAAAAAABsBAAAZHJzL2Rvd25yZXYueG1sUEsFBgAAAAAEAAQA&#10;8wAAAHYFAAAAAA==&#10;"/>
        </w:pict>
      </w:r>
    </w:p>
    <w:p w:rsidR="00F16CA4" w:rsidRPr="001F5306" w:rsidRDefault="00F16CA4" w:rsidP="00F16CA4">
      <w:pPr>
        <w:bidi/>
        <w:ind w:right="282"/>
        <w:jc w:val="both"/>
        <w:rPr>
          <w:bCs/>
          <w:rtl/>
        </w:rPr>
      </w:pPr>
    </w:p>
    <w:p w:rsidR="00F16CA4" w:rsidRPr="001F5306" w:rsidRDefault="00F16CA4" w:rsidP="00F16CA4">
      <w:pPr>
        <w:bidi/>
        <w:ind w:right="282"/>
        <w:jc w:val="both"/>
        <w:rPr>
          <w:bCs/>
          <w:rtl/>
        </w:rPr>
      </w:pPr>
    </w:p>
    <w:p w:rsidR="00F16CA4" w:rsidRPr="001F5306" w:rsidRDefault="001901BB" w:rsidP="00F16CA4">
      <w:pPr>
        <w:bidi/>
        <w:ind w:right="282"/>
        <w:jc w:val="both"/>
        <w:rPr>
          <w:bCs/>
        </w:rPr>
      </w:pPr>
      <w:r>
        <w:rPr>
          <w:bCs/>
          <w:noProof/>
          <w:lang w:eastAsia="fr-FR"/>
        </w:rPr>
        <w:pict>
          <v:roundrect id="AutoShape 51" o:spid="_x0000_s1028" style="position:absolute;left:0;text-align:left;margin-left:153.65pt;margin-top:10.7pt;width:197.05pt;height:82.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MwIAAGMEAAAOAAAAZHJzL2Uyb0RvYy54bWysVFFz0zAMfueO/+DzO0tSmpb1mu52HeO4&#10;G7Bj8ANc22kMjmVkt+n265GdbnTAE0cefJIlfZY+SVleHHrL9hqDAdfw6qzkTDsJyrhtw79+uX71&#10;hrMQhVPCgtMNv9eBX6xevlgOfqEn0IFVGhmBuLAYfMO7GP2iKILsdC/CGXjtyNgC9iKSittCoRgI&#10;vbfFpCxnxQCoPILUIdDt1Wjkq4zftlrGT20bdGS24ZRbzCfmc5POYrUUiy0K3xl5TEP8Qxa9MI4e&#10;fYK6ElGwHZo/oHojEQK08UxCX0DbGqlzDVRNVf5WzV0nvM61EDnBP9EU/h+s/Li/RWYU9W7GmRM9&#10;9ehyFyE/zeoqETT4sCC/O3+LqcTgb0B+D8zBuhNuqy8RYei0UJRW9i+eBSQlUCjbDB9AEbwg+MzV&#10;ocU+ARIL7JBbcv/UEn2ITNLlpC4n9euaM0m2qpzO53VuWiEWj+EeQ3ynoWdJaDjCzqnP1Pj8htjf&#10;hJgbo47VCfWNs7a31Oa9sKyazWbzVCUhHp1JesTM9YI16tpYmxXcbtYWGYU2/Dp/x+Bw6mYdGxp+&#10;Xk/qnMUzWziFKPP3N4hcRx7PxO1bp7IchbGjTFlaR2k/8jv2aQPqnrhGGCedNpOEDvCBs4GmvOHh&#10;x06g5sy+d9Sv82o6TWuRlWk9n5CCp5bNqUU4SVANj5yN4jqOq7TzaLYdvVTlch2kEWpNTLSm/Mas&#10;jgpNcmb7uHVpVU717PXr37D6CQAA//8DAFBLAwQUAAYACAAAACEAiDs7p90AAAAKAQAADwAAAGRy&#10;cy9kb3ducmV2LnhtbEyPTU/DMAyG70j8h8hI3FiyD7ZRmk4ICa6IwoFj2pi2onG6JO0Kvx7vBDdb&#10;fvT6efPD7HoxYYidJw3LhQKBVHvbUaPh/e3pZg8iJkPW9J5QwzdGOBSXF7nJrD/RK05lagSHUMyM&#10;hjalIZMy1i06Exd+QOLbpw/OJF5DI20wJw53vVwptZXOdMQfWjPgY4v1Vzk6DbVVowof08tddZvK&#10;n2k8knw+an19NT/cg0g4pz8YzvqsDgU7VX4kG0WvYa12a0Y1rJYbEAzs1HmomNxvNyCLXP6vUPwC&#10;AAD//wMAUEsBAi0AFAAGAAgAAAAhALaDOJL+AAAA4QEAABMAAAAAAAAAAAAAAAAAAAAAAFtDb250&#10;ZW50X1R5cGVzXS54bWxQSwECLQAUAAYACAAAACEAOP0h/9YAAACUAQAACwAAAAAAAAAAAAAAAAAv&#10;AQAAX3JlbHMvLnJlbHNQSwECLQAUAAYACAAAACEAoBPsPjMCAABjBAAADgAAAAAAAAAAAAAAAAAu&#10;AgAAZHJzL2Uyb0RvYy54bWxQSwECLQAUAAYACAAAACEAiDs7p90AAAAKAQAADwAAAAAAAAAAAAAA&#10;AACNBAAAZHJzL2Rvd25yZXYueG1sUEsFBgAAAAAEAAQA8wAAAJcFAAAAAA==&#10;"/>
        </w:pict>
      </w:r>
    </w:p>
    <w:p w:rsidR="00F16CA4" w:rsidRPr="001F5306" w:rsidRDefault="001901BB" w:rsidP="00F16CA4">
      <w:pPr>
        <w:bidi/>
        <w:ind w:right="282"/>
        <w:jc w:val="both"/>
        <w:rPr>
          <w:bCs/>
        </w:rPr>
      </w:pPr>
      <w:r>
        <w:rPr>
          <w:bCs/>
          <w:noProof/>
          <w:lang w:eastAsia="fr-FR"/>
        </w:rPr>
        <w:pict>
          <v:shape id="Text Box 54" o:spid="_x0000_s1027" type="#_x0000_t202" style="position:absolute;left:0;text-align:left;margin-left:171.7pt;margin-top:3.85pt;width:165pt;height:68.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lljhAIAABgFAAAOAAAAZHJzL2Uyb0RvYy54bWysVNuO2yAQfa/Uf0C8Z32RnY2tOKu9NFWl&#10;7UXa7QcQg2NUDBRI7G3Vf+8ASZpuW6mq6kgEmOEwM+cMy6tpEGjPjOVKNji7SDFislWUy22DPz6u&#10;ZwuMrCOSEqEka/ATs/hq9fLFctQ1y1WvBGUGAYi09agb3Dun6ySxbc8GYi+UZhKMnTIDcbA024Qa&#10;MgL6IJI8TefJqAzVRrXMWti9i0a8Cvhdx1r3vussc0g0GGJzYTRh3PgxWS1JvTVE97w9hEH+IYqB&#10;cAmXnqDuiCNoZ/gvUANvjbKqcxetGhLVdbxlIQfIJkufZfPQE81CLlAcq09lsv8Ptn23/2AQp8Bd&#10;iZEkA3D0yCaHbtSEysLXZ9S2BrcHDY5ugn3wDblafa/aTxZJddsTuWXXxqixZ4RCfJk/mZwdjTjW&#10;g2zGt4rCPWTnVACaOjP44kE5EKADT08nbnwsLWzmaVWWKZhasC3m8AvkJaQ+ntbGutdMDchPGmyA&#10;+4BO9vfW+WhIfXTxl1klOF1zIcLCbDe3wqA9AZ2swxcSeOYmpHeWyh+LiHEHgoQ7vM2HG3j/WmV5&#10;kd7k1Ww9X1zOinVRzqrLdDFLs+qmmqdFVdytv/kAs6LuOaVM3nPJjhrMir/j+NANUT1BhWhscFXm&#10;ZaToj0mm4ftdkgN30JKCD1DnkxOpPbGvJIW0Se0IF3Ge/Bx+qDLU4PgfqhJk4JmPGnDTZoqKO6pr&#10;o+gT6MIooA0YhucEJr0yXzAaoTUbbD/viGEYiTcStFVlReF7OSyK8jKHhTm3bM4tRLYA1WCHUZze&#10;utj/O234toebopqlugY9djxIxQs3RnVQMbRfyOnwVPj+Pl8Hrx8P2uo7AAAA//8DAFBLAwQUAAYA&#10;CAAAACEAbWelZ9wAAAAJAQAADwAAAGRycy9kb3ducmV2LnhtbEyPQU7DMBBF90jcwRokNog60DSG&#10;EKcCJCq2LT2AE0+TiHgcxW6T3p7pqiy//tOfN8V6dr044Rg6TxqeFgkIpNrbjhoN+5+vxxcQIRqy&#10;pveEGs4YYF3e3hQmt36iLZ52sRE8QiE3GtoYh1zKULfoTFj4AYm7gx+diRzHRtrRTDzuevmcJJl0&#10;piO+0JoBP1usf3dHp+HwPT2sXqdqE/dqm2YfplOVP2t9fze/v4GIOMcrDBd9VoeSnSp/JBtEr2GZ&#10;LlNGNSgFgvtMXXLFYJquQJaF/P9B+QcAAP//AwBQSwECLQAUAAYACAAAACEAtoM4kv4AAADhAQAA&#10;EwAAAAAAAAAAAAAAAAAAAAAAW0NvbnRlbnRfVHlwZXNdLnhtbFBLAQItABQABgAIAAAAIQA4/SH/&#10;1gAAAJQBAAALAAAAAAAAAAAAAAAAAC8BAABfcmVscy8ucmVsc1BLAQItABQABgAIAAAAIQBl3llj&#10;hAIAABgFAAAOAAAAAAAAAAAAAAAAAC4CAABkcnMvZTJvRG9jLnhtbFBLAQItABQABgAIAAAAIQBt&#10;Z6Vn3AAAAAkBAAAPAAAAAAAAAAAAAAAAAN4EAABkcnMvZG93bnJldi54bWxQSwUGAAAAAAQABADz&#10;AAAA5wUAAAAA&#10;" stroked="f">
            <v:textbox>
              <w:txbxContent>
                <w:p w:rsidR="00467687" w:rsidRPr="000F1B9B" w:rsidRDefault="00467687" w:rsidP="00556C90">
                  <w:pPr>
                    <w:bidi/>
                    <w:jc w:val="center"/>
                    <w:rPr>
                      <w:rFonts w:ascii="Arabic Typesetting" w:hAnsi="Arabic Typesetting" w:cs="Arabic Typesetting"/>
                      <w:b/>
                      <w:bCs/>
                      <w:sz w:val="48"/>
                      <w:szCs w:val="48"/>
                      <w:rtl/>
                      <w:lang w:bidi="ar-DZ"/>
                    </w:rPr>
                  </w:pPr>
                  <w:r>
                    <w:rPr>
                      <w:rFonts w:ascii="Arabic Typesetting" w:hAnsi="Arabic Typesetting" w:cs="Arabic Typesetting"/>
                      <w:b/>
                      <w:bCs/>
                      <w:sz w:val="48"/>
                      <w:szCs w:val="48"/>
                      <w:rtl/>
                      <w:lang w:bidi="ar-DZ"/>
                    </w:rPr>
                    <w:t>التخصص</w:t>
                  </w:r>
                  <w:r w:rsidRPr="000F1B9B">
                    <w:rPr>
                      <w:rFonts w:ascii="Arabic Typesetting" w:hAnsi="Arabic Typesetting" w:cs="Arabic Typesetting"/>
                      <w:b/>
                      <w:bCs/>
                      <w:sz w:val="48"/>
                      <w:szCs w:val="48"/>
                      <w:rtl/>
                      <w:lang w:bidi="ar-DZ"/>
                    </w:rPr>
                    <w:t>:</w:t>
                  </w:r>
                </w:p>
                <w:p w:rsidR="00467687" w:rsidRPr="000F1B9B" w:rsidRDefault="00467687" w:rsidP="00F16CA4">
                  <w:pPr>
                    <w:bidi/>
                    <w:jc w:val="center"/>
                    <w:rPr>
                      <w:rFonts w:ascii="Arabic Typesetting" w:hAnsi="Arabic Typesetting" w:cs="Arabic Typesetting"/>
                      <w:b/>
                      <w:bCs/>
                      <w:sz w:val="48"/>
                      <w:szCs w:val="48"/>
                      <w:lang w:bidi="ar-DZ"/>
                    </w:rPr>
                  </w:pPr>
                  <w:r>
                    <w:rPr>
                      <w:rFonts w:ascii="Arabic Typesetting" w:hAnsi="Arabic Typesetting" w:cs="Arabic Typesetting" w:hint="cs"/>
                      <w:b/>
                      <w:bCs/>
                      <w:sz w:val="48"/>
                      <w:szCs w:val="48"/>
                      <w:rtl/>
                      <w:lang w:bidi="ar-DZ"/>
                    </w:rPr>
                    <w:t>النقد والدراسات الأدبية</w:t>
                  </w:r>
                </w:p>
              </w:txbxContent>
            </v:textbox>
          </v:shape>
        </w:pict>
      </w:r>
    </w:p>
    <w:p w:rsidR="00F16CA4" w:rsidRPr="001F5306" w:rsidRDefault="00F16CA4" w:rsidP="00F16CA4">
      <w:pPr>
        <w:bidi/>
        <w:ind w:right="282"/>
        <w:jc w:val="both"/>
        <w:rPr>
          <w:bCs/>
          <w:lang w:bidi="ar-DZ"/>
        </w:rPr>
      </w:pPr>
    </w:p>
    <w:p w:rsidR="00F16CA4" w:rsidRPr="001F5306" w:rsidRDefault="00F16CA4" w:rsidP="00F16CA4">
      <w:pPr>
        <w:bidi/>
        <w:ind w:right="282"/>
        <w:jc w:val="both"/>
        <w:rPr>
          <w:bCs/>
        </w:rPr>
      </w:pPr>
    </w:p>
    <w:p w:rsidR="00F16CA4" w:rsidRPr="001F5306" w:rsidRDefault="00F16CA4" w:rsidP="00F16CA4">
      <w:pPr>
        <w:bidi/>
        <w:ind w:right="282"/>
        <w:jc w:val="both"/>
        <w:rPr>
          <w:bCs/>
        </w:rPr>
      </w:pPr>
    </w:p>
    <w:p w:rsidR="00F16CA4" w:rsidRPr="001F5306" w:rsidRDefault="00F16CA4" w:rsidP="00F16CA4">
      <w:pPr>
        <w:bidi/>
        <w:ind w:right="282"/>
        <w:jc w:val="both"/>
        <w:rPr>
          <w:bCs/>
        </w:rPr>
      </w:pPr>
    </w:p>
    <w:p w:rsidR="00F16CA4" w:rsidRPr="001F5306" w:rsidRDefault="00F16CA4" w:rsidP="00F16CA4">
      <w:pPr>
        <w:bidi/>
        <w:ind w:right="282"/>
        <w:jc w:val="both"/>
        <w:rPr>
          <w:bCs/>
        </w:rPr>
      </w:pPr>
    </w:p>
    <w:p w:rsidR="00F16CA4" w:rsidRPr="001F5306" w:rsidRDefault="00F16CA4" w:rsidP="00F16CA4">
      <w:pPr>
        <w:bidi/>
        <w:ind w:right="282"/>
        <w:jc w:val="both"/>
        <w:rPr>
          <w:b/>
        </w:rPr>
      </w:pPr>
    </w:p>
    <w:p w:rsidR="00F16CA4" w:rsidRPr="001F5306" w:rsidRDefault="00F16CA4" w:rsidP="00F16CA4">
      <w:pPr>
        <w:bidi/>
        <w:ind w:right="282"/>
        <w:jc w:val="both"/>
        <w:rPr>
          <w:b/>
        </w:rPr>
      </w:pPr>
    </w:p>
    <w:p w:rsidR="00F16CA4" w:rsidRPr="001F5306" w:rsidRDefault="00F16CA4" w:rsidP="00F16CA4">
      <w:pPr>
        <w:bidi/>
        <w:ind w:right="282"/>
        <w:jc w:val="both"/>
        <w:rPr>
          <w:b/>
        </w:rPr>
      </w:pPr>
    </w:p>
    <w:p w:rsidR="00D52FF3" w:rsidRPr="001F5306" w:rsidRDefault="00D52FF3" w:rsidP="00D52FF3">
      <w:pPr>
        <w:bidi/>
        <w:jc w:val="both"/>
        <w:rPr>
          <w:b/>
          <w:bCs/>
          <w:sz w:val="32"/>
          <w:szCs w:val="32"/>
          <w:rtl/>
        </w:rPr>
      </w:pPr>
    </w:p>
    <w:p w:rsidR="00D52FF3" w:rsidRPr="001F5306" w:rsidRDefault="00D52FF3" w:rsidP="00D52FF3">
      <w:pPr>
        <w:bidi/>
        <w:ind w:left="-1"/>
        <w:jc w:val="both"/>
        <w:rPr>
          <w:rFonts w:ascii="Arabic Typesetting" w:hAnsi="Arabic Typesetting" w:cs="Arabic Typesetting"/>
          <w:b/>
          <w:bCs/>
          <w:sz w:val="48"/>
          <w:szCs w:val="48"/>
        </w:rPr>
      </w:pPr>
      <w:r w:rsidRPr="001F5306">
        <w:rPr>
          <w:rFonts w:ascii="Arabic Typesetting" w:hAnsi="Arabic Typesetting" w:cs="Arabic Typesetting"/>
          <w:b/>
          <w:bCs/>
          <w:sz w:val="48"/>
          <w:szCs w:val="48"/>
          <w:rtl/>
        </w:rPr>
        <w:t>ب- أهداف التكوين(حقل إجباري)</w:t>
      </w:r>
    </w:p>
    <w:p w:rsidR="00D52FF3" w:rsidRPr="001F5306" w:rsidRDefault="00D52FF3" w:rsidP="00381EF6">
      <w:pPr>
        <w:bidi/>
        <w:ind w:left="-1"/>
        <w:jc w:val="both"/>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w:t>
      </w:r>
      <w:r w:rsidRPr="001F5306">
        <w:rPr>
          <w:rFonts w:ascii="Arabic Typesetting" w:hAnsi="Arabic Typesetting" w:cs="Arabic Typesetting"/>
          <w:b/>
          <w:bCs/>
          <w:sz w:val="48"/>
          <w:szCs w:val="48"/>
          <w:rtl/>
        </w:rPr>
        <w:t xml:space="preserve">الكفاءات المستهدفة، المعرفة </w:t>
      </w:r>
      <w:r w:rsidRPr="001F5306">
        <w:rPr>
          <w:rFonts w:ascii="Arabic Typesetting" w:hAnsi="Arabic Typesetting" w:cs="Arabic Typesetting" w:hint="cs"/>
          <w:b/>
          <w:bCs/>
          <w:sz w:val="48"/>
          <w:szCs w:val="48"/>
          <w:rtl/>
        </w:rPr>
        <w:t>المكتسبة عند</w:t>
      </w:r>
      <w:r w:rsidRPr="001F5306">
        <w:rPr>
          <w:rFonts w:ascii="Arabic Typesetting" w:hAnsi="Arabic Typesetting" w:cs="Arabic Typesetting"/>
          <w:b/>
          <w:bCs/>
          <w:sz w:val="48"/>
          <w:szCs w:val="48"/>
          <w:rtl/>
        </w:rPr>
        <w:t xml:space="preserve"> نهاية التكوين</w:t>
      </w:r>
      <w:r w:rsidRPr="001F5306">
        <w:rPr>
          <w:rFonts w:ascii="Arabic Typesetting" w:hAnsi="Arabic Typesetting" w:cs="Arabic Typesetting" w:hint="cs"/>
          <w:b/>
          <w:bCs/>
          <w:sz w:val="48"/>
          <w:szCs w:val="48"/>
          <w:rtl/>
        </w:rPr>
        <w:t xml:space="preserve"> - </w:t>
      </w:r>
      <w:r w:rsidRPr="001F5306">
        <w:rPr>
          <w:rFonts w:ascii="Arabic Typesetting" w:hAnsi="Arabic Typesetting" w:cs="Arabic Typesetting"/>
          <w:b/>
          <w:bCs/>
          <w:sz w:val="48"/>
          <w:szCs w:val="48"/>
          <w:rtl/>
        </w:rPr>
        <w:t>20 سطرا على الأكثر)</w:t>
      </w:r>
    </w:p>
    <w:p w:rsidR="00D52FF3" w:rsidRPr="001F5306" w:rsidRDefault="00D52FF3" w:rsidP="0078452C">
      <w:pPr>
        <w:bidi/>
        <w:ind w:left="140"/>
        <w:jc w:val="both"/>
        <w:rPr>
          <w:rFonts w:ascii="Arabic Typesetting" w:hAnsi="Arabic Typesetting" w:cs="Arabic Typesetting"/>
          <w:sz w:val="40"/>
          <w:szCs w:val="40"/>
          <w:rtl/>
        </w:rPr>
      </w:pPr>
      <w:r w:rsidRPr="001F5306">
        <w:rPr>
          <w:rFonts w:cs="Traditional Arabic" w:hint="cs"/>
          <w:sz w:val="36"/>
          <w:szCs w:val="36"/>
          <w:rtl/>
          <w:lang w:bidi="ar-DZ"/>
        </w:rPr>
        <w:tab/>
      </w:r>
      <w:r w:rsidRPr="001F5306">
        <w:rPr>
          <w:rFonts w:ascii="Arabic Typesetting" w:hAnsi="Arabic Typesetting" w:cs="Arabic Typesetting"/>
          <w:sz w:val="40"/>
          <w:szCs w:val="40"/>
          <w:rtl/>
        </w:rPr>
        <w:t xml:space="preserve">تهدف إلى تمكين الطلبة من مهارات الكتابة والتعبير بدراسة وظيفة اللغة، </w:t>
      </w:r>
      <w:r w:rsidRPr="001F5306">
        <w:rPr>
          <w:rFonts w:ascii="Arabic Typesetting" w:hAnsi="Arabic Typesetting" w:cs="Arabic Typesetting"/>
          <w:sz w:val="40"/>
          <w:szCs w:val="40"/>
          <w:rtl/>
        </w:rPr>
        <w:lastRenderedPageBreak/>
        <w:t>وشروط الاتصال الناجح وأنواع الأساليب والفرق بين التعبيرين الإبداعي والوظيفي وأبعاد الكتابة، الأصول العامة للكتابة، التفكير والفكرة الكلية والجزئية، تنظيم الموضوع، العنونة، المقدمة، العرض، الفقرة وشروط قوتها ومشكلاتها، الجملة الرئيسية والفرعية، طرق التعزيز، من مشكلات الكتابة عند الطلبة في التركيب والصرف والترقيم والإملاء، كتابات منم</w:t>
      </w:r>
      <w:r w:rsidRPr="001F5306">
        <w:rPr>
          <w:rFonts w:ascii="Arabic Typesetting" w:hAnsi="Arabic Typesetting" w:cs="Arabic Typesetting" w:hint="cs"/>
          <w:sz w:val="40"/>
          <w:szCs w:val="40"/>
          <w:rtl/>
        </w:rPr>
        <w:t>د</w:t>
      </w:r>
      <w:r w:rsidRPr="001F5306">
        <w:rPr>
          <w:rFonts w:ascii="Arabic Typesetting" w:hAnsi="Arabic Typesetting" w:cs="Arabic Typesetting"/>
          <w:sz w:val="40"/>
          <w:szCs w:val="40"/>
          <w:rtl/>
        </w:rPr>
        <w:t>جة، كتابة الرسالة والمقالة والتقارير ومحضر الاجتماع، التعبير الشفوي والإلقاء</w:t>
      </w:r>
      <w:r w:rsidRPr="001F5306">
        <w:rPr>
          <w:rFonts w:ascii="Arabic Typesetting" w:hAnsi="Arabic Typesetting" w:cs="Arabic Typesetting" w:hint="cs"/>
          <w:sz w:val="40"/>
          <w:szCs w:val="40"/>
          <w:rtl/>
        </w:rPr>
        <w:t xml:space="preserve"> الجيد </w:t>
      </w:r>
      <w:r w:rsidR="000F1B9B" w:rsidRPr="001F5306">
        <w:rPr>
          <w:rFonts w:ascii="Arabic Typesetting" w:hAnsi="Arabic Typesetting" w:cs="Arabic Typesetting" w:hint="cs"/>
          <w:sz w:val="40"/>
          <w:szCs w:val="40"/>
          <w:rtl/>
        </w:rPr>
        <w:t>.</w:t>
      </w:r>
    </w:p>
    <w:p w:rsidR="00D52FF3" w:rsidRPr="001F5306" w:rsidRDefault="00D52FF3" w:rsidP="00D52FF3">
      <w:pPr>
        <w:bidi/>
        <w:ind w:left="-1"/>
        <w:jc w:val="both"/>
        <w:rPr>
          <w:b/>
          <w:bCs/>
          <w:sz w:val="32"/>
          <w:szCs w:val="32"/>
          <w:rtl/>
        </w:rPr>
      </w:pPr>
      <w:r w:rsidRPr="001F5306">
        <w:rPr>
          <w:rFonts w:ascii="Arabic Typesetting" w:hAnsi="Arabic Typesetting" w:cs="Arabic Typesetting"/>
          <w:b/>
          <w:bCs/>
          <w:sz w:val="48"/>
          <w:szCs w:val="48"/>
          <w:rtl/>
        </w:rPr>
        <w:t>ج- المؤهلات و الكفاءات المستهدفة(20 سطرا على الأكثر) (حقل إجباري)</w:t>
      </w:r>
      <w:r w:rsidR="00381EF6" w:rsidRPr="001F5306">
        <w:rPr>
          <w:rFonts w:ascii="Arabic Typesetting" w:hAnsi="Arabic Typesetting" w:cs="Arabic Typesetting" w:hint="cs"/>
          <w:b/>
          <w:bCs/>
          <w:sz w:val="48"/>
          <w:szCs w:val="48"/>
          <w:rtl/>
        </w:rPr>
        <w:t xml:space="preserve">: </w:t>
      </w:r>
    </w:p>
    <w:p w:rsidR="00D52FF3" w:rsidRPr="001F5306" w:rsidRDefault="00D52FF3" w:rsidP="00A239F0">
      <w:pPr>
        <w:bidi/>
        <w:ind w:left="140" w:firstLine="568"/>
        <w:jc w:val="both"/>
        <w:rPr>
          <w:rFonts w:ascii="Arabic Typesetting" w:hAnsi="Arabic Typesetting" w:cs="Arabic Typesetting"/>
          <w:sz w:val="40"/>
          <w:szCs w:val="40"/>
          <w:rtl/>
        </w:rPr>
      </w:pPr>
      <w:r w:rsidRPr="001F5306">
        <w:rPr>
          <w:rFonts w:ascii="Arabic Typesetting" w:hAnsi="Arabic Typesetting" w:cs="Arabic Typesetting"/>
          <w:sz w:val="40"/>
          <w:szCs w:val="40"/>
          <w:rtl/>
        </w:rPr>
        <w:t>يستهدف هذا ال</w:t>
      </w:r>
      <w:r w:rsidRPr="001F5306">
        <w:rPr>
          <w:rFonts w:ascii="Arabic Typesetting" w:hAnsi="Arabic Typesetting" w:cs="Arabic Typesetting" w:hint="cs"/>
          <w:sz w:val="40"/>
          <w:szCs w:val="40"/>
          <w:rtl/>
        </w:rPr>
        <w:t>ليسانس</w:t>
      </w:r>
      <w:r w:rsidRPr="001F5306">
        <w:rPr>
          <w:rFonts w:ascii="Arabic Typesetting" w:hAnsi="Arabic Typesetting" w:cs="Arabic Typesetting"/>
          <w:sz w:val="40"/>
          <w:szCs w:val="40"/>
          <w:rtl/>
        </w:rPr>
        <w:t xml:space="preserve"> جملة من الغايات؛ منها اكتساب الطالب القدرة على تحليل النصوص بأشكالها المختلفة، وفق منهجيات دقيقة تؤهله تربويا لمهام التدريس والإعلام، وبالتالي التدرج في البحث العلمي؛ لأن هذا التكوين يركز أساسا على </w:t>
      </w:r>
      <w:r w:rsidRPr="001F5306">
        <w:rPr>
          <w:rFonts w:ascii="Arabic Typesetting" w:hAnsi="Arabic Typesetting" w:cs="Arabic Typesetting" w:hint="cs"/>
          <w:sz w:val="40"/>
          <w:szCs w:val="40"/>
          <w:rtl/>
        </w:rPr>
        <w:t>تكوين الطالب لأجل مسايرة التطور العلمي وتهيئته لدخول عالم الشغل، ومدى قدرته على اكتساب المعارف القبلية التي تؤهله لأن يكون معلما جيدا.</w:t>
      </w:r>
    </w:p>
    <w:p w:rsidR="00D52FF3" w:rsidRPr="001F5306" w:rsidRDefault="00D52FF3" w:rsidP="00A239F0">
      <w:pPr>
        <w:bidi/>
        <w:ind w:left="140" w:firstLine="568"/>
        <w:jc w:val="both"/>
        <w:rPr>
          <w:rFonts w:ascii="Arabic Typesetting" w:hAnsi="Arabic Typesetting" w:cs="Arabic Typesetting"/>
          <w:sz w:val="40"/>
          <w:szCs w:val="40"/>
          <w:rtl/>
        </w:rPr>
      </w:pPr>
      <w:r w:rsidRPr="001F5306">
        <w:rPr>
          <w:rFonts w:ascii="Arabic Typesetting" w:hAnsi="Arabic Typesetting" w:cs="Arabic Typesetting"/>
          <w:sz w:val="40"/>
          <w:szCs w:val="40"/>
          <w:rtl/>
        </w:rPr>
        <w:t xml:space="preserve">ومن حيث بنياتها الهيكلية والفكرية. يستغل الطالب في هذه المرحلة الآليات المنهجية التي توفرها مختلف النظريات المعرفية التي </w:t>
      </w:r>
      <w:r w:rsidRPr="001F5306">
        <w:rPr>
          <w:rFonts w:ascii="Arabic Typesetting" w:hAnsi="Arabic Typesetting" w:cs="Arabic Typesetting" w:hint="cs"/>
          <w:sz w:val="40"/>
          <w:szCs w:val="40"/>
          <w:rtl/>
        </w:rPr>
        <w:t>اعتمدتها اللسانيات، إضافة إلى استفادته مما تقدمه  من معارف يحتاجها الباحث في الميدان.</w:t>
      </w:r>
    </w:p>
    <w:p w:rsidR="00D52FF3" w:rsidRPr="001F5306" w:rsidRDefault="00D52FF3" w:rsidP="00D52FF3">
      <w:pPr>
        <w:bidi/>
        <w:ind w:left="140"/>
        <w:jc w:val="both"/>
        <w:rPr>
          <w:rFonts w:ascii="Arabic Typesetting" w:hAnsi="Arabic Typesetting" w:cs="Arabic Typesetting"/>
          <w:sz w:val="40"/>
          <w:szCs w:val="40"/>
          <w:rtl/>
        </w:rPr>
      </w:pPr>
      <w:r w:rsidRPr="001F5306">
        <w:rPr>
          <w:rFonts w:ascii="Arabic Typesetting" w:hAnsi="Arabic Typesetting" w:cs="Arabic Typesetting" w:hint="cs"/>
          <w:sz w:val="40"/>
          <w:szCs w:val="40"/>
          <w:rtl/>
        </w:rPr>
        <w:lastRenderedPageBreak/>
        <w:t xml:space="preserve">كما </w:t>
      </w:r>
      <w:r w:rsidRPr="001F5306">
        <w:rPr>
          <w:rFonts w:ascii="Arabic Typesetting" w:hAnsi="Arabic Typesetting" w:cs="Arabic Typesetting"/>
          <w:sz w:val="40"/>
          <w:szCs w:val="40"/>
          <w:rtl/>
        </w:rPr>
        <w:t>يهدف هذا ال</w:t>
      </w:r>
      <w:r w:rsidRPr="001F5306">
        <w:rPr>
          <w:rFonts w:ascii="Arabic Typesetting" w:hAnsi="Arabic Typesetting" w:cs="Arabic Typesetting" w:hint="cs"/>
          <w:sz w:val="40"/>
          <w:szCs w:val="40"/>
          <w:rtl/>
        </w:rPr>
        <w:t xml:space="preserve">ليسانس </w:t>
      </w:r>
      <w:r w:rsidRPr="001F5306">
        <w:rPr>
          <w:rFonts w:ascii="Arabic Typesetting" w:hAnsi="Arabic Typesetting" w:cs="Arabic Typesetting"/>
          <w:sz w:val="40"/>
          <w:szCs w:val="40"/>
          <w:rtl/>
        </w:rPr>
        <w:t xml:space="preserve"> إلى تكوين طالب و/ أو باحث يتميز بمؤهلات منهجية تمكنه من ولوج عالم المعرفة بسهولة، انطلاقا من قناعة تربوية تركز أساسا على اكتساب كفاءة منهجية تمكن الطالب من اكتساب شجاعة أدبية تجعله يقتحم مصادر المعرفة ومرجعياتها بسهولة، مستغلا في ذلك ما توفره التكنولوجيات الحديثة في مجال الإعلام والاتصال (الحاسوب، </w:t>
      </w:r>
      <w:r w:rsidRPr="001F5306">
        <w:rPr>
          <w:rFonts w:ascii="Arabic Typesetting" w:hAnsi="Arabic Typesetting" w:cs="Arabic Typesetting" w:hint="cs"/>
          <w:sz w:val="40"/>
          <w:szCs w:val="40"/>
          <w:rtl/>
        </w:rPr>
        <w:t>الانترنيت</w:t>
      </w:r>
      <w:r w:rsidRPr="001F5306">
        <w:rPr>
          <w:rFonts w:ascii="Arabic Typesetting" w:hAnsi="Arabic Typesetting" w:cs="Arabic Typesetting"/>
          <w:sz w:val="40"/>
          <w:szCs w:val="40"/>
          <w:rtl/>
        </w:rPr>
        <w:t xml:space="preserve">، البرمجيات ...إلخ) </w:t>
      </w:r>
      <w:r w:rsidRPr="001F5306">
        <w:rPr>
          <w:rFonts w:ascii="Arabic Typesetting" w:hAnsi="Arabic Typesetting" w:cs="Arabic Typesetting" w:hint="cs"/>
          <w:sz w:val="40"/>
          <w:szCs w:val="40"/>
          <w:rtl/>
        </w:rPr>
        <w:t>.</w:t>
      </w:r>
    </w:p>
    <w:p w:rsidR="00D52FF3" w:rsidRPr="001F5306" w:rsidRDefault="00D52FF3" w:rsidP="00D52FF3">
      <w:pPr>
        <w:bidi/>
        <w:jc w:val="both"/>
        <w:rPr>
          <w:rFonts w:cs="Arabic Transparent"/>
          <w:b/>
          <w:bCs/>
          <w:sz w:val="28"/>
          <w:szCs w:val="28"/>
          <w:rtl/>
        </w:rPr>
      </w:pPr>
    </w:p>
    <w:p w:rsidR="00D52FF3" w:rsidRPr="001F5306" w:rsidRDefault="00553B51" w:rsidP="00553B51">
      <w:pPr>
        <w:bidi/>
        <w:jc w:val="both"/>
        <w:rPr>
          <w:rFonts w:ascii="Arabic Typesetting" w:hAnsi="Arabic Typesetting" w:cs="Arabic Typesetting"/>
          <w:b/>
          <w:bCs/>
          <w:sz w:val="44"/>
          <w:szCs w:val="44"/>
          <w:rtl/>
          <w:lang w:bidi="ar-DZ"/>
        </w:rPr>
      </w:pPr>
      <w:r w:rsidRPr="001F5306">
        <w:rPr>
          <w:rFonts w:ascii="Arabic Typesetting" w:hAnsi="Arabic Typesetting" w:cs="Arabic Typesetting" w:hint="cs"/>
          <w:b/>
          <w:bCs/>
          <w:sz w:val="44"/>
          <w:szCs w:val="44"/>
          <w:rtl/>
          <w:lang w:bidi="ar-DZ"/>
        </w:rPr>
        <w:t>إضافة إلى جملة من</w:t>
      </w:r>
      <w:r w:rsidR="00D52FF3" w:rsidRPr="001F5306">
        <w:rPr>
          <w:rFonts w:ascii="Arabic Typesetting" w:hAnsi="Arabic Typesetting" w:cs="Arabic Typesetting"/>
          <w:b/>
          <w:bCs/>
          <w:sz w:val="44"/>
          <w:szCs w:val="44"/>
          <w:rtl/>
          <w:lang w:bidi="ar-DZ"/>
        </w:rPr>
        <w:t xml:space="preserve"> الأهداف العلمية الداعية إلى فتح </w:t>
      </w:r>
      <w:r w:rsidR="00F21826" w:rsidRPr="001F5306">
        <w:rPr>
          <w:rFonts w:ascii="Arabic Typesetting" w:hAnsi="Arabic Typesetting" w:cs="Arabic Typesetting" w:hint="cs"/>
          <w:b/>
          <w:bCs/>
          <w:sz w:val="44"/>
          <w:szCs w:val="44"/>
          <w:rtl/>
          <w:lang w:bidi="ar-DZ"/>
        </w:rPr>
        <w:t>التكوين</w:t>
      </w:r>
      <w:r w:rsidRPr="001F5306">
        <w:rPr>
          <w:rFonts w:ascii="Arabic Typesetting" w:hAnsi="Arabic Typesetting" w:cs="Arabic Typesetting" w:hint="cs"/>
          <w:b/>
          <w:bCs/>
          <w:sz w:val="44"/>
          <w:szCs w:val="44"/>
          <w:rtl/>
          <w:lang w:bidi="ar-DZ"/>
        </w:rPr>
        <w:t>، نذكر</w:t>
      </w:r>
      <w:r w:rsidR="00D52FF3" w:rsidRPr="001F5306">
        <w:rPr>
          <w:rFonts w:ascii="Arabic Typesetting" w:hAnsi="Arabic Typesetting" w:cs="Arabic Typesetting"/>
          <w:b/>
          <w:bCs/>
          <w:sz w:val="44"/>
          <w:szCs w:val="44"/>
          <w:rtl/>
          <w:lang w:bidi="ar-DZ"/>
        </w:rPr>
        <w:t xml:space="preserve">  منها: </w:t>
      </w:r>
    </w:p>
    <w:p w:rsidR="00D52FF3" w:rsidRPr="001F5306" w:rsidRDefault="00D52FF3" w:rsidP="003571EE">
      <w:pPr>
        <w:numPr>
          <w:ilvl w:val="0"/>
          <w:numId w:val="2"/>
        </w:numPr>
        <w:tabs>
          <w:tab w:val="right" w:pos="1046"/>
        </w:tabs>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مشاركة المشروع في إصلاح المنظومة التربوية في جميع مستوياتها التعليمية وبما في ذلك التعليم الجامعي</w:t>
      </w:r>
    </w:p>
    <w:p w:rsidR="00D52FF3" w:rsidRPr="001F5306" w:rsidRDefault="00D52FF3" w:rsidP="003571EE">
      <w:pPr>
        <w:numPr>
          <w:ilvl w:val="0"/>
          <w:numId w:val="2"/>
        </w:numPr>
        <w:tabs>
          <w:tab w:val="right" w:pos="1046"/>
        </w:tabs>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يهدف هذا المشروع إلى تكوين إطارات ذات كفاءة عالية في هذا التخصص لتلبية حاجات التعليم الجامعي و نجاعته.</w:t>
      </w:r>
    </w:p>
    <w:p w:rsidR="00D52FF3" w:rsidRPr="001F5306" w:rsidRDefault="00D52FF3" w:rsidP="003571EE">
      <w:pPr>
        <w:numPr>
          <w:ilvl w:val="0"/>
          <w:numId w:val="2"/>
        </w:numPr>
        <w:tabs>
          <w:tab w:val="right" w:pos="1046"/>
        </w:tabs>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تكوين أساتذة مفكرين وقراء ومحللين قادرين على ممارسة القراءة الإستراتيجية كسلاح دفاعي عن الحضارة العربية الإسلامية.</w:t>
      </w:r>
    </w:p>
    <w:p w:rsidR="00D52FF3" w:rsidRPr="001F5306" w:rsidRDefault="00D52FF3" w:rsidP="003571EE">
      <w:pPr>
        <w:numPr>
          <w:ilvl w:val="0"/>
          <w:numId w:val="2"/>
        </w:numPr>
        <w:tabs>
          <w:tab w:val="right" w:pos="1046"/>
        </w:tabs>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تكوين مكونين جامعيين لهم الكفاءة المناسبة لتبليغ أهداف البرامج والمنظومة العلمية والفكرية في الجامعات الجزائرية.</w:t>
      </w:r>
    </w:p>
    <w:p w:rsidR="00D52FF3" w:rsidRPr="001F5306" w:rsidRDefault="00D52FF3" w:rsidP="003571EE">
      <w:pPr>
        <w:numPr>
          <w:ilvl w:val="0"/>
          <w:numId w:val="2"/>
        </w:numPr>
        <w:tabs>
          <w:tab w:val="right" w:pos="1046"/>
        </w:tabs>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 xml:space="preserve">المشاركة في صنع إطارات علمية قادرة على ممارسة القراءة </w:t>
      </w:r>
      <w:r w:rsidRPr="001F5306">
        <w:rPr>
          <w:rFonts w:ascii="Arabic Typesetting" w:hAnsi="Arabic Typesetting" w:cs="Arabic Typesetting" w:hint="cs"/>
          <w:sz w:val="40"/>
          <w:szCs w:val="40"/>
          <w:rtl/>
        </w:rPr>
        <w:t xml:space="preserve">الناقدة </w:t>
      </w:r>
      <w:r w:rsidRPr="001F5306">
        <w:rPr>
          <w:rFonts w:ascii="Arabic Typesetting" w:hAnsi="Arabic Typesetting" w:cs="Arabic Typesetting"/>
          <w:sz w:val="40"/>
          <w:szCs w:val="40"/>
          <w:rtl/>
        </w:rPr>
        <w:t>الموجهة ضد الآخر الذي يحاول المساس بالمقومات الحضارية والفكرية لدى الأمة الإسلامية.</w:t>
      </w:r>
    </w:p>
    <w:p w:rsidR="00D52FF3" w:rsidRPr="001F5306" w:rsidRDefault="00D52FF3" w:rsidP="003571EE">
      <w:pPr>
        <w:numPr>
          <w:ilvl w:val="0"/>
          <w:numId w:val="2"/>
        </w:numPr>
        <w:tabs>
          <w:tab w:val="right" w:pos="1046"/>
        </w:tabs>
        <w:bidi/>
        <w:jc w:val="both"/>
        <w:rPr>
          <w:rFonts w:ascii="Arabic Typesetting" w:hAnsi="Arabic Typesetting" w:cs="Arabic Typesetting"/>
          <w:sz w:val="40"/>
          <w:szCs w:val="40"/>
        </w:rPr>
      </w:pPr>
      <w:r w:rsidRPr="001F5306">
        <w:rPr>
          <w:rFonts w:ascii="Arabic Typesetting" w:hAnsi="Arabic Typesetting" w:cs="Arabic Typesetting"/>
          <w:sz w:val="40"/>
          <w:szCs w:val="40"/>
          <w:rtl/>
        </w:rPr>
        <w:lastRenderedPageBreak/>
        <w:t>تكوين مفكرين وباحثين لهم القدرة على الحوار والجدل العلمي المنهجي مع الطرف الآخر للإقناع وتقديم البديل وذلك على مستوى الصراع الثقافي والفكري الذي أصبح سلاحا خطيراً على الأمم الضعيفة التي ليس لها زاد في هذا المجال.</w:t>
      </w:r>
    </w:p>
    <w:p w:rsidR="00D52FF3" w:rsidRPr="001F5306" w:rsidRDefault="00D52FF3" w:rsidP="003571EE">
      <w:pPr>
        <w:numPr>
          <w:ilvl w:val="0"/>
          <w:numId w:val="2"/>
        </w:numPr>
        <w:tabs>
          <w:tab w:val="right" w:pos="1046"/>
        </w:tabs>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 xml:space="preserve">اكتسب آليات القراءة للآخر </w:t>
      </w:r>
      <w:r w:rsidR="0089082B" w:rsidRPr="001F5306">
        <w:rPr>
          <w:rFonts w:ascii="Arabic Typesetting" w:hAnsi="Arabic Typesetting" w:cs="Arabic Typesetting" w:hint="cs"/>
          <w:sz w:val="40"/>
          <w:szCs w:val="40"/>
          <w:rtl/>
        </w:rPr>
        <w:t>والإطلاع</w:t>
      </w:r>
      <w:r w:rsidRPr="001F5306">
        <w:rPr>
          <w:rFonts w:ascii="Arabic Typesetting" w:hAnsi="Arabic Typesetting" w:cs="Arabic Typesetting"/>
          <w:sz w:val="40"/>
          <w:szCs w:val="40"/>
          <w:rtl/>
        </w:rPr>
        <w:t xml:space="preserve"> على مواطن الضعف والقوة لديه لأن معرفة الخصم من أسباب الغلبة والانتصار في مجال الفكر والثقافة وصراع الهيمنة.</w:t>
      </w:r>
    </w:p>
    <w:p w:rsidR="00EC2B86" w:rsidRPr="001F5306" w:rsidRDefault="00EC2B86" w:rsidP="000005DF">
      <w:pPr>
        <w:bidi/>
        <w:jc w:val="both"/>
        <w:rPr>
          <w:rFonts w:cs="Arabic Transparent"/>
          <w:b/>
          <w:bCs/>
          <w:sz w:val="32"/>
          <w:szCs w:val="32"/>
          <w:rtl/>
          <w:lang w:bidi="ar-DZ"/>
        </w:rPr>
      </w:pPr>
    </w:p>
    <w:p w:rsidR="00943D50" w:rsidRPr="001F5306" w:rsidRDefault="000F1B9B" w:rsidP="008B3DDB">
      <w:pPr>
        <w:bidi/>
        <w:ind w:left="-1"/>
        <w:jc w:val="both"/>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د</w:t>
      </w:r>
      <w:r w:rsidR="00943D50" w:rsidRPr="001F5306">
        <w:rPr>
          <w:rFonts w:ascii="Arabic Typesetting" w:hAnsi="Arabic Typesetting" w:cs="Arabic Typesetting" w:hint="cs"/>
          <w:b/>
          <w:bCs/>
          <w:sz w:val="48"/>
          <w:szCs w:val="48"/>
          <w:rtl/>
        </w:rPr>
        <w:t>- القدرات الجهوية و الوطنية لقابلية للتشغيل</w:t>
      </w:r>
      <w:r w:rsidR="000005DF" w:rsidRPr="001F5306">
        <w:rPr>
          <w:rFonts w:ascii="Arabic Typesetting" w:hAnsi="Arabic Typesetting" w:cs="Arabic Typesetting"/>
          <w:b/>
          <w:bCs/>
          <w:sz w:val="48"/>
          <w:szCs w:val="48"/>
          <w:rtl/>
        </w:rPr>
        <w:t>( حقل إجباري)</w:t>
      </w:r>
      <w:r w:rsidR="00F96503" w:rsidRPr="001F5306">
        <w:rPr>
          <w:rFonts w:ascii="Arabic Typesetting" w:hAnsi="Arabic Typesetting" w:cs="Arabic Typesetting" w:hint="cs"/>
          <w:b/>
          <w:bCs/>
          <w:sz w:val="48"/>
          <w:szCs w:val="48"/>
          <w:rtl/>
        </w:rPr>
        <w:t>:</w:t>
      </w:r>
    </w:p>
    <w:p w:rsidR="00943D50" w:rsidRPr="008E0779" w:rsidRDefault="007316C9" w:rsidP="008E0779">
      <w:pPr>
        <w:bidi/>
        <w:ind w:firstLine="709"/>
        <w:jc w:val="both"/>
        <w:rPr>
          <w:rFonts w:ascii="Arabic Typesetting" w:hAnsi="Arabic Typesetting" w:cs="Arabic Typesetting"/>
          <w:sz w:val="40"/>
          <w:szCs w:val="40"/>
          <w:rtl/>
          <w:lang w:bidi="ar-DZ"/>
        </w:rPr>
      </w:pPr>
      <w:r w:rsidRPr="001F5306">
        <w:rPr>
          <w:rFonts w:ascii="Arabic Typesetting" w:hAnsi="Arabic Typesetting" w:cs="Arabic Typesetting"/>
          <w:sz w:val="40"/>
          <w:szCs w:val="40"/>
          <w:rtl/>
        </w:rPr>
        <w:t>إن مسعانا في هذا المشروع ينطلق من مبدأ إنجاح منظومة التعليم الجامعي الجديدة (ل.م.د)، التي يفترض أن تحقق تأطيرا نوعيا، في حال تطبيق الشروط البيداغوجية والعلمية التي تحددها القوانين والنصوص التشريعية في هذا المجال؛ وبالتالي فإن حامل شهادة ال</w:t>
      </w:r>
      <w:r w:rsidRPr="001F5306">
        <w:rPr>
          <w:rFonts w:ascii="Arabic Typesetting" w:hAnsi="Arabic Typesetting" w:cs="Arabic Typesetting" w:hint="cs"/>
          <w:sz w:val="40"/>
          <w:szCs w:val="40"/>
          <w:rtl/>
        </w:rPr>
        <w:t>ليسانس</w:t>
      </w:r>
      <w:r w:rsidRPr="001F5306">
        <w:rPr>
          <w:rFonts w:ascii="Arabic Typesetting" w:hAnsi="Arabic Typesetting" w:cs="Arabic Typesetting"/>
          <w:sz w:val="40"/>
          <w:szCs w:val="40"/>
          <w:rtl/>
        </w:rPr>
        <w:t xml:space="preserve"> في</w:t>
      </w:r>
      <w:r w:rsidRPr="001F5306">
        <w:rPr>
          <w:rFonts w:ascii="Arabic Typesetting" w:hAnsi="Arabic Typesetting" w:cs="Arabic Typesetting" w:hint="cs"/>
          <w:sz w:val="40"/>
          <w:szCs w:val="40"/>
          <w:rtl/>
        </w:rPr>
        <w:t xml:space="preserve"> اللغة والأدب العربي بتخصصاته</w:t>
      </w:r>
      <w:r w:rsidRPr="001F5306">
        <w:rPr>
          <w:rFonts w:ascii="Arabic Typesetting" w:hAnsi="Arabic Typesetting" w:cs="Arabic Typesetting"/>
          <w:sz w:val="40"/>
          <w:szCs w:val="40"/>
          <w:rtl/>
        </w:rPr>
        <w:t xml:space="preserve"> يستطيع أن يستجيب لمتطلبات عالم الشغل في مجال مختلف أطوار التعليم، ومختلف المهام التربوية التي توفرها وزارة التربية الوطنية (مستشار تربية، موجه، مساعد تربوي..إلخ). كما يفتح مجال العمل في ميدان الإعلام والاتصال (الصحافة المكتوبة والمسموعة، التنشيط الإذاعي والتلفزيوني). كما يمكن هذا التكوين الطالب من ممارسة مختلف </w:t>
      </w:r>
      <w:r w:rsidRPr="001F5306">
        <w:rPr>
          <w:rFonts w:ascii="Arabic Typesetting" w:hAnsi="Arabic Typesetting" w:cs="Arabic Typesetting"/>
          <w:sz w:val="40"/>
          <w:szCs w:val="40"/>
          <w:rtl/>
        </w:rPr>
        <w:lastRenderedPageBreak/>
        <w:t>الوظائف المتعلقة بمجال النشاطات الثقافية (دور الثقافة، المسرح، السياحة.</w:t>
      </w:r>
      <w:r w:rsidRPr="001F5306">
        <w:rPr>
          <w:rFonts w:ascii="Arabic Typesetting" w:hAnsi="Arabic Typesetting" w:cs="Arabic Typesetting"/>
          <w:sz w:val="40"/>
          <w:szCs w:val="40"/>
        </w:rPr>
        <w:t>.</w:t>
      </w:r>
      <w:r w:rsidRPr="001F5306">
        <w:rPr>
          <w:rFonts w:ascii="Arabic Typesetting" w:hAnsi="Arabic Typesetting" w:cs="Arabic Typesetting"/>
          <w:sz w:val="40"/>
          <w:szCs w:val="40"/>
          <w:rtl/>
        </w:rPr>
        <w:t xml:space="preserve">.إلخ)..    </w:t>
      </w:r>
    </w:p>
    <w:p w:rsidR="00943D50" w:rsidRPr="001F5306" w:rsidRDefault="000F1B9B" w:rsidP="0071787F">
      <w:pPr>
        <w:bidi/>
        <w:ind w:left="-1"/>
        <w:jc w:val="both"/>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ه</w:t>
      </w:r>
      <w:r w:rsidR="00943D50" w:rsidRPr="001F5306">
        <w:rPr>
          <w:rFonts w:ascii="Arabic Typesetting" w:hAnsi="Arabic Typesetting" w:cs="Arabic Typesetting" w:hint="cs"/>
          <w:b/>
          <w:bCs/>
          <w:sz w:val="48"/>
          <w:szCs w:val="48"/>
          <w:rtl/>
        </w:rPr>
        <w:t>- الجسور نحو تخصصات أخرى</w:t>
      </w:r>
      <w:r w:rsidR="00F96503" w:rsidRPr="001F5306">
        <w:rPr>
          <w:rFonts w:ascii="Arabic Typesetting" w:hAnsi="Arabic Typesetting" w:cs="Arabic Typesetting"/>
          <w:b/>
          <w:bCs/>
          <w:sz w:val="48"/>
          <w:szCs w:val="48"/>
          <w:rtl/>
        </w:rPr>
        <w:t>( حقل إجباري)</w:t>
      </w:r>
      <w:r w:rsidR="00F96503" w:rsidRPr="001F5306">
        <w:rPr>
          <w:rFonts w:ascii="Arabic Typesetting" w:hAnsi="Arabic Typesetting" w:cs="Arabic Typesetting" w:hint="cs"/>
          <w:b/>
          <w:bCs/>
          <w:sz w:val="48"/>
          <w:szCs w:val="48"/>
          <w:rtl/>
        </w:rPr>
        <w:t>:</w:t>
      </w:r>
    </w:p>
    <w:p w:rsidR="007316C9" w:rsidRPr="001F5306" w:rsidRDefault="007316C9" w:rsidP="0071787F">
      <w:pPr>
        <w:bidi/>
        <w:ind w:firstLine="709"/>
        <w:jc w:val="both"/>
        <w:rPr>
          <w:rFonts w:ascii="Arabic Typesetting" w:hAnsi="Arabic Typesetting" w:cs="Arabic Typesetting"/>
          <w:sz w:val="40"/>
          <w:szCs w:val="40"/>
          <w:rtl/>
        </w:rPr>
      </w:pPr>
      <w:r w:rsidRPr="001F5306">
        <w:rPr>
          <w:rFonts w:ascii="Arabic Typesetting" w:hAnsi="Arabic Typesetting" w:cs="Arabic Typesetting"/>
          <w:sz w:val="40"/>
          <w:szCs w:val="40"/>
          <w:rtl/>
        </w:rPr>
        <w:t xml:space="preserve">بناء على التكوين القاعدي الذي يستوعب فيه الطالب مختلف المعارف المتعلقة بالآداب واللغات، يتقاطع هذا التكوين مع كل التخصصات التي تمتد من الليسانس في اللغة والأدب، وحتى اللغات الأجنبية في بعض الحالات، وبالتالي يؤهل </w:t>
      </w:r>
      <w:r w:rsidRPr="001F5306">
        <w:rPr>
          <w:rFonts w:ascii="Arabic Typesetting" w:hAnsi="Arabic Typesetting" w:cs="Arabic Typesetting" w:hint="cs"/>
          <w:sz w:val="40"/>
          <w:szCs w:val="40"/>
          <w:rtl/>
        </w:rPr>
        <w:t xml:space="preserve">هذا النوع من الليسانس </w:t>
      </w:r>
      <w:r w:rsidRPr="001F5306">
        <w:rPr>
          <w:rFonts w:ascii="Arabic Typesetting" w:hAnsi="Arabic Typesetting" w:cs="Arabic Typesetting"/>
          <w:sz w:val="40"/>
          <w:szCs w:val="40"/>
          <w:rtl/>
        </w:rPr>
        <w:t>الطالب لمواصلة الدراسة في إطار ا</w:t>
      </w:r>
      <w:r w:rsidRPr="001F5306">
        <w:rPr>
          <w:rFonts w:ascii="Arabic Typesetting" w:hAnsi="Arabic Typesetting" w:cs="Arabic Typesetting" w:hint="cs"/>
          <w:sz w:val="40"/>
          <w:szCs w:val="40"/>
          <w:rtl/>
        </w:rPr>
        <w:t>الماستر</w:t>
      </w:r>
      <w:r w:rsidRPr="001F5306">
        <w:rPr>
          <w:rFonts w:ascii="Arabic Typesetting" w:hAnsi="Arabic Typesetting" w:cs="Arabic Typesetting"/>
          <w:sz w:val="40"/>
          <w:szCs w:val="40"/>
          <w:rtl/>
        </w:rPr>
        <w:t xml:space="preserve"> في تخصص آخر، إن رغب في ذلك أو وجه له.</w:t>
      </w:r>
    </w:p>
    <w:p w:rsidR="00943D50" w:rsidRPr="001F5306" w:rsidRDefault="007316C9" w:rsidP="0078452C">
      <w:pPr>
        <w:bidi/>
        <w:ind w:firstLine="709"/>
        <w:jc w:val="both"/>
        <w:rPr>
          <w:rFonts w:ascii="Arabic Typesetting" w:hAnsi="Arabic Typesetting" w:cs="Arabic Typesetting"/>
          <w:sz w:val="40"/>
          <w:szCs w:val="40"/>
          <w:rtl/>
        </w:rPr>
      </w:pPr>
      <w:r w:rsidRPr="001F5306">
        <w:rPr>
          <w:rFonts w:ascii="Arabic Typesetting" w:hAnsi="Arabic Typesetting" w:cs="Arabic Typesetting"/>
          <w:sz w:val="40"/>
          <w:szCs w:val="40"/>
          <w:rtl/>
        </w:rPr>
        <w:t xml:space="preserve">كما أن هذا </w:t>
      </w:r>
      <w:r w:rsidRPr="001F5306">
        <w:rPr>
          <w:rFonts w:ascii="Arabic Typesetting" w:hAnsi="Arabic Typesetting" w:cs="Arabic Typesetting" w:hint="cs"/>
          <w:sz w:val="40"/>
          <w:szCs w:val="40"/>
          <w:rtl/>
        </w:rPr>
        <w:t xml:space="preserve">الليسانس </w:t>
      </w:r>
      <w:r w:rsidRPr="001F5306">
        <w:rPr>
          <w:rFonts w:ascii="Arabic Typesetting" w:hAnsi="Arabic Typesetting" w:cs="Arabic Typesetting"/>
          <w:sz w:val="40"/>
          <w:szCs w:val="40"/>
          <w:rtl/>
        </w:rPr>
        <w:t xml:space="preserve"> يؤهل الطالب و/أو الباحث لتمديد معارفه تجاه </w:t>
      </w:r>
      <w:r w:rsidR="000F1B9B" w:rsidRPr="001F5306">
        <w:rPr>
          <w:rFonts w:ascii="Arabic Typesetting" w:hAnsi="Arabic Typesetting" w:cs="Arabic Typesetting" w:hint="cs"/>
          <w:sz w:val="40"/>
          <w:szCs w:val="40"/>
          <w:rtl/>
        </w:rPr>
        <w:t xml:space="preserve">التخصصات الأخرى الموجودة في فرع الدراسات </w:t>
      </w:r>
      <w:r w:rsidR="003236BA" w:rsidRPr="001F5306">
        <w:rPr>
          <w:rFonts w:ascii="Arabic Typesetting" w:hAnsi="Arabic Typesetting" w:cs="Arabic Typesetting" w:hint="cs"/>
          <w:sz w:val="40"/>
          <w:szCs w:val="40"/>
          <w:rtl/>
        </w:rPr>
        <w:t xml:space="preserve">النقدية </w:t>
      </w:r>
      <w:r w:rsidR="000F1B9B" w:rsidRPr="001F5306">
        <w:rPr>
          <w:rFonts w:ascii="Arabic Typesetting" w:hAnsi="Arabic Typesetting" w:cs="Arabic Typesetting" w:hint="cs"/>
          <w:sz w:val="40"/>
          <w:szCs w:val="40"/>
          <w:rtl/>
        </w:rPr>
        <w:t>و</w:t>
      </w:r>
      <w:r w:rsidRPr="001F5306">
        <w:rPr>
          <w:rFonts w:ascii="Arabic Typesetting" w:hAnsi="Arabic Typesetting" w:cs="Arabic Typesetting"/>
          <w:sz w:val="40"/>
          <w:szCs w:val="40"/>
          <w:rtl/>
        </w:rPr>
        <w:t xml:space="preserve"> التي يمكن أن يكتسبها في هذا المسار</w:t>
      </w:r>
      <w:r w:rsidR="000F1B9B" w:rsidRPr="001F5306">
        <w:rPr>
          <w:rFonts w:ascii="Arabic Typesetting" w:hAnsi="Arabic Typesetting" w:cs="Arabic Typesetting" w:hint="cs"/>
          <w:sz w:val="40"/>
          <w:szCs w:val="40"/>
          <w:rtl/>
        </w:rPr>
        <w:t>، و</w:t>
      </w:r>
      <w:r w:rsidR="00943D50" w:rsidRPr="001F5306">
        <w:rPr>
          <w:rFonts w:ascii="Arabic Typesetting" w:hAnsi="Arabic Typesetting" w:cs="Arabic Typesetting" w:hint="cs"/>
          <w:b/>
          <w:bCs/>
          <w:sz w:val="48"/>
          <w:szCs w:val="48"/>
          <w:rtl/>
        </w:rPr>
        <w:t xml:space="preserve">هي </w:t>
      </w:r>
      <w:r w:rsidR="0078452C" w:rsidRPr="001F5306">
        <w:rPr>
          <w:rFonts w:ascii="Arabic Typesetting" w:hAnsi="Arabic Typesetting" w:cs="Arabic Typesetting" w:hint="cs"/>
          <w:b/>
          <w:bCs/>
          <w:sz w:val="48"/>
          <w:szCs w:val="48"/>
          <w:rtl/>
        </w:rPr>
        <w:t>كالآتي: النقد والمناهج.</w:t>
      </w:r>
    </w:p>
    <w:p w:rsidR="004F2627" w:rsidRPr="001F5306" w:rsidRDefault="004F2627" w:rsidP="000F1B9B">
      <w:pPr>
        <w:bidi/>
        <w:jc w:val="both"/>
        <w:rPr>
          <w:rFonts w:cs="Arabic Transparent"/>
          <w:b/>
          <w:bCs/>
          <w:sz w:val="32"/>
          <w:szCs w:val="32"/>
          <w:rtl/>
        </w:rPr>
      </w:pPr>
    </w:p>
    <w:p w:rsidR="00943D50" w:rsidRPr="001F5306" w:rsidRDefault="000F1B9B" w:rsidP="0071787F">
      <w:pPr>
        <w:bidi/>
        <w:ind w:left="-1"/>
        <w:jc w:val="both"/>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و</w:t>
      </w:r>
      <w:r w:rsidR="00943D50" w:rsidRPr="001F5306">
        <w:rPr>
          <w:rFonts w:ascii="Arabic Typesetting" w:hAnsi="Arabic Typesetting" w:cs="Arabic Typesetting" w:hint="cs"/>
          <w:b/>
          <w:bCs/>
          <w:sz w:val="48"/>
          <w:szCs w:val="48"/>
          <w:rtl/>
        </w:rPr>
        <w:t>- مؤشرات</w:t>
      </w:r>
      <w:r w:rsidR="000966FF" w:rsidRPr="001F5306">
        <w:rPr>
          <w:rFonts w:ascii="Arabic Typesetting" w:hAnsi="Arabic Typesetting" w:cs="Arabic Typesetting" w:hint="cs"/>
          <w:b/>
          <w:bCs/>
          <w:sz w:val="48"/>
          <w:szCs w:val="48"/>
          <w:rtl/>
        </w:rPr>
        <w:t xml:space="preserve"> النجاعة</w:t>
      </w:r>
      <w:r w:rsidR="008F0D8D">
        <w:rPr>
          <w:rFonts w:ascii="Arabic Typesetting" w:hAnsi="Arabic Typesetting" w:cs="Arabic Typesetting" w:hint="cs"/>
          <w:b/>
          <w:bCs/>
          <w:sz w:val="48"/>
          <w:szCs w:val="48"/>
          <w:rtl/>
        </w:rPr>
        <w:t xml:space="preserve"> </w:t>
      </w:r>
      <w:r w:rsidR="000966FF" w:rsidRPr="001F5306">
        <w:rPr>
          <w:rFonts w:ascii="Arabic Typesetting" w:hAnsi="Arabic Typesetting" w:cs="Arabic Typesetting" w:hint="cs"/>
          <w:b/>
          <w:bCs/>
          <w:sz w:val="48"/>
          <w:szCs w:val="48"/>
          <w:rtl/>
        </w:rPr>
        <w:t>ل</w:t>
      </w:r>
      <w:r w:rsidR="00943D50" w:rsidRPr="001F5306">
        <w:rPr>
          <w:rFonts w:ascii="Arabic Typesetting" w:hAnsi="Arabic Typesetting" w:cs="Arabic Typesetting" w:hint="cs"/>
          <w:b/>
          <w:bCs/>
          <w:sz w:val="48"/>
          <w:szCs w:val="48"/>
          <w:rtl/>
        </w:rPr>
        <w:t xml:space="preserve">متابعة المشروع </w:t>
      </w:r>
      <w:r w:rsidR="000966FF" w:rsidRPr="001F5306">
        <w:rPr>
          <w:rFonts w:ascii="Arabic Typesetting" w:hAnsi="Arabic Typesetting" w:cs="Arabic Typesetting"/>
          <w:b/>
          <w:bCs/>
          <w:sz w:val="48"/>
          <w:szCs w:val="48"/>
          <w:rtl/>
        </w:rPr>
        <w:t>( حقل إجباري)</w:t>
      </w:r>
      <w:r w:rsidR="000966FF" w:rsidRPr="001F5306">
        <w:rPr>
          <w:rFonts w:ascii="Arabic Typesetting" w:hAnsi="Arabic Typesetting" w:cs="Arabic Typesetting" w:hint="cs"/>
          <w:b/>
          <w:bCs/>
          <w:sz w:val="48"/>
          <w:szCs w:val="48"/>
          <w:rtl/>
        </w:rPr>
        <w:t>:</w:t>
      </w:r>
    </w:p>
    <w:p w:rsidR="001B574B" w:rsidRPr="001F5306" w:rsidRDefault="001B574B" w:rsidP="000F1B9B">
      <w:pPr>
        <w:bidi/>
        <w:ind w:left="-1"/>
        <w:jc w:val="both"/>
        <w:rPr>
          <w:rFonts w:ascii="Arabic Typesetting" w:hAnsi="Arabic Typesetting" w:cs="Arabic Typesetting"/>
          <w:sz w:val="40"/>
          <w:szCs w:val="40"/>
          <w:rtl/>
          <w:lang w:bidi="ar-DZ"/>
        </w:rPr>
      </w:pPr>
      <w:r w:rsidRPr="001F5306">
        <w:rPr>
          <w:rFonts w:ascii="Arabic Typesetting" w:hAnsi="Arabic Typesetting" w:cs="Arabic Typesetting"/>
          <w:sz w:val="40"/>
          <w:szCs w:val="40"/>
          <w:rtl/>
        </w:rPr>
        <w:t>( معاييرالديمومة، نسبة النجاح،إمكانية التشغيل، متابعة الخرجين،الكفاءات المكتسبة....)</w:t>
      </w:r>
      <w:r w:rsidR="000F1B9B" w:rsidRPr="001F5306">
        <w:rPr>
          <w:rFonts w:ascii="Arabic Typesetting" w:hAnsi="Arabic Typesetting" w:cs="Arabic Typesetting" w:hint="cs"/>
          <w:sz w:val="40"/>
          <w:szCs w:val="40"/>
          <w:rtl/>
          <w:lang w:bidi="ar-DZ"/>
        </w:rPr>
        <w:t>.</w:t>
      </w:r>
    </w:p>
    <w:p w:rsidR="007316C9" w:rsidRPr="001F5306" w:rsidRDefault="007316C9" w:rsidP="000005DF">
      <w:pPr>
        <w:bidi/>
        <w:ind w:firstLine="709"/>
        <w:jc w:val="both"/>
        <w:rPr>
          <w:rFonts w:ascii="Arabic Typesetting" w:hAnsi="Arabic Typesetting" w:cs="Arabic Typesetting"/>
          <w:sz w:val="40"/>
          <w:szCs w:val="40"/>
        </w:rPr>
      </w:pPr>
      <w:r w:rsidRPr="001F5306">
        <w:rPr>
          <w:rFonts w:ascii="Arabic Typesetting" w:hAnsi="Arabic Typesetting" w:cs="Arabic Typesetting"/>
          <w:sz w:val="40"/>
          <w:szCs w:val="40"/>
          <w:rtl/>
        </w:rPr>
        <w:t xml:space="preserve">نظرا لتوفر قدرات التأطير في قسم </w:t>
      </w:r>
      <w:r w:rsidRPr="001F5306">
        <w:rPr>
          <w:rFonts w:ascii="Arabic Typesetting" w:hAnsi="Arabic Typesetting" w:cs="Arabic Typesetting" w:hint="cs"/>
          <w:sz w:val="40"/>
          <w:szCs w:val="40"/>
          <w:rtl/>
        </w:rPr>
        <w:t>الآداب واللغة العربية</w:t>
      </w:r>
      <w:r w:rsidRPr="001F5306">
        <w:rPr>
          <w:rFonts w:ascii="Arabic Typesetting" w:hAnsi="Arabic Typesetting" w:cs="Arabic Typesetting"/>
          <w:sz w:val="40"/>
          <w:szCs w:val="40"/>
          <w:rtl/>
        </w:rPr>
        <w:t xml:space="preserve"> بجامعة</w:t>
      </w:r>
      <w:r w:rsidRPr="001F5306">
        <w:rPr>
          <w:rFonts w:ascii="Arabic Typesetting" w:hAnsi="Arabic Typesetting" w:cs="Arabic Typesetting" w:hint="cs"/>
          <w:sz w:val="40"/>
          <w:szCs w:val="40"/>
          <w:rtl/>
        </w:rPr>
        <w:t xml:space="preserve">محمد خيضر ببسكرة ،  </w:t>
      </w:r>
      <w:r w:rsidRPr="001F5306">
        <w:rPr>
          <w:rFonts w:ascii="Arabic Typesetting" w:hAnsi="Arabic Typesetting" w:cs="Arabic Typesetting"/>
          <w:sz w:val="40"/>
          <w:szCs w:val="40"/>
          <w:rtl/>
        </w:rPr>
        <w:t xml:space="preserve">باستطاعته متابعة المشروع، ويضمن التأطير المناسب؛ فالقسم يضم </w:t>
      </w:r>
      <w:r w:rsidRPr="001F5306">
        <w:rPr>
          <w:rFonts w:ascii="Arabic Typesetting" w:hAnsi="Arabic Typesetting" w:cs="Arabic Typesetting" w:hint="cs"/>
          <w:sz w:val="40"/>
          <w:szCs w:val="40"/>
          <w:rtl/>
        </w:rPr>
        <w:t xml:space="preserve">(....) </w:t>
      </w:r>
      <w:r w:rsidRPr="001F5306">
        <w:rPr>
          <w:rFonts w:ascii="Arabic Typesetting" w:hAnsi="Arabic Typesetting" w:cs="Arabic Typesetting"/>
          <w:sz w:val="40"/>
          <w:szCs w:val="40"/>
          <w:rtl/>
        </w:rPr>
        <w:t xml:space="preserve"> دكتورا منهم </w:t>
      </w:r>
      <w:r w:rsidRPr="001F5306">
        <w:rPr>
          <w:rFonts w:ascii="Arabic Typesetting" w:hAnsi="Arabic Typesetting" w:cs="Arabic Typesetting" w:hint="cs"/>
          <w:sz w:val="40"/>
          <w:szCs w:val="40"/>
          <w:rtl/>
        </w:rPr>
        <w:t xml:space="preserve">(...) </w:t>
      </w:r>
      <w:r w:rsidRPr="001F5306">
        <w:rPr>
          <w:rFonts w:ascii="Arabic Typesetting" w:hAnsi="Arabic Typesetting" w:cs="Arabic Typesetting"/>
          <w:sz w:val="40"/>
          <w:szCs w:val="40"/>
          <w:rtl/>
        </w:rPr>
        <w:t xml:space="preserve"> برتبة أستاذ و</w:t>
      </w:r>
      <w:r w:rsidRPr="001F5306">
        <w:rPr>
          <w:rFonts w:ascii="Arabic Typesetting" w:hAnsi="Arabic Typesetting" w:cs="Arabic Typesetting" w:hint="cs"/>
          <w:sz w:val="40"/>
          <w:szCs w:val="40"/>
          <w:rtl/>
        </w:rPr>
        <w:t>(...)</w:t>
      </w:r>
      <w:r w:rsidRPr="001F5306">
        <w:rPr>
          <w:rFonts w:ascii="Arabic Typesetting" w:hAnsi="Arabic Typesetting" w:cs="Arabic Typesetting"/>
          <w:sz w:val="40"/>
          <w:szCs w:val="40"/>
          <w:rtl/>
        </w:rPr>
        <w:t>برتبة أستاذ محاضر (</w:t>
      </w:r>
      <w:r w:rsidRPr="001F5306">
        <w:rPr>
          <w:rFonts w:ascii="Arabic Typesetting" w:hAnsi="Arabic Typesetting" w:cs="Arabic Typesetting" w:hint="cs"/>
          <w:sz w:val="40"/>
          <w:szCs w:val="40"/>
          <w:rtl/>
        </w:rPr>
        <w:t xml:space="preserve">  ... </w:t>
      </w:r>
      <w:r w:rsidRPr="001F5306">
        <w:rPr>
          <w:rFonts w:ascii="Arabic Typesetting" w:hAnsi="Arabic Typesetting" w:cs="Arabic Typesetting"/>
          <w:sz w:val="40"/>
          <w:szCs w:val="40"/>
          <w:rtl/>
        </w:rPr>
        <w:t>قسم أ، و</w:t>
      </w:r>
      <w:r w:rsidRPr="001F5306">
        <w:rPr>
          <w:rFonts w:ascii="Arabic Typesetting" w:hAnsi="Arabic Typesetting" w:cs="Arabic Typesetting" w:hint="cs"/>
          <w:sz w:val="40"/>
          <w:szCs w:val="40"/>
          <w:rtl/>
        </w:rPr>
        <w:t xml:space="preserve">.... </w:t>
      </w:r>
      <w:r w:rsidRPr="001F5306">
        <w:rPr>
          <w:rFonts w:ascii="Arabic Typesetting" w:hAnsi="Arabic Typesetting" w:cs="Arabic Typesetting"/>
          <w:sz w:val="40"/>
          <w:szCs w:val="40"/>
          <w:rtl/>
        </w:rPr>
        <w:t xml:space="preserve"> قسم ب )، وما </w:t>
      </w:r>
      <w:r w:rsidRPr="001F5306">
        <w:rPr>
          <w:rFonts w:ascii="Arabic Typesetting" w:hAnsi="Arabic Typesetting" w:cs="Arabic Typesetting"/>
          <w:sz w:val="40"/>
          <w:szCs w:val="40"/>
          <w:rtl/>
        </w:rPr>
        <w:lastRenderedPageBreak/>
        <w:t xml:space="preserve">لا يقل </w:t>
      </w:r>
      <w:r w:rsidRPr="001F5306">
        <w:rPr>
          <w:rFonts w:ascii="Arabic Typesetting" w:hAnsi="Arabic Typesetting" w:cs="Arabic Typesetting" w:hint="cs"/>
          <w:sz w:val="40"/>
          <w:szCs w:val="40"/>
          <w:rtl/>
        </w:rPr>
        <w:t xml:space="preserve">عن (...) </w:t>
      </w:r>
      <w:r w:rsidRPr="001F5306">
        <w:rPr>
          <w:rFonts w:ascii="Arabic Typesetting" w:hAnsi="Arabic Typesetting" w:cs="Arabic Typesetting"/>
          <w:sz w:val="40"/>
          <w:szCs w:val="40"/>
          <w:rtl/>
        </w:rPr>
        <w:t xml:space="preserve"> أستاذ مساعد.. غير أن الضمان الحقيقي لمتابعة المشروع هو التحكم في عدد الطلبة المتكونين بشكل عقلاني، ووضع شروط دقيقة للقبول في هذا التخصص، وبخاصة في المواد المؤهلة للتعمق في الدراسات </w:t>
      </w:r>
      <w:r w:rsidRPr="001F5306">
        <w:rPr>
          <w:rFonts w:ascii="Arabic Typesetting" w:hAnsi="Arabic Typesetting" w:cs="Arabic Typesetting" w:hint="cs"/>
          <w:sz w:val="40"/>
          <w:szCs w:val="40"/>
          <w:rtl/>
        </w:rPr>
        <w:t>اللغوية</w:t>
      </w:r>
      <w:r w:rsidRPr="001F5306">
        <w:rPr>
          <w:rFonts w:ascii="Arabic Typesetting" w:hAnsi="Arabic Typesetting" w:cs="Arabic Typesetting"/>
          <w:sz w:val="40"/>
          <w:szCs w:val="40"/>
          <w:rtl/>
        </w:rPr>
        <w:t xml:space="preserve">، والكفاءة اللازمة في </w:t>
      </w:r>
      <w:r w:rsidRPr="001F5306">
        <w:rPr>
          <w:rFonts w:ascii="Arabic Typesetting" w:hAnsi="Arabic Typesetting" w:cs="Arabic Typesetting" w:hint="cs"/>
          <w:sz w:val="40"/>
          <w:szCs w:val="40"/>
          <w:rtl/>
        </w:rPr>
        <w:t>الدراسات اللغوية المعاصرة</w:t>
      </w:r>
      <w:r w:rsidR="001F3A75">
        <w:rPr>
          <w:rFonts w:ascii="Arabic Typesetting" w:hAnsi="Arabic Typesetting" w:cs="Arabic Typesetting"/>
          <w:sz w:val="40"/>
          <w:szCs w:val="40"/>
          <w:rtl/>
        </w:rPr>
        <w:t>؛ لأن مرجعيات</w:t>
      </w:r>
      <w:r w:rsidRPr="001F5306">
        <w:rPr>
          <w:rFonts w:ascii="Arabic Typesetting" w:hAnsi="Arabic Typesetting" w:cs="Arabic Typesetting" w:hint="cs"/>
          <w:sz w:val="40"/>
          <w:szCs w:val="40"/>
          <w:rtl/>
        </w:rPr>
        <w:t xml:space="preserve"> اللغة والأدب العربي</w:t>
      </w:r>
      <w:r w:rsidRPr="001F5306">
        <w:rPr>
          <w:rFonts w:ascii="Arabic Typesetting" w:hAnsi="Arabic Typesetting" w:cs="Arabic Typesetting"/>
          <w:sz w:val="40"/>
          <w:szCs w:val="40"/>
          <w:rtl/>
        </w:rPr>
        <w:t xml:space="preserve"> تعود في الأساس إلى </w:t>
      </w:r>
      <w:r w:rsidRPr="001F5306">
        <w:rPr>
          <w:rFonts w:ascii="Arabic Typesetting" w:hAnsi="Arabic Typesetting" w:cs="Arabic Typesetting" w:hint="cs"/>
          <w:sz w:val="40"/>
          <w:szCs w:val="40"/>
          <w:rtl/>
        </w:rPr>
        <w:t>التراث العربي الزاخر وإلى الدراسات الغربية الحديثة</w:t>
      </w:r>
      <w:r w:rsidRPr="001F5306">
        <w:rPr>
          <w:rFonts w:ascii="Arabic Typesetting" w:hAnsi="Arabic Typesetting" w:cs="Arabic Typesetting"/>
          <w:sz w:val="40"/>
          <w:szCs w:val="40"/>
          <w:rtl/>
        </w:rPr>
        <w:t>.</w:t>
      </w:r>
    </w:p>
    <w:p w:rsidR="00C9378D" w:rsidRPr="001F5306" w:rsidRDefault="007316C9" w:rsidP="009A68AE">
      <w:pPr>
        <w:bidi/>
        <w:ind w:firstLine="709"/>
        <w:jc w:val="both"/>
        <w:rPr>
          <w:rFonts w:ascii="Arabic Typesetting" w:hAnsi="Arabic Typesetting" w:cs="Arabic Typesetting"/>
          <w:sz w:val="40"/>
          <w:szCs w:val="40"/>
          <w:rtl/>
        </w:rPr>
      </w:pPr>
      <w:r w:rsidRPr="001F5306">
        <w:rPr>
          <w:rFonts w:ascii="Arabic Typesetting" w:hAnsi="Arabic Typesetting" w:cs="Arabic Typesetting"/>
          <w:sz w:val="40"/>
          <w:szCs w:val="40"/>
          <w:rtl/>
        </w:rPr>
        <w:t xml:space="preserve">إلى جانب هذه المعطيات الموضوعية، فإن عدد المؤطرين المتخصصين في </w:t>
      </w:r>
      <w:r w:rsidRPr="001F5306">
        <w:rPr>
          <w:rFonts w:ascii="Arabic Typesetting" w:hAnsi="Arabic Typesetting" w:cs="Arabic Typesetting" w:hint="cs"/>
          <w:sz w:val="40"/>
          <w:szCs w:val="40"/>
          <w:rtl/>
        </w:rPr>
        <w:t xml:space="preserve">اللغة والأدب العربي </w:t>
      </w:r>
      <w:r w:rsidRPr="001F5306">
        <w:rPr>
          <w:rFonts w:ascii="Arabic Typesetting" w:hAnsi="Arabic Typesetting" w:cs="Arabic Typesetting"/>
          <w:sz w:val="40"/>
          <w:szCs w:val="40"/>
          <w:rtl/>
        </w:rPr>
        <w:t xml:space="preserve"> الموجودين في القسم، يضمن إلى حد كبير متابعة المشروع؛ وبخاصة أن أغلبهم على أبواب مناقشة شهادة</w:t>
      </w:r>
      <w:r w:rsidR="009A68AE" w:rsidRPr="001F5306">
        <w:rPr>
          <w:rFonts w:ascii="Arabic Typesetting" w:hAnsi="Arabic Typesetting" w:cs="Arabic Typesetting"/>
          <w:sz w:val="40"/>
          <w:szCs w:val="40"/>
          <w:rtl/>
        </w:rPr>
        <w:t xml:space="preserve"> الدكتوراه في التخصص نفسه.   </w:t>
      </w:r>
    </w:p>
    <w:p w:rsidR="009A68AE" w:rsidRPr="001F5306" w:rsidRDefault="009A68AE" w:rsidP="009A68AE">
      <w:pPr>
        <w:bidi/>
        <w:jc w:val="both"/>
        <w:rPr>
          <w:rFonts w:ascii="Arabic Typesetting" w:hAnsi="Arabic Typesetting" w:cs="Arabic Typesetting"/>
          <w:sz w:val="40"/>
          <w:szCs w:val="40"/>
        </w:rPr>
      </w:pPr>
    </w:p>
    <w:p w:rsidR="00282743" w:rsidRPr="001F5306" w:rsidRDefault="00282743" w:rsidP="00282743">
      <w:pPr>
        <w:bidi/>
        <w:jc w:val="both"/>
        <w:rPr>
          <w:rFonts w:ascii="Arabic Typesetting" w:hAnsi="Arabic Typesetting" w:cs="Arabic Typesetting"/>
          <w:sz w:val="40"/>
          <w:szCs w:val="40"/>
        </w:rPr>
      </w:pPr>
    </w:p>
    <w:p w:rsidR="008F437E" w:rsidRPr="001F5306" w:rsidRDefault="008F437E" w:rsidP="008F437E">
      <w:pPr>
        <w:bidi/>
        <w:jc w:val="both"/>
        <w:rPr>
          <w:rFonts w:ascii="Arabic Typesetting" w:hAnsi="Arabic Typesetting" w:cs="Arabic Typesetting"/>
          <w:sz w:val="40"/>
          <w:szCs w:val="40"/>
          <w:rtl/>
        </w:rPr>
      </w:pPr>
    </w:p>
    <w:p w:rsidR="0078452C" w:rsidRPr="001F5306" w:rsidRDefault="0078452C" w:rsidP="0078452C">
      <w:pPr>
        <w:bidi/>
        <w:jc w:val="both"/>
        <w:rPr>
          <w:rFonts w:ascii="Arabic Typesetting" w:hAnsi="Arabic Typesetting" w:cs="Arabic Typesetting"/>
          <w:sz w:val="40"/>
          <w:szCs w:val="40"/>
          <w:rtl/>
        </w:rPr>
      </w:pPr>
    </w:p>
    <w:p w:rsidR="0078452C" w:rsidRPr="001F5306" w:rsidRDefault="0078452C" w:rsidP="0078452C">
      <w:pPr>
        <w:bidi/>
        <w:jc w:val="both"/>
        <w:rPr>
          <w:rFonts w:ascii="Arabic Typesetting" w:hAnsi="Arabic Typesetting" w:cs="Arabic Typesetting"/>
          <w:sz w:val="40"/>
          <w:szCs w:val="40"/>
          <w:rtl/>
        </w:rPr>
      </w:pPr>
    </w:p>
    <w:p w:rsidR="0078452C" w:rsidRPr="001F5306" w:rsidRDefault="0078452C" w:rsidP="0078452C">
      <w:pPr>
        <w:bidi/>
        <w:jc w:val="both"/>
        <w:rPr>
          <w:rFonts w:ascii="Arabic Typesetting" w:hAnsi="Arabic Typesetting" w:cs="Arabic Typesetting"/>
          <w:sz w:val="40"/>
          <w:szCs w:val="40"/>
          <w:rtl/>
        </w:rPr>
      </w:pPr>
    </w:p>
    <w:p w:rsidR="0078452C" w:rsidRDefault="0078452C" w:rsidP="0078452C">
      <w:pPr>
        <w:bidi/>
        <w:jc w:val="both"/>
        <w:rPr>
          <w:rFonts w:ascii="Arabic Typesetting" w:hAnsi="Arabic Typesetting" w:cs="Arabic Typesetting"/>
          <w:sz w:val="40"/>
          <w:szCs w:val="40"/>
          <w:rtl/>
        </w:rPr>
      </w:pPr>
    </w:p>
    <w:p w:rsidR="00E63621" w:rsidRDefault="00E63621" w:rsidP="00E63621">
      <w:pPr>
        <w:bidi/>
        <w:jc w:val="both"/>
        <w:rPr>
          <w:rFonts w:ascii="Arabic Typesetting" w:hAnsi="Arabic Typesetting" w:cs="Arabic Typesetting"/>
          <w:sz w:val="40"/>
          <w:szCs w:val="40"/>
          <w:rtl/>
        </w:rPr>
      </w:pPr>
    </w:p>
    <w:p w:rsidR="00E63621" w:rsidRDefault="00E63621" w:rsidP="00E63621">
      <w:pPr>
        <w:bidi/>
        <w:jc w:val="both"/>
        <w:rPr>
          <w:rFonts w:ascii="Arabic Typesetting" w:hAnsi="Arabic Typesetting" w:cs="Arabic Typesetting"/>
          <w:sz w:val="40"/>
          <w:szCs w:val="40"/>
          <w:rtl/>
        </w:rPr>
      </w:pPr>
    </w:p>
    <w:p w:rsidR="00E63621" w:rsidRDefault="00E63621" w:rsidP="00E63621">
      <w:pPr>
        <w:bidi/>
        <w:jc w:val="both"/>
        <w:rPr>
          <w:rFonts w:ascii="Arabic Typesetting" w:hAnsi="Arabic Typesetting" w:cs="Arabic Typesetting"/>
          <w:sz w:val="40"/>
          <w:szCs w:val="40"/>
          <w:rtl/>
        </w:rPr>
      </w:pPr>
    </w:p>
    <w:p w:rsidR="00E63621" w:rsidRPr="001F5306" w:rsidRDefault="00E63621" w:rsidP="00E63621">
      <w:pPr>
        <w:bidi/>
        <w:jc w:val="both"/>
        <w:rPr>
          <w:rFonts w:ascii="Arabic Typesetting" w:hAnsi="Arabic Typesetting" w:cs="Arabic Typesetting"/>
          <w:sz w:val="40"/>
          <w:szCs w:val="40"/>
          <w:rtl/>
        </w:rPr>
      </w:pPr>
    </w:p>
    <w:p w:rsidR="0078452C" w:rsidRPr="001F5306" w:rsidRDefault="0078452C" w:rsidP="0078452C">
      <w:pPr>
        <w:bidi/>
        <w:jc w:val="both"/>
        <w:rPr>
          <w:rFonts w:ascii="Arabic Typesetting" w:hAnsi="Arabic Typesetting" w:cs="Arabic Typesetting"/>
          <w:sz w:val="40"/>
          <w:szCs w:val="40"/>
        </w:rPr>
      </w:pPr>
    </w:p>
    <w:p w:rsidR="006C5168" w:rsidRPr="001F5306" w:rsidRDefault="006C5168" w:rsidP="006C5168">
      <w:pPr>
        <w:bidi/>
        <w:jc w:val="both"/>
        <w:rPr>
          <w:rFonts w:cs="PT Bold Heading"/>
          <w:b/>
          <w:bCs/>
          <w:noProof/>
          <w:sz w:val="32"/>
          <w:szCs w:val="32"/>
          <w:lang w:eastAsia="fr-FR"/>
        </w:rPr>
      </w:pPr>
    </w:p>
    <w:p w:rsidR="00F250F2" w:rsidRPr="001F5306" w:rsidRDefault="00F250F2" w:rsidP="00F250F2">
      <w:pPr>
        <w:bidi/>
        <w:jc w:val="both"/>
        <w:rPr>
          <w:rFonts w:ascii="Arabic Typesetting" w:hAnsi="Arabic Typesetting" w:cs="Arabic Typesetting"/>
          <w:sz w:val="40"/>
          <w:szCs w:val="40"/>
          <w:rtl/>
        </w:rPr>
      </w:pPr>
    </w:p>
    <w:p w:rsidR="00915A97" w:rsidRPr="008F0D8D" w:rsidRDefault="00FB4466" w:rsidP="008F0D8D">
      <w:pPr>
        <w:bidi/>
        <w:jc w:val="both"/>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lastRenderedPageBreak/>
        <w:t>د</w:t>
      </w:r>
      <w:r w:rsidR="00C9378D" w:rsidRPr="001F5306">
        <w:rPr>
          <w:rFonts w:ascii="Arabic Typesetting" w:hAnsi="Arabic Typesetting" w:cs="Arabic Typesetting"/>
          <w:b/>
          <w:bCs/>
          <w:sz w:val="48"/>
          <w:szCs w:val="48"/>
          <w:rtl/>
        </w:rPr>
        <w:t xml:space="preserve">- الحوصلة الإجمالية للموارد البشرية </w:t>
      </w:r>
      <w:r w:rsidR="00C00AE4" w:rsidRPr="001F5306">
        <w:rPr>
          <w:rFonts w:ascii="Arabic Typesetting" w:hAnsi="Arabic Typesetting" w:cs="Arabic Typesetting"/>
          <w:b/>
          <w:bCs/>
          <w:sz w:val="48"/>
          <w:szCs w:val="48"/>
          <w:rtl/>
        </w:rPr>
        <w:t>المسخرة للتكوين</w:t>
      </w:r>
      <w:r w:rsidRPr="001F5306">
        <w:rPr>
          <w:rFonts w:ascii="Arabic Typesetting" w:hAnsi="Arabic Typesetting" w:cs="Arabic Typesetting" w:hint="cs"/>
          <w:b/>
          <w:bCs/>
          <w:sz w:val="48"/>
          <w:szCs w:val="48"/>
          <w:rtl/>
        </w:rPr>
        <w:t xml:space="preserve"> (</w:t>
      </w:r>
      <w:r w:rsidR="00D62479" w:rsidRPr="001F5306">
        <w:rPr>
          <w:rFonts w:ascii="Arabic Typesetting" w:hAnsi="Arabic Typesetting" w:cs="Arabic Typesetting" w:hint="cs"/>
          <w:b/>
          <w:bCs/>
          <w:sz w:val="48"/>
          <w:szCs w:val="48"/>
          <w:rtl/>
        </w:rPr>
        <w:t>ال</w:t>
      </w:r>
      <w:r w:rsidRPr="001F5306">
        <w:rPr>
          <w:rFonts w:ascii="Arabic Typesetting" w:hAnsi="Arabic Typesetting" w:cs="Arabic Typesetting" w:hint="cs"/>
          <w:b/>
          <w:bCs/>
          <w:sz w:val="48"/>
          <w:szCs w:val="48"/>
          <w:rtl/>
        </w:rPr>
        <w:t>سنة</w:t>
      </w:r>
      <w:r w:rsidR="00D62479" w:rsidRPr="001F5306">
        <w:rPr>
          <w:rFonts w:ascii="Arabic Typesetting" w:hAnsi="Arabic Typesetting" w:cs="Arabic Typesetting" w:hint="cs"/>
          <w:b/>
          <w:bCs/>
          <w:sz w:val="48"/>
          <w:szCs w:val="48"/>
          <w:rtl/>
        </w:rPr>
        <w:t xml:space="preserve"> الثالثة</w:t>
      </w:r>
      <w:r w:rsidRPr="001F5306">
        <w:rPr>
          <w:rFonts w:ascii="Arabic Typesetting" w:hAnsi="Arabic Typesetting" w:cs="Arabic Typesetting" w:hint="cs"/>
          <w:b/>
          <w:bCs/>
          <w:sz w:val="48"/>
          <w:szCs w:val="48"/>
          <w:rtl/>
        </w:rPr>
        <w:t>)</w:t>
      </w:r>
    </w:p>
    <w:p w:rsidR="00912AFD" w:rsidRPr="001F5306" w:rsidRDefault="00912AFD" w:rsidP="0071787F">
      <w:pPr>
        <w:bidi/>
        <w:jc w:val="both"/>
        <w:rPr>
          <w:b/>
          <w:bCs/>
          <w:rtl/>
        </w:rPr>
      </w:pPr>
    </w:p>
    <w:p w:rsidR="00C9378D" w:rsidRPr="001F5306" w:rsidRDefault="00FB4466" w:rsidP="00073043">
      <w:pPr>
        <w:bidi/>
        <w:jc w:val="both"/>
        <w:rPr>
          <w:rFonts w:ascii="Arabic Typesetting" w:hAnsi="Arabic Typesetting" w:cs="Arabic Typesetting"/>
          <w:sz w:val="40"/>
          <w:szCs w:val="40"/>
          <w:rtl/>
          <w:lang w:bidi="ar-DZ"/>
        </w:rPr>
      </w:pPr>
      <w:r w:rsidRPr="001F5306">
        <w:rPr>
          <w:rFonts w:ascii="Arabic Typesetting" w:hAnsi="Arabic Typesetting" w:cs="Arabic Typesetting"/>
          <w:sz w:val="40"/>
          <w:szCs w:val="40"/>
          <w:rtl/>
        </w:rPr>
        <w:t xml:space="preserve">* </w:t>
      </w:r>
      <w:r w:rsidR="00912AFD" w:rsidRPr="001F5306">
        <w:rPr>
          <w:rFonts w:ascii="Arabic Typesetting" w:hAnsi="Arabic Typesetting" w:cs="Arabic Typesetting"/>
          <w:sz w:val="40"/>
          <w:szCs w:val="40"/>
          <w:rtl/>
        </w:rPr>
        <w:t>أخرى: مستخدمو الدعم والتقنيين</w:t>
      </w:r>
    </w:p>
    <w:p w:rsidR="00C9378D" w:rsidRPr="001F5306" w:rsidRDefault="00772D42" w:rsidP="0071787F">
      <w:pPr>
        <w:bidi/>
        <w:ind w:left="140"/>
        <w:jc w:val="both"/>
        <w:rPr>
          <w:rFonts w:cs="PT Bold Heading"/>
          <w:b/>
          <w:bCs/>
          <w:sz w:val="32"/>
          <w:szCs w:val="32"/>
          <w:rtl/>
        </w:rPr>
      </w:pPr>
      <w:r w:rsidRPr="001F5306">
        <w:rPr>
          <w:rFonts w:cs="PT Bold Heading"/>
          <w:b/>
          <w:bCs/>
          <w:sz w:val="32"/>
          <w:szCs w:val="32"/>
          <w:rtl/>
        </w:rPr>
        <w:t>5</w:t>
      </w:r>
      <w:r w:rsidR="00C9378D" w:rsidRPr="001F5306">
        <w:rPr>
          <w:rFonts w:cs="PT Bold Heading"/>
          <w:b/>
          <w:bCs/>
          <w:sz w:val="32"/>
          <w:szCs w:val="32"/>
          <w:rtl/>
        </w:rPr>
        <w:t>-الإمكانيات المادية المتوفرة</w:t>
      </w:r>
      <w:r w:rsidRPr="001F5306">
        <w:rPr>
          <w:rFonts w:cs="PT Bold Heading"/>
          <w:b/>
          <w:bCs/>
          <w:sz w:val="32"/>
          <w:szCs w:val="32"/>
          <w:rtl/>
        </w:rPr>
        <w:t xml:space="preserve"> للتكوين</w:t>
      </w:r>
      <w:r w:rsidR="00FB4466" w:rsidRPr="001F5306">
        <w:rPr>
          <w:rFonts w:cs="PT Bold Heading" w:hint="cs"/>
          <w:b/>
          <w:bCs/>
          <w:sz w:val="32"/>
          <w:szCs w:val="32"/>
          <w:rtl/>
        </w:rPr>
        <w:t xml:space="preserve"> في التخصص </w:t>
      </w:r>
      <w:r w:rsidRPr="001F5306">
        <w:rPr>
          <w:rFonts w:cs="PT Bold Heading"/>
          <w:b/>
          <w:bCs/>
          <w:sz w:val="32"/>
          <w:szCs w:val="32"/>
          <w:rtl/>
        </w:rPr>
        <w:t>:</w:t>
      </w:r>
    </w:p>
    <w:p w:rsidR="00C9378D" w:rsidRPr="001F5306" w:rsidRDefault="00C9378D" w:rsidP="005437C8">
      <w:pPr>
        <w:bidi/>
        <w:ind w:left="-1"/>
        <w:jc w:val="both"/>
        <w:rPr>
          <w:sz w:val="28"/>
          <w:szCs w:val="28"/>
          <w:rtl/>
        </w:rPr>
      </w:pPr>
      <w:r w:rsidRPr="001F5306">
        <w:rPr>
          <w:rFonts w:ascii="Arabic Typesetting" w:hAnsi="Arabic Typesetting" w:cs="Arabic Typesetting"/>
          <w:b/>
          <w:bCs/>
          <w:sz w:val="48"/>
          <w:szCs w:val="48"/>
          <w:rtl/>
        </w:rPr>
        <w:t>أ- المخابر البيداغوجية والتجهيزات</w:t>
      </w:r>
      <w:r w:rsidR="00FB4466" w:rsidRPr="001F5306">
        <w:rPr>
          <w:rFonts w:ascii="Arabic Typesetting" w:hAnsi="Arabic Typesetting" w:cs="Arabic Typesetting" w:hint="cs"/>
          <w:sz w:val="40"/>
          <w:szCs w:val="40"/>
          <w:rtl/>
        </w:rPr>
        <w:t xml:space="preserve">: </w:t>
      </w:r>
      <w:r w:rsidRPr="001F5306">
        <w:rPr>
          <w:rFonts w:ascii="Arabic Typesetting" w:hAnsi="Arabic Typesetting" w:cs="Arabic Typesetting"/>
          <w:sz w:val="40"/>
          <w:szCs w:val="40"/>
          <w:rtl/>
        </w:rPr>
        <w:t>تقديم بطاقة عن التجهيزات البيداغوجية المتوفرة بالنسبة للأعمال التطبيقية للتكوين المقترح.( بطاقة لكل مخبر)</w:t>
      </w:r>
    </w:p>
    <w:p w:rsidR="00C9378D" w:rsidRPr="001F5306" w:rsidRDefault="00C9378D" w:rsidP="00512FAA">
      <w:pPr>
        <w:bidi/>
        <w:ind w:left="-1" w:hanging="14"/>
        <w:jc w:val="both"/>
        <w:rPr>
          <w:b/>
          <w:bCs/>
          <w:sz w:val="28"/>
          <w:szCs w:val="28"/>
          <w:rtl/>
        </w:rPr>
      </w:pPr>
      <w:r w:rsidRPr="001F5306">
        <w:rPr>
          <w:rFonts w:ascii="Arabic Typesetting" w:hAnsi="Arabic Typesetting" w:cs="Arabic Typesetting"/>
          <w:b/>
          <w:bCs/>
          <w:sz w:val="48"/>
          <w:szCs w:val="48"/>
          <w:rtl/>
        </w:rPr>
        <w:t>عنوان المخبر :</w:t>
      </w:r>
    </w:p>
    <w:p w:rsidR="005437C8" w:rsidRPr="001F5306" w:rsidRDefault="00C9378D" w:rsidP="005437C8">
      <w:pPr>
        <w:bidi/>
        <w:ind w:left="-1" w:hanging="14"/>
        <w:jc w:val="both"/>
        <w:rPr>
          <w:rFonts w:ascii="Arabic Typesetting" w:hAnsi="Arabic Typesetting" w:cs="Arabic Typesetting"/>
          <w:sz w:val="40"/>
          <w:szCs w:val="40"/>
          <w:rtl/>
        </w:rPr>
      </w:pPr>
      <w:r w:rsidRPr="001F5306">
        <w:rPr>
          <w:rFonts w:ascii="Arabic Typesetting" w:hAnsi="Arabic Typesetting" w:cs="Arabic Typesetting"/>
          <w:sz w:val="40"/>
          <w:szCs w:val="40"/>
          <w:rtl/>
        </w:rPr>
        <w:t>قدرات الاستيعاب ()</w:t>
      </w:r>
    </w:p>
    <w:p w:rsidR="005437C8" w:rsidRPr="001F5306" w:rsidRDefault="005437C8" w:rsidP="005437C8">
      <w:pPr>
        <w:bidi/>
        <w:ind w:left="-1" w:hanging="14"/>
        <w:rPr>
          <w:b/>
          <w:bCs/>
          <w:rtl/>
        </w:rPr>
      </w:pPr>
    </w:p>
    <w:tbl>
      <w:tblPr>
        <w:bidiVisual/>
        <w:tblW w:w="9747"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3714"/>
        <w:gridCol w:w="1417"/>
        <w:gridCol w:w="3199"/>
      </w:tblGrid>
      <w:tr w:rsidR="005437C8" w:rsidRPr="001F5306" w:rsidTr="00344B8C">
        <w:tc>
          <w:tcPr>
            <w:tcW w:w="1100" w:type="dxa"/>
          </w:tcPr>
          <w:p w:rsidR="005437C8" w:rsidRPr="001F5306" w:rsidRDefault="005437C8" w:rsidP="00344B8C">
            <w:pPr>
              <w:bidi/>
              <w:jc w:val="center"/>
              <w:rPr>
                <w:rFonts w:ascii="Arabic Typesetting" w:hAnsi="Arabic Typesetting" w:cs="Arabic Typesetting"/>
                <w:sz w:val="40"/>
                <w:szCs w:val="40"/>
                <w:rtl/>
              </w:rPr>
            </w:pPr>
            <w:r w:rsidRPr="001F5306">
              <w:rPr>
                <w:rFonts w:ascii="Arabic Typesetting" w:hAnsi="Arabic Typesetting" w:cs="Arabic Typesetting"/>
                <w:sz w:val="40"/>
                <w:szCs w:val="40"/>
                <w:rtl/>
              </w:rPr>
              <w:t>الرقم</w:t>
            </w:r>
          </w:p>
        </w:tc>
        <w:tc>
          <w:tcPr>
            <w:tcW w:w="3969" w:type="dxa"/>
          </w:tcPr>
          <w:p w:rsidR="005437C8" w:rsidRPr="001F5306" w:rsidRDefault="005437C8" w:rsidP="00344B8C">
            <w:pPr>
              <w:bidi/>
              <w:jc w:val="center"/>
              <w:rPr>
                <w:rFonts w:ascii="Arabic Typesetting" w:hAnsi="Arabic Typesetting" w:cs="Arabic Typesetting"/>
                <w:sz w:val="40"/>
                <w:szCs w:val="40"/>
                <w:rtl/>
              </w:rPr>
            </w:pPr>
            <w:r w:rsidRPr="001F5306">
              <w:rPr>
                <w:rFonts w:ascii="Arabic Typesetting" w:hAnsi="Arabic Typesetting" w:cs="Arabic Typesetting"/>
                <w:sz w:val="40"/>
                <w:szCs w:val="40"/>
                <w:rtl/>
              </w:rPr>
              <w:t>عنوان التجهيز</w:t>
            </w:r>
            <w:r w:rsidRPr="001F5306">
              <w:rPr>
                <w:rFonts w:ascii="Arabic Typesetting" w:hAnsi="Arabic Typesetting" w:cs="Arabic Typesetting" w:hint="cs"/>
                <w:sz w:val="40"/>
                <w:szCs w:val="40"/>
                <w:rtl/>
              </w:rPr>
              <w:t>ات</w:t>
            </w:r>
          </w:p>
        </w:tc>
        <w:tc>
          <w:tcPr>
            <w:tcW w:w="1276" w:type="dxa"/>
          </w:tcPr>
          <w:p w:rsidR="005437C8" w:rsidRPr="001F5306" w:rsidRDefault="005437C8" w:rsidP="00344B8C">
            <w:pPr>
              <w:bidi/>
              <w:jc w:val="center"/>
              <w:rPr>
                <w:rFonts w:ascii="Arabic Typesetting" w:hAnsi="Arabic Typesetting" w:cs="Arabic Typesetting"/>
                <w:sz w:val="40"/>
                <w:szCs w:val="40"/>
                <w:rtl/>
              </w:rPr>
            </w:pPr>
            <w:r w:rsidRPr="001F5306">
              <w:rPr>
                <w:rFonts w:ascii="Arabic Typesetting" w:hAnsi="Arabic Typesetting" w:cs="Arabic Typesetting"/>
                <w:sz w:val="40"/>
                <w:szCs w:val="40"/>
                <w:rtl/>
              </w:rPr>
              <w:t>العدد</w:t>
            </w:r>
          </w:p>
        </w:tc>
        <w:tc>
          <w:tcPr>
            <w:tcW w:w="3402" w:type="dxa"/>
          </w:tcPr>
          <w:p w:rsidR="005437C8" w:rsidRPr="001F5306" w:rsidRDefault="005437C8" w:rsidP="00344B8C">
            <w:pPr>
              <w:bidi/>
              <w:jc w:val="center"/>
              <w:rPr>
                <w:rFonts w:ascii="Arabic Typesetting" w:hAnsi="Arabic Typesetting" w:cs="Arabic Typesetting"/>
                <w:sz w:val="40"/>
                <w:szCs w:val="40"/>
                <w:rtl/>
              </w:rPr>
            </w:pPr>
            <w:r w:rsidRPr="001F5306">
              <w:rPr>
                <w:rFonts w:ascii="Arabic Typesetting" w:hAnsi="Arabic Typesetting" w:cs="Arabic Typesetting"/>
                <w:sz w:val="40"/>
                <w:szCs w:val="40"/>
                <w:rtl/>
              </w:rPr>
              <w:t>الملاحظات</w:t>
            </w: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r w:rsidR="005437C8" w:rsidRPr="001F5306" w:rsidTr="00344B8C">
        <w:tc>
          <w:tcPr>
            <w:tcW w:w="1100" w:type="dxa"/>
          </w:tcPr>
          <w:p w:rsidR="005437C8" w:rsidRPr="001F5306" w:rsidRDefault="005437C8" w:rsidP="00073043">
            <w:pPr>
              <w:bidi/>
              <w:jc w:val="center"/>
              <w:rPr>
                <w:rFonts w:ascii="Arabic Typesetting" w:hAnsi="Arabic Typesetting" w:cs="Arabic Typesetting"/>
                <w:sz w:val="40"/>
                <w:szCs w:val="40"/>
                <w:rtl/>
              </w:rPr>
            </w:pPr>
          </w:p>
        </w:tc>
        <w:tc>
          <w:tcPr>
            <w:tcW w:w="3969" w:type="dxa"/>
          </w:tcPr>
          <w:p w:rsidR="005437C8" w:rsidRPr="001F5306" w:rsidRDefault="005437C8" w:rsidP="00073043">
            <w:pPr>
              <w:bidi/>
              <w:jc w:val="center"/>
              <w:rPr>
                <w:rFonts w:ascii="Arabic Typesetting" w:hAnsi="Arabic Typesetting" w:cs="Arabic Typesetting"/>
                <w:sz w:val="40"/>
                <w:szCs w:val="40"/>
                <w:rtl/>
              </w:rPr>
            </w:pPr>
          </w:p>
        </w:tc>
        <w:tc>
          <w:tcPr>
            <w:tcW w:w="1276" w:type="dxa"/>
          </w:tcPr>
          <w:p w:rsidR="005437C8" w:rsidRPr="001F5306" w:rsidRDefault="005437C8" w:rsidP="00073043">
            <w:pPr>
              <w:bidi/>
              <w:jc w:val="center"/>
              <w:rPr>
                <w:rFonts w:ascii="Arabic Typesetting" w:hAnsi="Arabic Typesetting" w:cs="Arabic Typesetting"/>
                <w:sz w:val="40"/>
                <w:szCs w:val="40"/>
                <w:rtl/>
              </w:rPr>
            </w:pPr>
          </w:p>
        </w:tc>
        <w:tc>
          <w:tcPr>
            <w:tcW w:w="3402" w:type="dxa"/>
          </w:tcPr>
          <w:p w:rsidR="005437C8" w:rsidRPr="001F5306" w:rsidRDefault="005437C8" w:rsidP="00073043">
            <w:pPr>
              <w:bidi/>
              <w:jc w:val="center"/>
              <w:rPr>
                <w:rFonts w:ascii="Arabic Typesetting" w:hAnsi="Arabic Typesetting" w:cs="Arabic Typesetting"/>
                <w:sz w:val="40"/>
                <w:szCs w:val="40"/>
                <w:rtl/>
              </w:rPr>
            </w:pPr>
          </w:p>
        </w:tc>
      </w:tr>
    </w:tbl>
    <w:p w:rsidR="005437C8" w:rsidRPr="001F5306" w:rsidRDefault="005437C8" w:rsidP="005437C8">
      <w:pPr>
        <w:bidi/>
        <w:ind w:left="-1" w:hanging="14"/>
        <w:rPr>
          <w:b/>
          <w:bCs/>
          <w:rtl/>
        </w:rPr>
      </w:pPr>
    </w:p>
    <w:p w:rsidR="005437C8" w:rsidRPr="001F5306" w:rsidRDefault="005437C8" w:rsidP="00073043">
      <w:pPr>
        <w:bidi/>
        <w:jc w:val="both"/>
        <w:rPr>
          <w:b/>
          <w:bCs/>
          <w:sz w:val="28"/>
          <w:szCs w:val="28"/>
        </w:rPr>
      </w:pPr>
    </w:p>
    <w:p w:rsidR="005437C8" w:rsidRPr="001F5306" w:rsidRDefault="005437C8" w:rsidP="005437C8">
      <w:pPr>
        <w:bidi/>
        <w:ind w:left="-1"/>
        <w:jc w:val="both"/>
        <w:rPr>
          <w:rFonts w:ascii="Arabic Typesetting" w:hAnsi="Arabic Typesetting" w:cs="Arabic Typesetting"/>
          <w:b/>
          <w:bCs/>
          <w:sz w:val="48"/>
          <w:szCs w:val="48"/>
        </w:rPr>
      </w:pPr>
      <w:r w:rsidRPr="001F5306">
        <w:rPr>
          <w:rFonts w:ascii="Arabic Typesetting" w:hAnsi="Arabic Typesetting" w:cs="Arabic Typesetting"/>
          <w:b/>
          <w:bCs/>
          <w:sz w:val="48"/>
          <w:szCs w:val="48"/>
          <w:rtl/>
        </w:rPr>
        <w:lastRenderedPageBreak/>
        <w:t>ب- ميادين التربص و التكوين في المؤسسات ( أنظر الملحقة</w:t>
      </w:r>
      <w:r w:rsidRPr="001F5306">
        <w:rPr>
          <w:rFonts w:ascii="Arabic Typesetting" w:hAnsi="Arabic Typesetting" w:cs="Arabic Typesetting" w:hint="cs"/>
          <w:b/>
          <w:bCs/>
          <w:sz w:val="48"/>
          <w:szCs w:val="48"/>
          <w:rtl/>
        </w:rPr>
        <w:t xml:space="preserve"> العقود / الاتفاقيات</w:t>
      </w:r>
      <w:r w:rsidRPr="001F5306">
        <w:rPr>
          <w:rFonts w:ascii="Arabic Typesetting" w:hAnsi="Arabic Typesetting" w:cs="Arabic Typesetting"/>
          <w:b/>
          <w:bCs/>
          <w:sz w:val="48"/>
          <w:szCs w:val="48"/>
          <w:rtl/>
        </w:rPr>
        <w:t xml:space="preserve">) </w:t>
      </w:r>
    </w:p>
    <w:p w:rsidR="005437C8" w:rsidRPr="001F5306" w:rsidRDefault="005437C8" w:rsidP="005437C8">
      <w:pPr>
        <w:bidi/>
        <w:ind w:left="1210"/>
        <w:jc w:val="both"/>
        <w:rPr>
          <w:sz w:val="28"/>
          <w:szCs w:val="28"/>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5437C8" w:rsidRPr="001F5306" w:rsidTr="00344B8C">
        <w:tc>
          <w:tcPr>
            <w:tcW w:w="3259" w:type="dxa"/>
          </w:tcPr>
          <w:p w:rsidR="00BB289D" w:rsidRPr="001F5306" w:rsidRDefault="005437C8" w:rsidP="00BB289D">
            <w:pPr>
              <w:bidi/>
              <w:jc w:val="center"/>
              <w:rPr>
                <w:rFonts w:ascii="Arabic Typesetting" w:hAnsi="Arabic Typesetting" w:cs="Arabic Typesetting"/>
                <w:sz w:val="40"/>
                <w:szCs w:val="40"/>
                <w:rtl/>
              </w:rPr>
            </w:pPr>
            <w:r w:rsidRPr="001F5306">
              <w:rPr>
                <w:rFonts w:ascii="Arabic Typesetting" w:hAnsi="Arabic Typesetting" w:cs="Arabic Typesetting"/>
                <w:sz w:val="40"/>
                <w:szCs w:val="40"/>
                <w:rtl/>
              </w:rPr>
              <w:t>مكان التربص</w:t>
            </w:r>
          </w:p>
        </w:tc>
        <w:tc>
          <w:tcPr>
            <w:tcW w:w="3259" w:type="dxa"/>
          </w:tcPr>
          <w:p w:rsidR="005437C8" w:rsidRPr="001F5306" w:rsidRDefault="005437C8" w:rsidP="00344B8C">
            <w:pPr>
              <w:bidi/>
              <w:jc w:val="center"/>
              <w:rPr>
                <w:rFonts w:ascii="Arabic Typesetting" w:hAnsi="Arabic Typesetting" w:cs="Arabic Typesetting"/>
                <w:sz w:val="40"/>
                <w:szCs w:val="40"/>
                <w:rtl/>
              </w:rPr>
            </w:pPr>
            <w:r w:rsidRPr="001F5306">
              <w:rPr>
                <w:rFonts w:ascii="Arabic Typesetting" w:hAnsi="Arabic Typesetting" w:cs="Arabic Typesetting"/>
                <w:sz w:val="40"/>
                <w:szCs w:val="40"/>
                <w:rtl/>
              </w:rPr>
              <w:t>عدد الطلبة</w:t>
            </w:r>
          </w:p>
        </w:tc>
        <w:tc>
          <w:tcPr>
            <w:tcW w:w="3260" w:type="dxa"/>
          </w:tcPr>
          <w:p w:rsidR="005437C8" w:rsidRPr="001F5306" w:rsidRDefault="005437C8" w:rsidP="00344B8C">
            <w:pPr>
              <w:bidi/>
              <w:jc w:val="center"/>
              <w:rPr>
                <w:rFonts w:ascii="Arabic Typesetting" w:hAnsi="Arabic Typesetting" w:cs="Arabic Typesetting"/>
                <w:sz w:val="40"/>
                <w:szCs w:val="40"/>
                <w:rtl/>
              </w:rPr>
            </w:pPr>
            <w:r w:rsidRPr="001F5306">
              <w:rPr>
                <w:rFonts w:ascii="Arabic Typesetting" w:hAnsi="Arabic Typesetting" w:cs="Arabic Typesetting"/>
                <w:sz w:val="40"/>
                <w:szCs w:val="40"/>
                <w:rtl/>
              </w:rPr>
              <w:t>مدة التربص</w:t>
            </w:r>
          </w:p>
        </w:tc>
      </w:tr>
      <w:tr w:rsidR="005437C8" w:rsidRPr="001F5306" w:rsidTr="00344B8C">
        <w:tc>
          <w:tcPr>
            <w:tcW w:w="3259" w:type="dxa"/>
          </w:tcPr>
          <w:p w:rsidR="005437C8" w:rsidRPr="001F5306" w:rsidRDefault="005437C8" w:rsidP="00BB289D">
            <w:pPr>
              <w:bidi/>
              <w:jc w:val="center"/>
              <w:rPr>
                <w:rFonts w:ascii="Arabic Typesetting" w:hAnsi="Arabic Typesetting" w:cs="Arabic Typesetting"/>
                <w:sz w:val="40"/>
                <w:szCs w:val="40"/>
                <w:rtl/>
              </w:rPr>
            </w:pPr>
          </w:p>
        </w:tc>
        <w:tc>
          <w:tcPr>
            <w:tcW w:w="3259" w:type="dxa"/>
          </w:tcPr>
          <w:p w:rsidR="005437C8" w:rsidRPr="001F5306" w:rsidRDefault="005437C8" w:rsidP="00BB289D">
            <w:pPr>
              <w:bidi/>
              <w:jc w:val="center"/>
              <w:rPr>
                <w:rFonts w:ascii="Arabic Typesetting" w:hAnsi="Arabic Typesetting" w:cs="Arabic Typesetting"/>
                <w:sz w:val="40"/>
                <w:szCs w:val="40"/>
                <w:rtl/>
              </w:rPr>
            </w:pPr>
          </w:p>
        </w:tc>
        <w:tc>
          <w:tcPr>
            <w:tcW w:w="3260" w:type="dxa"/>
          </w:tcPr>
          <w:p w:rsidR="005437C8" w:rsidRPr="001F5306" w:rsidRDefault="005437C8" w:rsidP="00BB289D">
            <w:pPr>
              <w:bidi/>
              <w:jc w:val="center"/>
              <w:rPr>
                <w:rFonts w:ascii="Arabic Typesetting" w:hAnsi="Arabic Typesetting" w:cs="Arabic Typesetting"/>
                <w:sz w:val="40"/>
                <w:szCs w:val="40"/>
                <w:rtl/>
              </w:rPr>
            </w:pPr>
          </w:p>
        </w:tc>
      </w:tr>
      <w:tr w:rsidR="005437C8" w:rsidRPr="001F5306" w:rsidTr="00344B8C">
        <w:tc>
          <w:tcPr>
            <w:tcW w:w="3259" w:type="dxa"/>
          </w:tcPr>
          <w:p w:rsidR="005437C8" w:rsidRPr="001F5306" w:rsidRDefault="005437C8" w:rsidP="00BB289D">
            <w:pPr>
              <w:bidi/>
              <w:jc w:val="center"/>
              <w:rPr>
                <w:rFonts w:ascii="Arabic Typesetting" w:hAnsi="Arabic Typesetting" w:cs="Arabic Typesetting"/>
                <w:sz w:val="40"/>
                <w:szCs w:val="40"/>
                <w:rtl/>
              </w:rPr>
            </w:pPr>
          </w:p>
        </w:tc>
        <w:tc>
          <w:tcPr>
            <w:tcW w:w="3259" w:type="dxa"/>
          </w:tcPr>
          <w:p w:rsidR="005437C8" w:rsidRPr="001F5306" w:rsidRDefault="005437C8" w:rsidP="00BB289D">
            <w:pPr>
              <w:bidi/>
              <w:jc w:val="center"/>
              <w:rPr>
                <w:rFonts w:ascii="Arabic Typesetting" w:hAnsi="Arabic Typesetting" w:cs="Arabic Typesetting"/>
                <w:sz w:val="40"/>
                <w:szCs w:val="40"/>
                <w:rtl/>
              </w:rPr>
            </w:pPr>
          </w:p>
        </w:tc>
        <w:tc>
          <w:tcPr>
            <w:tcW w:w="3260" w:type="dxa"/>
          </w:tcPr>
          <w:p w:rsidR="005437C8" w:rsidRPr="001F5306" w:rsidRDefault="005437C8" w:rsidP="00BB289D">
            <w:pPr>
              <w:bidi/>
              <w:jc w:val="center"/>
              <w:rPr>
                <w:rFonts w:ascii="Arabic Typesetting" w:hAnsi="Arabic Typesetting" w:cs="Arabic Typesetting"/>
                <w:sz w:val="40"/>
                <w:szCs w:val="40"/>
                <w:rtl/>
              </w:rPr>
            </w:pPr>
          </w:p>
        </w:tc>
      </w:tr>
      <w:tr w:rsidR="005437C8" w:rsidRPr="001F5306" w:rsidTr="00344B8C">
        <w:tc>
          <w:tcPr>
            <w:tcW w:w="3259" w:type="dxa"/>
          </w:tcPr>
          <w:p w:rsidR="005437C8" w:rsidRPr="001F5306" w:rsidRDefault="005437C8" w:rsidP="00BB289D">
            <w:pPr>
              <w:bidi/>
              <w:jc w:val="center"/>
              <w:rPr>
                <w:rFonts w:ascii="Arabic Typesetting" w:hAnsi="Arabic Typesetting" w:cs="Arabic Typesetting"/>
                <w:sz w:val="40"/>
                <w:szCs w:val="40"/>
                <w:rtl/>
              </w:rPr>
            </w:pPr>
          </w:p>
        </w:tc>
        <w:tc>
          <w:tcPr>
            <w:tcW w:w="3259" w:type="dxa"/>
          </w:tcPr>
          <w:p w:rsidR="005437C8" w:rsidRPr="001F5306" w:rsidRDefault="005437C8" w:rsidP="00BB289D">
            <w:pPr>
              <w:bidi/>
              <w:jc w:val="center"/>
              <w:rPr>
                <w:rFonts w:ascii="Arabic Typesetting" w:hAnsi="Arabic Typesetting" w:cs="Arabic Typesetting"/>
                <w:sz w:val="40"/>
                <w:szCs w:val="40"/>
                <w:rtl/>
              </w:rPr>
            </w:pPr>
          </w:p>
        </w:tc>
        <w:tc>
          <w:tcPr>
            <w:tcW w:w="3260" w:type="dxa"/>
          </w:tcPr>
          <w:p w:rsidR="005437C8" w:rsidRPr="001F5306" w:rsidRDefault="005437C8" w:rsidP="00BB289D">
            <w:pPr>
              <w:bidi/>
              <w:jc w:val="center"/>
              <w:rPr>
                <w:rFonts w:ascii="Arabic Typesetting" w:hAnsi="Arabic Typesetting" w:cs="Arabic Typesetting"/>
                <w:sz w:val="40"/>
                <w:szCs w:val="40"/>
                <w:rtl/>
              </w:rPr>
            </w:pPr>
          </w:p>
        </w:tc>
      </w:tr>
      <w:tr w:rsidR="005437C8" w:rsidRPr="001F5306" w:rsidTr="00344B8C">
        <w:tc>
          <w:tcPr>
            <w:tcW w:w="3259" w:type="dxa"/>
          </w:tcPr>
          <w:p w:rsidR="005437C8" w:rsidRPr="001F5306" w:rsidRDefault="005437C8" w:rsidP="00BB289D">
            <w:pPr>
              <w:bidi/>
              <w:jc w:val="center"/>
              <w:rPr>
                <w:rFonts w:ascii="Arabic Typesetting" w:hAnsi="Arabic Typesetting" w:cs="Arabic Typesetting"/>
                <w:sz w:val="40"/>
                <w:szCs w:val="40"/>
                <w:rtl/>
              </w:rPr>
            </w:pPr>
          </w:p>
        </w:tc>
        <w:tc>
          <w:tcPr>
            <w:tcW w:w="3259" w:type="dxa"/>
          </w:tcPr>
          <w:p w:rsidR="005437C8" w:rsidRPr="001F5306" w:rsidRDefault="005437C8" w:rsidP="00BB289D">
            <w:pPr>
              <w:bidi/>
              <w:jc w:val="center"/>
              <w:rPr>
                <w:rFonts w:ascii="Arabic Typesetting" w:hAnsi="Arabic Typesetting" w:cs="Arabic Typesetting"/>
                <w:sz w:val="40"/>
                <w:szCs w:val="40"/>
                <w:rtl/>
              </w:rPr>
            </w:pPr>
          </w:p>
        </w:tc>
        <w:tc>
          <w:tcPr>
            <w:tcW w:w="3260" w:type="dxa"/>
          </w:tcPr>
          <w:p w:rsidR="005437C8" w:rsidRPr="001F5306" w:rsidRDefault="005437C8" w:rsidP="00BB289D">
            <w:pPr>
              <w:bidi/>
              <w:jc w:val="center"/>
              <w:rPr>
                <w:rFonts w:ascii="Arabic Typesetting" w:hAnsi="Arabic Typesetting" w:cs="Arabic Typesetting"/>
                <w:sz w:val="40"/>
                <w:szCs w:val="40"/>
                <w:rtl/>
              </w:rPr>
            </w:pPr>
          </w:p>
        </w:tc>
      </w:tr>
      <w:tr w:rsidR="005437C8" w:rsidRPr="001F5306" w:rsidTr="00344B8C">
        <w:tc>
          <w:tcPr>
            <w:tcW w:w="3259" w:type="dxa"/>
          </w:tcPr>
          <w:p w:rsidR="005437C8" w:rsidRPr="001F5306" w:rsidRDefault="005437C8" w:rsidP="00BB289D">
            <w:pPr>
              <w:bidi/>
              <w:jc w:val="center"/>
              <w:rPr>
                <w:rFonts w:ascii="Arabic Typesetting" w:hAnsi="Arabic Typesetting" w:cs="Arabic Typesetting"/>
                <w:sz w:val="40"/>
                <w:szCs w:val="40"/>
                <w:rtl/>
              </w:rPr>
            </w:pPr>
          </w:p>
        </w:tc>
        <w:tc>
          <w:tcPr>
            <w:tcW w:w="3259" w:type="dxa"/>
          </w:tcPr>
          <w:p w:rsidR="005437C8" w:rsidRPr="001F5306" w:rsidRDefault="005437C8" w:rsidP="00BB289D">
            <w:pPr>
              <w:bidi/>
              <w:jc w:val="center"/>
              <w:rPr>
                <w:rFonts w:ascii="Arabic Typesetting" w:hAnsi="Arabic Typesetting" w:cs="Arabic Typesetting"/>
                <w:sz w:val="40"/>
                <w:szCs w:val="40"/>
                <w:rtl/>
              </w:rPr>
            </w:pPr>
          </w:p>
        </w:tc>
        <w:tc>
          <w:tcPr>
            <w:tcW w:w="3260" w:type="dxa"/>
          </w:tcPr>
          <w:p w:rsidR="005437C8" w:rsidRPr="001F5306" w:rsidRDefault="005437C8" w:rsidP="00BB289D">
            <w:pPr>
              <w:bidi/>
              <w:jc w:val="center"/>
              <w:rPr>
                <w:rFonts w:ascii="Arabic Typesetting" w:hAnsi="Arabic Typesetting" w:cs="Arabic Typesetting"/>
                <w:sz w:val="40"/>
                <w:szCs w:val="40"/>
                <w:rtl/>
              </w:rPr>
            </w:pPr>
          </w:p>
        </w:tc>
      </w:tr>
    </w:tbl>
    <w:p w:rsidR="005437C8" w:rsidRPr="001F5306" w:rsidRDefault="005437C8" w:rsidP="005437C8">
      <w:pPr>
        <w:bidi/>
        <w:ind w:left="-1"/>
        <w:jc w:val="both"/>
        <w:rPr>
          <w:rFonts w:ascii="Arabic Typesetting" w:hAnsi="Arabic Typesetting" w:cs="Arabic Typesetting"/>
          <w:b/>
          <w:bCs/>
          <w:sz w:val="48"/>
          <w:szCs w:val="48"/>
          <w:rtl/>
        </w:rPr>
      </w:pPr>
      <w:r w:rsidRPr="001F5306">
        <w:rPr>
          <w:rFonts w:ascii="Arabic Typesetting" w:hAnsi="Arabic Typesetting" w:cs="Arabic Typesetting"/>
          <w:b/>
          <w:bCs/>
          <w:sz w:val="48"/>
          <w:szCs w:val="48"/>
          <w:rtl/>
        </w:rPr>
        <w:t xml:space="preserve">ج- التوثيق المتوفر </w:t>
      </w:r>
      <w:r w:rsidRPr="001F5306">
        <w:rPr>
          <w:rFonts w:ascii="Arabic Typesetting" w:hAnsi="Arabic Typesetting" w:cs="Arabic Typesetting" w:hint="cs"/>
          <w:b/>
          <w:bCs/>
          <w:sz w:val="48"/>
          <w:szCs w:val="48"/>
          <w:rtl/>
        </w:rPr>
        <w:t xml:space="preserve">في المؤسسة الجامعية و المتعلقة </w:t>
      </w:r>
      <w:r w:rsidRPr="001F5306">
        <w:rPr>
          <w:rFonts w:ascii="Arabic Typesetting" w:hAnsi="Arabic Typesetting" w:cs="Arabic Typesetting"/>
          <w:b/>
          <w:bCs/>
          <w:sz w:val="48"/>
          <w:szCs w:val="48"/>
          <w:rtl/>
        </w:rPr>
        <w:t>بعرض التكوين المقترح ( حقل إجباري)</w:t>
      </w:r>
      <w:r w:rsidR="00554487" w:rsidRPr="001F5306">
        <w:rPr>
          <w:rFonts w:ascii="Arabic Typesetting" w:hAnsi="Arabic Typesetting" w:cs="Arabic Typesetting" w:hint="cs"/>
          <w:b/>
          <w:bCs/>
          <w:sz w:val="48"/>
          <w:szCs w:val="48"/>
          <w:rtl/>
        </w:rPr>
        <w:t>:</w:t>
      </w:r>
    </w:p>
    <w:p w:rsidR="00554487" w:rsidRPr="001F5306" w:rsidRDefault="00554487" w:rsidP="008C4618">
      <w:pPr>
        <w:pStyle w:val="Paragraphedeliste"/>
        <w:numPr>
          <w:ilvl w:val="0"/>
          <w:numId w:val="4"/>
        </w:numPr>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المكتبة الجامعية</w:t>
      </w:r>
      <w:r w:rsidRPr="001F5306">
        <w:rPr>
          <w:rFonts w:ascii="Arabic Typesetting" w:hAnsi="Arabic Typesetting" w:cs="Arabic Typesetting" w:hint="cs"/>
          <w:sz w:val="40"/>
          <w:szCs w:val="40"/>
          <w:rtl/>
        </w:rPr>
        <w:t xml:space="preserve"> المركزية</w:t>
      </w:r>
      <w:r w:rsidR="00113E01">
        <w:rPr>
          <w:rFonts w:ascii="Arabic Typesetting" w:hAnsi="Arabic Typesetting" w:cs="Arabic Typesetting" w:hint="cs"/>
          <w:sz w:val="40"/>
          <w:szCs w:val="40"/>
          <w:rtl/>
        </w:rPr>
        <w:t xml:space="preserve"> </w:t>
      </w:r>
      <w:r w:rsidR="000738EA" w:rsidRPr="001F5306">
        <w:rPr>
          <w:rFonts w:ascii="Arabic Typesetting" w:hAnsi="Arabic Typesetting" w:cs="Arabic Typesetting"/>
          <w:sz w:val="40"/>
          <w:szCs w:val="40"/>
          <w:rtl/>
        </w:rPr>
        <w:t>لـ</w:t>
      </w:r>
      <w:r w:rsidR="000738EA" w:rsidRPr="001F5306">
        <w:rPr>
          <w:rFonts w:ascii="Arabic Typesetting" w:hAnsi="Arabic Typesetting" w:cs="Arabic Typesetting" w:hint="cs"/>
          <w:sz w:val="40"/>
          <w:szCs w:val="40"/>
          <w:rtl/>
        </w:rPr>
        <w:t>لجامعة.</w:t>
      </w:r>
    </w:p>
    <w:p w:rsidR="00554487" w:rsidRPr="001F5306" w:rsidRDefault="00554487" w:rsidP="008C4618">
      <w:pPr>
        <w:pStyle w:val="Paragraphedeliste"/>
        <w:numPr>
          <w:ilvl w:val="0"/>
          <w:numId w:val="4"/>
        </w:numPr>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مكتبة كلية الآداب واللغات</w:t>
      </w:r>
      <w:r w:rsidR="000738EA" w:rsidRPr="001F5306">
        <w:rPr>
          <w:rFonts w:ascii="Arabic Typesetting" w:hAnsi="Arabic Typesetting" w:cs="Arabic Typesetting" w:hint="cs"/>
          <w:sz w:val="40"/>
          <w:szCs w:val="40"/>
          <w:rtl/>
        </w:rPr>
        <w:t>.</w:t>
      </w:r>
    </w:p>
    <w:p w:rsidR="00554487" w:rsidRPr="001F5306" w:rsidRDefault="00554487" w:rsidP="008C4618">
      <w:pPr>
        <w:pStyle w:val="Paragraphedeliste"/>
        <w:numPr>
          <w:ilvl w:val="0"/>
          <w:numId w:val="4"/>
        </w:numPr>
        <w:bidi/>
        <w:jc w:val="both"/>
        <w:rPr>
          <w:rFonts w:ascii="Arabic Typesetting" w:hAnsi="Arabic Typesetting" w:cs="Arabic Typesetting"/>
          <w:sz w:val="40"/>
          <w:szCs w:val="40"/>
          <w:rtl/>
        </w:rPr>
      </w:pPr>
      <w:r w:rsidRPr="001F5306">
        <w:rPr>
          <w:rFonts w:ascii="Arabic Typesetting" w:hAnsi="Arabic Typesetting" w:cs="Arabic Typesetting"/>
          <w:sz w:val="40"/>
          <w:szCs w:val="40"/>
          <w:rtl/>
        </w:rPr>
        <w:t xml:space="preserve">المكتبات </w:t>
      </w:r>
      <w:r w:rsidRPr="001F5306">
        <w:rPr>
          <w:rFonts w:ascii="Arabic Typesetting" w:hAnsi="Arabic Typesetting" w:cs="Arabic Typesetting" w:hint="cs"/>
          <w:sz w:val="40"/>
          <w:szCs w:val="40"/>
          <w:rtl/>
        </w:rPr>
        <w:t>الحوارية</w:t>
      </w:r>
      <w:r w:rsidRPr="001F5306">
        <w:rPr>
          <w:rFonts w:ascii="Arabic Typesetting" w:hAnsi="Arabic Typesetting" w:cs="Arabic Typesetting"/>
          <w:sz w:val="40"/>
          <w:szCs w:val="40"/>
          <w:rtl/>
        </w:rPr>
        <w:t xml:space="preserve"> (مكتبة البلدية – مكتبة دار الثقافة- مكتبة المركز الثقافي الإسلامي)</w:t>
      </w:r>
      <w:r w:rsidR="000738EA" w:rsidRPr="001F5306">
        <w:rPr>
          <w:rFonts w:ascii="Arabic Typesetting" w:hAnsi="Arabic Typesetting" w:cs="Arabic Typesetting" w:hint="cs"/>
          <w:sz w:val="40"/>
          <w:szCs w:val="40"/>
          <w:rtl/>
        </w:rPr>
        <w:t>.</w:t>
      </w:r>
    </w:p>
    <w:p w:rsidR="000738EA" w:rsidRPr="001F5306" w:rsidRDefault="000738EA" w:rsidP="00E420F5">
      <w:pPr>
        <w:bidi/>
        <w:ind w:left="-13"/>
        <w:jc w:val="both"/>
        <w:rPr>
          <w:rFonts w:ascii="Arabic Typesetting" w:hAnsi="Arabic Typesetting" w:cs="Arabic Typesetting"/>
          <w:b/>
          <w:bCs/>
          <w:sz w:val="48"/>
          <w:szCs w:val="48"/>
        </w:rPr>
      </w:pPr>
      <w:r w:rsidRPr="001F5306">
        <w:rPr>
          <w:rFonts w:ascii="Arabic Typesetting" w:hAnsi="Arabic Typesetting" w:cs="Arabic Typesetting"/>
          <w:b/>
          <w:bCs/>
          <w:sz w:val="48"/>
          <w:szCs w:val="48"/>
          <w:rtl/>
        </w:rPr>
        <w:t xml:space="preserve">د- </w:t>
      </w:r>
      <w:r w:rsidR="00E420F5" w:rsidRPr="001F5306">
        <w:rPr>
          <w:rFonts w:ascii="Arabic Typesetting" w:hAnsi="Arabic Typesetting" w:cs="Arabic Typesetting" w:hint="cs"/>
          <w:b/>
          <w:bCs/>
          <w:sz w:val="48"/>
          <w:szCs w:val="48"/>
          <w:rtl/>
        </w:rPr>
        <w:t>فضاءات</w:t>
      </w:r>
      <w:r w:rsidR="00113E01">
        <w:rPr>
          <w:rFonts w:ascii="Arabic Typesetting" w:hAnsi="Arabic Typesetting" w:cs="Arabic Typesetting" w:hint="cs"/>
          <w:b/>
          <w:bCs/>
          <w:sz w:val="48"/>
          <w:szCs w:val="48"/>
          <w:rtl/>
        </w:rPr>
        <w:t xml:space="preserve"> </w:t>
      </w:r>
      <w:r w:rsidRPr="001F5306">
        <w:rPr>
          <w:rFonts w:ascii="Arabic Typesetting" w:hAnsi="Arabic Typesetting" w:cs="Arabic Typesetting"/>
          <w:b/>
          <w:bCs/>
          <w:sz w:val="48"/>
          <w:szCs w:val="48"/>
          <w:rtl/>
        </w:rPr>
        <w:t>الأعمال الشخصية و تكنولوجيات الإعلام و الاتصال المتوفرة بالمعهد أو الكلية</w:t>
      </w:r>
      <w:r w:rsidRPr="001F5306">
        <w:rPr>
          <w:rFonts w:ascii="Arabic Typesetting" w:hAnsi="Arabic Typesetting" w:cs="Arabic Typesetting" w:hint="cs"/>
          <w:b/>
          <w:bCs/>
          <w:sz w:val="48"/>
          <w:szCs w:val="48"/>
          <w:rtl/>
        </w:rPr>
        <w:t>:</w:t>
      </w:r>
    </w:p>
    <w:p w:rsidR="00554487" w:rsidRPr="001F5306" w:rsidRDefault="00554487" w:rsidP="008C4618">
      <w:pPr>
        <w:pStyle w:val="Paragraphedeliste"/>
        <w:numPr>
          <w:ilvl w:val="0"/>
          <w:numId w:val="4"/>
        </w:numPr>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قاعة المكتبة الجامعية الخاصة بالانترنيت</w:t>
      </w:r>
      <w:r w:rsidRPr="001F5306">
        <w:rPr>
          <w:rFonts w:ascii="Arabic Typesetting" w:hAnsi="Arabic Typesetting" w:cs="Arabic Typesetting" w:hint="cs"/>
          <w:sz w:val="40"/>
          <w:szCs w:val="40"/>
          <w:rtl/>
        </w:rPr>
        <w:t>.</w:t>
      </w:r>
    </w:p>
    <w:p w:rsidR="00554487" w:rsidRPr="001F5306" w:rsidRDefault="0097615B" w:rsidP="008C4618">
      <w:pPr>
        <w:pStyle w:val="Paragraphedeliste"/>
        <w:numPr>
          <w:ilvl w:val="0"/>
          <w:numId w:val="4"/>
        </w:numPr>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مركز السمعي البصري ب</w:t>
      </w:r>
      <w:r w:rsidRPr="001F5306">
        <w:rPr>
          <w:rFonts w:ascii="Arabic Typesetting" w:hAnsi="Arabic Typesetting" w:cs="Arabic Typesetting" w:hint="cs"/>
          <w:sz w:val="40"/>
          <w:szCs w:val="40"/>
          <w:rtl/>
        </w:rPr>
        <w:t>الجامعة</w:t>
      </w:r>
    </w:p>
    <w:p w:rsidR="00554487" w:rsidRPr="001F5306" w:rsidRDefault="00554487" w:rsidP="008C4618">
      <w:pPr>
        <w:pStyle w:val="Paragraphedeliste"/>
        <w:numPr>
          <w:ilvl w:val="0"/>
          <w:numId w:val="4"/>
        </w:numPr>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مخابر اللغات  ب</w:t>
      </w:r>
      <w:r w:rsidR="0097615B" w:rsidRPr="001F5306">
        <w:rPr>
          <w:rFonts w:ascii="Arabic Typesetting" w:hAnsi="Arabic Typesetting" w:cs="Arabic Typesetting" w:hint="cs"/>
          <w:sz w:val="40"/>
          <w:szCs w:val="40"/>
          <w:rtl/>
        </w:rPr>
        <w:t>الجامعة.</w:t>
      </w:r>
    </w:p>
    <w:p w:rsidR="00554487" w:rsidRPr="001F5306" w:rsidRDefault="00554487" w:rsidP="008C4618">
      <w:pPr>
        <w:pStyle w:val="Paragraphedeliste"/>
        <w:numPr>
          <w:ilvl w:val="0"/>
          <w:numId w:val="4"/>
        </w:numPr>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 xml:space="preserve">دار الثقافة  </w:t>
      </w:r>
    </w:p>
    <w:p w:rsidR="00554487" w:rsidRPr="001F5306" w:rsidRDefault="00554487" w:rsidP="008C4618">
      <w:pPr>
        <w:pStyle w:val="Paragraphedeliste"/>
        <w:numPr>
          <w:ilvl w:val="0"/>
          <w:numId w:val="4"/>
        </w:numPr>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 xml:space="preserve">الإذاعة الجهوية  </w:t>
      </w:r>
    </w:p>
    <w:p w:rsidR="00554487" w:rsidRPr="001F5306" w:rsidRDefault="00554487" w:rsidP="008C4618">
      <w:pPr>
        <w:pStyle w:val="Paragraphedeliste"/>
        <w:numPr>
          <w:ilvl w:val="0"/>
          <w:numId w:val="4"/>
        </w:numPr>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 xml:space="preserve">المؤسسات التربوية بولاية  </w:t>
      </w:r>
    </w:p>
    <w:p w:rsidR="00554487" w:rsidRPr="001F5306" w:rsidRDefault="00554487" w:rsidP="008C4618">
      <w:pPr>
        <w:pStyle w:val="Paragraphedeliste"/>
        <w:numPr>
          <w:ilvl w:val="0"/>
          <w:numId w:val="4"/>
        </w:numPr>
        <w:bidi/>
        <w:jc w:val="both"/>
        <w:rPr>
          <w:rFonts w:ascii="Arabic Typesetting" w:hAnsi="Arabic Typesetting" w:cs="Arabic Typesetting"/>
          <w:sz w:val="40"/>
          <w:szCs w:val="40"/>
        </w:rPr>
      </w:pPr>
      <w:r w:rsidRPr="001F5306">
        <w:rPr>
          <w:rFonts w:ascii="Arabic Typesetting" w:hAnsi="Arabic Typesetting" w:cs="Arabic Typesetting"/>
          <w:sz w:val="40"/>
          <w:szCs w:val="40"/>
          <w:rtl/>
        </w:rPr>
        <w:t xml:space="preserve">جامعة التكوين المتواصل </w:t>
      </w:r>
    </w:p>
    <w:p w:rsidR="00554487" w:rsidRPr="001F5306" w:rsidRDefault="00554487" w:rsidP="008C4618">
      <w:pPr>
        <w:pStyle w:val="Paragraphedeliste"/>
        <w:numPr>
          <w:ilvl w:val="0"/>
          <w:numId w:val="4"/>
        </w:numPr>
        <w:bidi/>
        <w:jc w:val="both"/>
        <w:rPr>
          <w:rFonts w:ascii="Arabic Typesetting" w:hAnsi="Arabic Typesetting" w:cs="Arabic Typesetting"/>
          <w:sz w:val="40"/>
          <w:szCs w:val="40"/>
          <w:rtl/>
        </w:rPr>
      </w:pPr>
      <w:r w:rsidRPr="001F5306">
        <w:rPr>
          <w:rFonts w:ascii="Arabic Typesetting" w:hAnsi="Arabic Typesetting" w:cs="Arabic Typesetting"/>
          <w:sz w:val="40"/>
          <w:szCs w:val="40"/>
          <w:rtl/>
        </w:rPr>
        <w:lastRenderedPageBreak/>
        <w:t xml:space="preserve">قاعة </w:t>
      </w:r>
      <w:r w:rsidRPr="001F5306">
        <w:rPr>
          <w:rFonts w:ascii="Arabic Typesetting" w:hAnsi="Arabic Typesetting" w:cs="Arabic Typesetting" w:hint="cs"/>
          <w:sz w:val="40"/>
          <w:szCs w:val="40"/>
          <w:rtl/>
        </w:rPr>
        <w:t>الانترنيت</w:t>
      </w:r>
      <w:r w:rsidR="0097615B" w:rsidRPr="001F5306">
        <w:rPr>
          <w:rFonts w:ascii="Arabic Typesetting" w:hAnsi="Arabic Typesetting" w:cs="Arabic Typesetting"/>
          <w:sz w:val="40"/>
          <w:szCs w:val="40"/>
          <w:rtl/>
        </w:rPr>
        <w:t xml:space="preserve"> الخاصة ب</w:t>
      </w:r>
      <w:r w:rsidRPr="001F5306">
        <w:rPr>
          <w:rFonts w:ascii="Arabic Typesetting" w:hAnsi="Arabic Typesetting" w:cs="Arabic Typesetting"/>
          <w:sz w:val="40"/>
          <w:szCs w:val="40"/>
          <w:rtl/>
        </w:rPr>
        <w:t xml:space="preserve">كلية الآداب واللغات </w:t>
      </w:r>
    </w:p>
    <w:p w:rsidR="00554487" w:rsidRPr="001F5306" w:rsidRDefault="00554487" w:rsidP="00554487">
      <w:pPr>
        <w:bidi/>
        <w:ind w:left="-1"/>
        <w:jc w:val="both"/>
        <w:rPr>
          <w:rFonts w:ascii="Arabic Typesetting" w:hAnsi="Arabic Typesetting" w:cs="Arabic Typesetting"/>
          <w:b/>
          <w:bCs/>
          <w:sz w:val="48"/>
          <w:szCs w:val="48"/>
        </w:rPr>
      </w:pPr>
    </w:p>
    <w:p w:rsidR="005437C8" w:rsidRPr="001F5306" w:rsidRDefault="005437C8" w:rsidP="000738EA">
      <w:pPr>
        <w:bidi/>
        <w:jc w:val="both"/>
        <w:rPr>
          <w:sz w:val="28"/>
          <w:szCs w:val="28"/>
          <w:rtl/>
        </w:rPr>
      </w:pPr>
    </w:p>
    <w:p w:rsidR="005437C8" w:rsidRPr="001F5306" w:rsidRDefault="005437C8" w:rsidP="005437C8">
      <w:pPr>
        <w:bidi/>
        <w:ind w:left="-1"/>
        <w:jc w:val="both"/>
        <w:rPr>
          <w:sz w:val="28"/>
          <w:szCs w:val="28"/>
          <w:rtl/>
        </w:rPr>
      </w:pPr>
    </w:p>
    <w:p w:rsidR="005437C8" w:rsidRPr="001F5306" w:rsidRDefault="005437C8" w:rsidP="005437C8">
      <w:pPr>
        <w:pStyle w:val="En-tte"/>
        <w:tabs>
          <w:tab w:val="clear" w:pos="4536"/>
          <w:tab w:val="clear" w:pos="9072"/>
        </w:tabs>
        <w:bidi/>
        <w:jc w:val="both"/>
        <w:rPr>
          <w:rFonts w:cs="Arabic Transparent"/>
          <w:b/>
          <w:sz w:val="28"/>
          <w:szCs w:val="28"/>
        </w:rPr>
        <w:sectPr w:rsidR="005437C8" w:rsidRPr="001F5306" w:rsidSect="0091231E">
          <w:footerReference w:type="default" r:id="rId8"/>
          <w:footerReference w:type="first" r:id="rId9"/>
          <w:pgSz w:w="11906" w:h="16838" w:code="9"/>
          <w:pgMar w:top="1134" w:right="1134" w:bottom="1134" w:left="1134" w:header="709" w:footer="709" w:gutter="0"/>
          <w:cols w:space="708"/>
          <w:titlePg/>
          <w:docGrid w:linePitch="360"/>
        </w:sectPr>
      </w:pPr>
    </w:p>
    <w:p w:rsidR="00C9378D" w:rsidRPr="001F5306" w:rsidRDefault="00C9378D" w:rsidP="0071787F">
      <w:pPr>
        <w:bidi/>
        <w:ind w:left="-1"/>
        <w:jc w:val="both"/>
        <w:rPr>
          <w:sz w:val="28"/>
          <w:szCs w:val="28"/>
          <w:rtl/>
        </w:rPr>
      </w:pPr>
    </w:p>
    <w:p w:rsidR="00C9378D" w:rsidRPr="001F5306" w:rsidRDefault="00C9378D" w:rsidP="0071787F">
      <w:pPr>
        <w:bidi/>
        <w:ind w:left="-1"/>
        <w:jc w:val="both"/>
        <w:rPr>
          <w:sz w:val="28"/>
          <w:szCs w:val="28"/>
          <w:rtl/>
        </w:rPr>
      </w:pPr>
    </w:p>
    <w:p w:rsidR="00F75BED" w:rsidRPr="001F5306" w:rsidRDefault="00F75BED" w:rsidP="0071787F">
      <w:pPr>
        <w:bidi/>
        <w:jc w:val="both"/>
        <w:rPr>
          <w:b/>
          <w:bCs/>
          <w:sz w:val="28"/>
          <w:szCs w:val="28"/>
          <w:rtl/>
        </w:rPr>
      </w:pPr>
    </w:p>
    <w:p w:rsidR="000A226F" w:rsidRPr="001F5306" w:rsidRDefault="000A226F" w:rsidP="000A226F">
      <w:pPr>
        <w:bidi/>
        <w:jc w:val="both"/>
        <w:rPr>
          <w:b/>
          <w:bCs/>
          <w:sz w:val="28"/>
          <w:szCs w:val="28"/>
          <w:rtl/>
        </w:rPr>
      </w:pPr>
    </w:p>
    <w:p w:rsidR="000A226F" w:rsidRPr="001F5306" w:rsidRDefault="000A226F" w:rsidP="000A226F">
      <w:pPr>
        <w:bidi/>
        <w:jc w:val="both"/>
        <w:rPr>
          <w:b/>
          <w:bCs/>
          <w:sz w:val="28"/>
          <w:szCs w:val="28"/>
          <w:rtl/>
        </w:rPr>
      </w:pPr>
    </w:p>
    <w:p w:rsidR="000A226F" w:rsidRPr="001F5306" w:rsidRDefault="000A226F" w:rsidP="000A226F">
      <w:pPr>
        <w:bidi/>
        <w:jc w:val="both"/>
        <w:rPr>
          <w:b/>
          <w:bCs/>
          <w:sz w:val="28"/>
          <w:szCs w:val="28"/>
          <w:rtl/>
        </w:rPr>
      </w:pPr>
    </w:p>
    <w:p w:rsidR="000A226F" w:rsidRPr="001F5306" w:rsidRDefault="000A226F" w:rsidP="000A226F">
      <w:pPr>
        <w:bidi/>
        <w:jc w:val="both"/>
        <w:rPr>
          <w:b/>
          <w:bCs/>
          <w:sz w:val="28"/>
          <w:szCs w:val="28"/>
          <w:rtl/>
        </w:rPr>
      </w:pPr>
    </w:p>
    <w:p w:rsidR="000A226F" w:rsidRPr="001F5306" w:rsidRDefault="000A226F" w:rsidP="000A226F">
      <w:pPr>
        <w:bidi/>
        <w:jc w:val="both"/>
        <w:rPr>
          <w:b/>
          <w:bCs/>
          <w:sz w:val="28"/>
          <w:szCs w:val="28"/>
          <w:rtl/>
        </w:rPr>
      </w:pPr>
    </w:p>
    <w:p w:rsidR="000A226F" w:rsidRPr="001F5306" w:rsidRDefault="000A226F" w:rsidP="000A226F">
      <w:pPr>
        <w:bidi/>
        <w:jc w:val="both"/>
        <w:rPr>
          <w:b/>
          <w:bCs/>
          <w:sz w:val="28"/>
          <w:szCs w:val="28"/>
          <w:rtl/>
        </w:rPr>
      </w:pPr>
    </w:p>
    <w:p w:rsidR="000A226F" w:rsidRPr="001F5306" w:rsidRDefault="000A226F" w:rsidP="000A226F">
      <w:pPr>
        <w:bidi/>
        <w:jc w:val="both"/>
        <w:rPr>
          <w:b/>
          <w:bCs/>
          <w:sz w:val="28"/>
          <w:szCs w:val="28"/>
          <w:rtl/>
        </w:rPr>
      </w:pPr>
    </w:p>
    <w:p w:rsidR="000A226F" w:rsidRPr="001F5306" w:rsidRDefault="000A226F" w:rsidP="000A226F">
      <w:pPr>
        <w:bidi/>
        <w:jc w:val="both"/>
        <w:rPr>
          <w:b/>
          <w:bCs/>
          <w:sz w:val="28"/>
          <w:szCs w:val="28"/>
          <w:rtl/>
        </w:rPr>
      </w:pPr>
    </w:p>
    <w:p w:rsidR="00F75BED" w:rsidRPr="001F5306" w:rsidRDefault="00F75BED" w:rsidP="0071787F">
      <w:pPr>
        <w:bidi/>
        <w:ind w:left="283"/>
        <w:jc w:val="both"/>
        <w:rPr>
          <w:b/>
          <w:bCs/>
          <w:sz w:val="28"/>
          <w:szCs w:val="28"/>
          <w:rtl/>
        </w:rPr>
      </w:pPr>
    </w:p>
    <w:p w:rsidR="00F75BED" w:rsidRPr="001F5306" w:rsidRDefault="00F75BED" w:rsidP="0071787F">
      <w:pPr>
        <w:bidi/>
        <w:ind w:left="283"/>
        <w:jc w:val="both"/>
        <w:rPr>
          <w:b/>
          <w:bCs/>
          <w:sz w:val="28"/>
          <w:szCs w:val="28"/>
          <w:rtl/>
        </w:rPr>
      </w:pPr>
    </w:p>
    <w:p w:rsidR="00C9378D" w:rsidRPr="001F5306" w:rsidRDefault="00F75BED" w:rsidP="00412E1A">
      <w:pPr>
        <w:bidi/>
        <w:ind w:left="-1"/>
        <w:jc w:val="center"/>
        <w:rPr>
          <w:rFonts w:cs="PT Bold Heading"/>
          <w:b/>
          <w:bCs/>
          <w:sz w:val="48"/>
          <w:szCs w:val="48"/>
          <w:rtl/>
        </w:rPr>
      </w:pPr>
      <w:r w:rsidRPr="001F5306">
        <w:rPr>
          <w:rFonts w:cs="PT Bold Heading"/>
          <w:b/>
          <w:bCs/>
          <w:sz w:val="48"/>
          <w:szCs w:val="48"/>
        </w:rPr>
        <w:t>II</w:t>
      </w:r>
      <w:r w:rsidRPr="001F5306">
        <w:rPr>
          <w:rFonts w:cs="PT Bold Heading" w:hint="cs"/>
          <w:b/>
          <w:bCs/>
          <w:sz w:val="48"/>
          <w:szCs w:val="48"/>
          <w:rtl/>
        </w:rPr>
        <w:t xml:space="preserve">- </w:t>
      </w:r>
      <w:r w:rsidR="00C9378D" w:rsidRPr="001F5306">
        <w:rPr>
          <w:rFonts w:cs="PT Bold Heading"/>
          <w:b/>
          <w:bCs/>
          <w:sz w:val="48"/>
          <w:szCs w:val="48"/>
          <w:rtl/>
        </w:rPr>
        <w:t>بطاقة التنظيم السداسي للتعليم</w:t>
      </w:r>
    </w:p>
    <w:p w:rsidR="00412E1A" w:rsidRPr="001F5306" w:rsidRDefault="00412E1A" w:rsidP="00412E1A">
      <w:pPr>
        <w:bidi/>
        <w:ind w:left="-1"/>
        <w:jc w:val="center"/>
        <w:rPr>
          <w:rFonts w:cs="PT Bold Heading"/>
          <w:b/>
          <w:bCs/>
          <w:sz w:val="48"/>
          <w:szCs w:val="48"/>
          <w:rtl/>
        </w:rPr>
      </w:pPr>
      <w:r w:rsidRPr="001F5306">
        <w:rPr>
          <w:rFonts w:cs="PT Bold Heading" w:hint="cs"/>
          <w:b/>
          <w:bCs/>
          <w:sz w:val="48"/>
          <w:szCs w:val="48"/>
          <w:rtl/>
        </w:rPr>
        <w:t>في جميع السداسيات</w:t>
      </w:r>
    </w:p>
    <w:p w:rsidR="00344B8C" w:rsidRPr="001F5306" w:rsidRDefault="00344B8C" w:rsidP="00344B8C">
      <w:pPr>
        <w:bidi/>
        <w:ind w:left="-1"/>
        <w:jc w:val="center"/>
        <w:rPr>
          <w:rFonts w:cs="PT Bold Heading"/>
          <w:b/>
          <w:bCs/>
          <w:sz w:val="48"/>
          <w:szCs w:val="48"/>
          <w:rtl/>
        </w:rPr>
      </w:pPr>
    </w:p>
    <w:p w:rsidR="00C9378D" w:rsidRPr="001F5306" w:rsidRDefault="00C9378D" w:rsidP="00344B8C">
      <w:pPr>
        <w:bidi/>
        <w:ind w:left="-1"/>
        <w:jc w:val="center"/>
        <w:rPr>
          <w:rFonts w:ascii="Arabic Typesetting" w:hAnsi="Arabic Typesetting" w:cs="Arabic Typesetting"/>
          <w:b/>
          <w:bCs/>
          <w:sz w:val="48"/>
          <w:szCs w:val="48"/>
          <w:rtl/>
        </w:rPr>
      </w:pPr>
      <w:r w:rsidRPr="001F5306">
        <w:rPr>
          <w:rFonts w:ascii="Arabic Typesetting" w:hAnsi="Arabic Typesetting" w:cs="Arabic Typesetting"/>
          <w:b/>
          <w:bCs/>
          <w:sz w:val="48"/>
          <w:szCs w:val="48"/>
          <w:rtl/>
        </w:rPr>
        <w:t>(</w:t>
      </w:r>
      <w:r w:rsidR="00EE3A1E" w:rsidRPr="001F5306">
        <w:rPr>
          <w:rFonts w:ascii="Arabic Typesetting" w:hAnsi="Arabic Typesetting" w:cs="Arabic Typesetting" w:hint="cs"/>
          <w:b/>
          <w:bCs/>
          <w:sz w:val="48"/>
          <w:szCs w:val="48"/>
          <w:rtl/>
        </w:rPr>
        <w:t>ت</w:t>
      </w:r>
      <w:r w:rsidR="00EE3A1E" w:rsidRPr="001F5306">
        <w:rPr>
          <w:rFonts w:ascii="Arabic Typesetting" w:hAnsi="Arabic Typesetting" w:cs="Arabic Typesetting"/>
          <w:b/>
          <w:bCs/>
          <w:sz w:val="48"/>
          <w:szCs w:val="48"/>
          <w:rtl/>
        </w:rPr>
        <w:t xml:space="preserve">دمج </w:t>
      </w:r>
      <w:r w:rsidR="00912AFD" w:rsidRPr="001F5306">
        <w:rPr>
          <w:rFonts w:ascii="Arabic Typesetting" w:hAnsi="Arabic Typesetting" w:cs="Arabic Typesetting"/>
          <w:b/>
          <w:bCs/>
          <w:sz w:val="48"/>
          <w:szCs w:val="48"/>
          <w:rtl/>
        </w:rPr>
        <w:t xml:space="preserve">ملاحق القرارات </w:t>
      </w:r>
      <w:r w:rsidR="00A34270" w:rsidRPr="001F5306">
        <w:rPr>
          <w:rFonts w:ascii="Arabic Typesetting" w:hAnsi="Arabic Typesetting" w:cs="Arabic Typesetting"/>
          <w:b/>
          <w:bCs/>
          <w:sz w:val="48"/>
          <w:szCs w:val="48"/>
          <w:rtl/>
        </w:rPr>
        <w:t>الوزارية الخاصة ب</w:t>
      </w:r>
      <w:r w:rsidR="00912AFD" w:rsidRPr="001F5306">
        <w:rPr>
          <w:rFonts w:ascii="Arabic Typesetting" w:hAnsi="Arabic Typesetting" w:cs="Arabic Typesetting"/>
          <w:b/>
          <w:bCs/>
          <w:sz w:val="48"/>
          <w:szCs w:val="48"/>
          <w:rtl/>
        </w:rPr>
        <w:t xml:space="preserve">قاعدة التعليم المشترك </w:t>
      </w:r>
      <w:r w:rsidR="00DF7422" w:rsidRPr="001F5306">
        <w:rPr>
          <w:rFonts w:ascii="Arabic Typesetting" w:hAnsi="Arabic Typesetting" w:cs="Arabic Typesetting"/>
          <w:b/>
          <w:bCs/>
          <w:sz w:val="48"/>
          <w:szCs w:val="48"/>
          <w:rtl/>
        </w:rPr>
        <w:t>للميدان والفرع</w:t>
      </w:r>
      <w:r w:rsidRPr="001F5306">
        <w:rPr>
          <w:rFonts w:ascii="Arabic Typesetting" w:hAnsi="Arabic Typesetting" w:cs="Arabic Typesetting"/>
          <w:b/>
          <w:bCs/>
          <w:sz w:val="48"/>
          <w:szCs w:val="48"/>
          <w:rtl/>
        </w:rPr>
        <w:t>)</w:t>
      </w:r>
    </w:p>
    <w:p w:rsidR="00912AFD" w:rsidRPr="001F5306" w:rsidRDefault="00912AFD" w:rsidP="0071787F">
      <w:pPr>
        <w:bidi/>
        <w:ind w:left="-1"/>
        <w:jc w:val="both"/>
        <w:rPr>
          <w:b/>
          <w:sz w:val="36"/>
          <w:szCs w:val="36"/>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Default="00C9378D" w:rsidP="0071787F">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Default="004D6815" w:rsidP="004D6815">
      <w:pPr>
        <w:bidi/>
        <w:ind w:left="-1"/>
        <w:jc w:val="both"/>
        <w:rPr>
          <w:b/>
          <w:sz w:val="28"/>
          <w:szCs w:val="28"/>
          <w:u w:val="single"/>
          <w:rtl/>
          <w:lang w:bidi="ar-DZ"/>
        </w:rPr>
      </w:pPr>
    </w:p>
    <w:p w:rsidR="004D6815" w:rsidRPr="001F5306" w:rsidRDefault="004D6815" w:rsidP="004D6815">
      <w:pPr>
        <w:bidi/>
        <w:ind w:left="-1"/>
        <w:jc w:val="both"/>
        <w:rPr>
          <w:b/>
          <w:sz w:val="28"/>
          <w:szCs w:val="28"/>
          <w:u w:val="single"/>
          <w:rtl/>
          <w:lang w:bidi="ar-DZ"/>
        </w:rPr>
      </w:pPr>
    </w:p>
    <w:p w:rsidR="00C9378D" w:rsidRPr="001F5306" w:rsidRDefault="00C9378D" w:rsidP="008F0D8D">
      <w:pPr>
        <w:bidi/>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4D6815" w:rsidRPr="00A334ED" w:rsidRDefault="004D6815" w:rsidP="004D6815">
      <w:pPr>
        <w:bidi/>
        <w:ind w:left="-1"/>
        <w:jc w:val="center"/>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بطاقة التنظيم السداسي للتعليم</w:t>
      </w:r>
    </w:p>
    <w:p w:rsidR="004D6815" w:rsidRPr="002E1424" w:rsidRDefault="004D6815" w:rsidP="004D6815">
      <w:pPr>
        <w:shd w:val="clear" w:color="auto" w:fill="DDD9C3"/>
        <w:bidi/>
        <w:ind w:left="-1"/>
        <w:jc w:val="center"/>
        <w:rPr>
          <w:rFonts w:ascii="Sakkal Majalla" w:hAnsi="Sakkal Majalla" w:cs="Simplified Arabic"/>
          <w:bCs/>
          <w:sz w:val="32"/>
          <w:szCs w:val="32"/>
          <w:rtl/>
          <w:lang w:bidi="ar-DZ"/>
        </w:rPr>
      </w:pPr>
      <w:r w:rsidRPr="002E1424">
        <w:rPr>
          <w:rFonts w:ascii="Sakkal Majalla" w:hAnsi="Sakkal Majalla" w:cs="Simplified Arabic" w:hint="cs"/>
          <w:bCs/>
          <w:sz w:val="32"/>
          <w:szCs w:val="32"/>
          <w:rtl/>
          <w:lang w:bidi="ar-DZ"/>
        </w:rPr>
        <w:t xml:space="preserve">السداسي الأول: الجذع المشترك </w:t>
      </w:r>
    </w:p>
    <w:p w:rsidR="004D6815" w:rsidRPr="00A334ED" w:rsidRDefault="004D6815" w:rsidP="004D6815">
      <w:pPr>
        <w:bidi/>
        <w:ind w:left="-31"/>
        <w:jc w:val="both"/>
        <w:rPr>
          <w:rFonts w:cs="Simplified Arabic"/>
          <w:b/>
          <w:sz w:val="28"/>
          <w:szCs w:val="28"/>
          <w:rtl/>
          <w:lang w:bidi="ar-DZ"/>
        </w:rPr>
      </w:pPr>
    </w:p>
    <w:tbl>
      <w:tblPr>
        <w:bidiVisual/>
        <w:tblW w:w="10945"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1303"/>
        <w:gridCol w:w="992"/>
        <w:gridCol w:w="854"/>
        <w:gridCol w:w="846"/>
        <w:gridCol w:w="862"/>
        <w:gridCol w:w="869"/>
        <w:gridCol w:w="988"/>
        <w:gridCol w:w="953"/>
        <w:gridCol w:w="813"/>
      </w:tblGrid>
      <w:tr w:rsidR="004D6815" w:rsidRPr="00A334ED" w:rsidTr="00660D71">
        <w:tc>
          <w:tcPr>
            <w:tcW w:w="2865" w:type="dxa"/>
            <w:vMerge w:val="restart"/>
            <w:tcBorders>
              <w:top w:val="single" w:sz="4" w:space="0" w:color="000000"/>
              <w:left w:val="single" w:sz="4" w:space="0" w:color="000000"/>
              <w:bottom w:val="single" w:sz="4" w:space="0" w:color="000000"/>
              <w:right w:val="single" w:sz="4" w:space="0" w:color="000000"/>
            </w:tcBorders>
            <w:vAlign w:val="center"/>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وحدة التعليم</w:t>
            </w:r>
          </w:p>
        </w:tc>
        <w:tc>
          <w:tcPr>
            <w:tcW w:w="1417"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 xml:space="preserve">الحجم الساعي السداسي </w:t>
            </w:r>
          </w:p>
        </w:tc>
        <w:tc>
          <w:tcPr>
            <w:tcW w:w="3417" w:type="dxa"/>
            <w:gridSpan w:val="4"/>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الحجم الساعي الأسبوعي</w:t>
            </w:r>
          </w:p>
        </w:tc>
        <w:tc>
          <w:tcPr>
            <w:tcW w:w="836" w:type="dxa"/>
            <w:vMerge w:val="restart"/>
            <w:tcBorders>
              <w:top w:val="single" w:sz="4" w:space="0" w:color="000000"/>
              <w:left w:val="single" w:sz="4" w:space="0" w:color="000000"/>
              <w:bottom w:val="single" w:sz="4" w:space="0" w:color="000000"/>
              <w:right w:val="single" w:sz="4" w:space="0" w:color="000000"/>
            </w:tcBorders>
            <w:vAlign w:val="center"/>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المعامل</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الأرصدة</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نوع التقييم</w:t>
            </w:r>
          </w:p>
        </w:tc>
      </w:tr>
      <w:tr w:rsidR="004D6815" w:rsidRPr="00A334ED" w:rsidTr="00660D71">
        <w:tc>
          <w:tcPr>
            <w:tcW w:w="2865" w:type="dxa"/>
            <w:vMerge/>
            <w:tcBorders>
              <w:top w:val="single" w:sz="4" w:space="0" w:color="000000"/>
              <w:left w:val="single" w:sz="4" w:space="0" w:color="000000"/>
              <w:bottom w:val="single" w:sz="4" w:space="0" w:color="000000"/>
              <w:right w:val="single" w:sz="4" w:space="0" w:color="000000"/>
            </w:tcBorders>
            <w:vAlign w:val="center"/>
            <w:hideMark/>
          </w:tcPr>
          <w:p w:rsidR="004D6815" w:rsidRPr="00A334ED" w:rsidRDefault="004D6815" w:rsidP="00660D71">
            <w:pPr>
              <w:rPr>
                <w:rFonts w:cs="Simplified Arabic"/>
                <w:b/>
                <w:sz w:val="28"/>
                <w:szCs w:val="28"/>
              </w:rPr>
            </w:pPr>
          </w:p>
        </w:tc>
        <w:tc>
          <w:tcPr>
            <w:tcW w:w="1417"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 xml:space="preserve">14-16 أسبوع </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محاضرة</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أعمال موجهة</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أعمال تطبيقية</w:t>
            </w:r>
          </w:p>
        </w:tc>
        <w:tc>
          <w:tcPr>
            <w:tcW w:w="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أعمال فردية</w:t>
            </w:r>
          </w:p>
        </w:tc>
        <w:tc>
          <w:tcPr>
            <w:tcW w:w="836" w:type="dxa"/>
            <w:vMerge/>
            <w:tcBorders>
              <w:top w:val="single" w:sz="4" w:space="0" w:color="000000"/>
              <w:left w:val="single" w:sz="4" w:space="0" w:color="000000"/>
              <w:bottom w:val="single" w:sz="4" w:space="0" w:color="000000"/>
              <w:right w:val="single" w:sz="4" w:space="0" w:color="000000"/>
            </w:tcBorders>
            <w:vAlign w:val="center"/>
            <w:hideMark/>
          </w:tcPr>
          <w:p w:rsidR="004D6815" w:rsidRPr="00A334ED" w:rsidRDefault="004D6815" w:rsidP="00660D71">
            <w:pPr>
              <w:rPr>
                <w:rFonts w:cs="Simplified Arabic"/>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D6815" w:rsidRPr="00A334ED" w:rsidRDefault="004D6815" w:rsidP="00660D71">
            <w:pPr>
              <w:rPr>
                <w:rFonts w:cs="Simplified Arabic"/>
                <w:b/>
                <w:sz w:val="28"/>
                <w:szCs w:val="28"/>
              </w:rPr>
            </w:pPr>
          </w:p>
        </w:tc>
        <w:tc>
          <w:tcPr>
            <w:tcW w:w="74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امتحان</w:t>
            </w: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4D6815" w:rsidRPr="00A334ED" w:rsidRDefault="004D6815" w:rsidP="00660D71">
            <w:pPr>
              <w:bidi/>
              <w:jc w:val="center"/>
              <w:rPr>
                <w:rFonts w:cs="Simplified Arabic"/>
                <w:b/>
                <w:sz w:val="28"/>
                <w:szCs w:val="28"/>
              </w:rPr>
            </w:pPr>
            <w:r w:rsidRPr="00A334ED">
              <w:rPr>
                <w:rFonts w:cs="Simplified Arabic"/>
                <w:b/>
                <w:sz w:val="28"/>
                <w:szCs w:val="28"/>
              </w:rPr>
              <w:t xml:space="preserve">    </w:t>
            </w:r>
            <w:r w:rsidRPr="00A334ED">
              <w:rPr>
                <w:rFonts w:cs="Simplified Arabic" w:hint="cs"/>
                <w:b/>
                <w:sz w:val="28"/>
                <w:szCs w:val="28"/>
                <w:rtl/>
              </w:rPr>
              <w:t>وحدات التعليم الأساسية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r w:rsidRPr="00A334ED">
              <w:rPr>
                <w:rFonts w:cs="Simplified Arabic" w:hint="cs"/>
                <w:b/>
                <w:sz w:val="28"/>
                <w:szCs w:val="28"/>
                <w:rtl/>
              </w:rPr>
              <w:t>18</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و ت أ 1 التعليم الأساسية  11</w:t>
            </w:r>
          </w:p>
        </w:tc>
        <w:tc>
          <w:tcPr>
            <w:tcW w:w="1417"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p>
        </w:tc>
        <w:tc>
          <w:tcPr>
            <w:tcW w:w="850"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color w:val="FF0000"/>
                <w:sz w:val="28"/>
                <w:szCs w:val="28"/>
              </w:rPr>
            </w:pPr>
          </w:p>
        </w:tc>
        <w:tc>
          <w:tcPr>
            <w:tcW w:w="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p>
        </w:tc>
        <w:tc>
          <w:tcPr>
            <w:tcW w:w="836"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r w:rsidRPr="00A334ED">
              <w:rPr>
                <w:rFonts w:cs="Simplified Arabic" w:hint="cs"/>
                <w:b/>
                <w:color w:val="FF0000"/>
                <w:sz w:val="28"/>
                <w:szCs w:val="28"/>
                <w:rtl/>
              </w:rPr>
              <w:t>09</w:t>
            </w:r>
          </w:p>
        </w:tc>
        <w:tc>
          <w:tcPr>
            <w:tcW w:w="745"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color w:val="FF0000"/>
                <w:sz w:val="28"/>
                <w:szCs w:val="28"/>
              </w:rPr>
            </w:pPr>
          </w:p>
        </w:tc>
        <w:tc>
          <w:tcPr>
            <w:tcW w:w="673"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color w:val="FF0000"/>
                <w:sz w:val="28"/>
                <w:szCs w:val="28"/>
              </w:rPr>
            </w:pP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both"/>
              <w:rPr>
                <w:rFonts w:cs="Simplified Arabic"/>
                <w:b/>
                <w:sz w:val="28"/>
                <w:szCs w:val="28"/>
                <w:lang w:bidi="ar-DZ"/>
              </w:rPr>
            </w:pPr>
            <w:r w:rsidRPr="00745044">
              <w:rPr>
                <w:rFonts w:cs="Simplified Arabic" w:hint="cs"/>
                <w:b/>
                <w:rtl/>
              </w:rPr>
              <w:t>المادة 1 النص الأدبي القديم (شعر)</w:t>
            </w:r>
          </w:p>
        </w:tc>
        <w:tc>
          <w:tcPr>
            <w:tcW w:w="1417"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48</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03:00</w:t>
            </w:r>
          </w:p>
        </w:tc>
        <w:tc>
          <w:tcPr>
            <w:tcW w:w="836"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03</w:t>
            </w:r>
          </w:p>
        </w:tc>
        <w:tc>
          <w:tcPr>
            <w:tcW w:w="992"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05</w:t>
            </w:r>
          </w:p>
        </w:tc>
        <w:tc>
          <w:tcPr>
            <w:tcW w:w="74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امتحان</w:t>
            </w: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both"/>
              <w:rPr>
                <w:rFonts w:cs="Simplified Arabic"/>
                <w:b/>
                <w:sz w:val="28"/>
                <w:szCs w:val="28"/>
              </w:rPr>
            </w:pPr>
            <w:r w:rsidRPr="00745044">
              <w:rPr>
                <w:rFonts w:cs="Simplified Arabic" w:hint="cs"/>
                <w:b/>
                <w:rtl/>
              </w:rPr>
              <w:t>المادة 2 النقد الأدبي  القديم 1</w:t>
            </w:r>
          </w:p>
        </w:tc>
        <w:tc>
          <w:tcPr>
            <w:tcW w:w="1417"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48</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02</w:t>
            </w:r>
          </w:p>
        </w:tc>
        <w:tc>
          <w:tcPr>
            <w:tcW w:w="992"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04</w:t>
            </w:r>
          </w:p>
        </w:tc>
        <w:tc>
          <w:tcPr>
            <w:tcW w:w="74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امتحان</w:t>
            </w: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both"/>
              <w:rPr>
                <w:rFonts w:cs="Simplified Arabic"/>
                <w:b/>
                <w:sz w:val="28"/>
                <w:szCs w:val="28"/>
              </w:rPr>
            </w:pPr>
            <w:r w:rsidRPr="00745044">
              <w:rPr>
                <w:rFonts w:cs="Simplified Arabic" w:hint="cs"/>
                <w:b/>
                <w:rtl/>
              </w:rPr>
              <w:t>و ت أ 2  وحدة علوم اللغة</w:t>
            </w:r>
          </w:p>
        </w:tc>
        <w:tc>
          <w:tcPr>
            <w:tcW w:w="1417"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p>
        </w:tc>
        <w:tc>
          <w:tcPr>
            <w:tcW w:w="850"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color w:val="FF0000"/>
                <w:sz w:val="28"/>
                <w:szCs w:val="28"/>
              </w:rPr>
            </w:pPr>
          </w:p>
        </w:tc>
        <w:tc>
          <w:tcPr>
            <w:tcW w:w="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p>
        </w:tc>
        <w:tc>
          <w:tcPr>
            <w:tcW w:w="836"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color w:val="FF0000"/>
                <w:sz w:val="28"/>
                <w:szCs w:val="28"/>
              </w:rPr>
            </w:pPr>
            <w:r w:rsidRPr="00A334ED">
              <w:rPr>
                <w:rFonts w:cs="Simplified Arabic" w:hint="cs"/>
                <w:b/>
                <w:color w:val="FF0000"/>
                <w:sz w:val="28"/>
                <w:szCs w:val="28"/>
                <w:rtl/>
              </w:rPr>
              <w:t>09</w:t>
            </w:r>
          </w:p>
        </w:tc>
        <w:tc>
          <w:tcPr>
            <w:tcW w:w="745"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color w:val="FF0000"/>
                <w:sz w:val="28"/>
                <w:szCs w:val="28"/>
              </w:rPr>
            </w:pPr>
          </w:p>
        </w:tc>
        <w:tc>
          <w:tcPr>
            <w:tcW w:w="673"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color w:val="FF0000"/>
                <w:sz w:val="28"/>
                <w:szCs w:val="28"/>
              </w:rPr>
            </w:pP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both"/>
              <w:rPr>
                <w:rFonts w:cs="Simplified Arabic"/>
                <w:b/>
                <w:sz w:val="28"/>
                <w:szCs w:val="28"/>
              </w:rPr>
            </w:pPr>
            <w:r w:rsidRPr="00A334ED">
              <w:rPr>
                <w:rFonts w:cs="Simplified Arabic" w:hint="cs"/>
                <w:b/>
                <w:sz w:val="28"/>
                <w:szCs w:val="28"/>
                <w:rtl/>
              </w:rPr>
              <w:t xml:space="preserve">المادة 1 علم الصرف </w:t>
            </w:r>
          </w:p>
        </w:tc>
        <w:tc>
          <w:tcPr>
            <w:tcW w:w="1417"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48</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03:00</w:t>
            </w:r>
          </w:p>
        </w:tc>
        <w:tc>
          <w:tcPr>
            <w:tcW w:w="836"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03</w:t>
            </w:r>
          </w:p>
        </w:tc>
        <w:tc>
          <w:tcPr>
            <w:tcW w:w="992"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05</w:t>
            </w:r>
          </w:p>
        </w:tc>
        <w:tc>
          <w:tcPr>
            <w:tcW w:w="74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امتحان</w:t>
            </w: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both"/>
              <w:rPr>
                <w:rFonts w:cs="Simplified Arabic"/>
                <w:b/>
                <w:sz w:val="28"/>
                <w:szCs w:val="28"/>
              </w:rPr>
            </w:pPr>
            <w:r w:rsidRPr="00A334ED">
              <w:rPr>
                <w:rFonts w:cs="Simplified Arabic" w:hint="cs"/>
                <w:b/>
                <w:sz w:val="28"/>
                <w:szCs w:val="28"/>
                <w:rtl/>
              </w:rPr>
              <w:t xml:space="preserve">المادة 2 بلاغة عربية </w:t>
            </w:r>
          </w:p>
        </w:tc>
        <w:tc>
          <w:tcPr>
            <w:tcW w:w="1417"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48</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02</w:t>
            </w:r>
          </w:p>
        </w:tc>
        <w:tc>
          <w:tcPr>
            <w:tcW w:w="992"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04</w:t>
            </w:r>
          </w:p>
        </w:tc>
        <w:tc>
          <w:tcPr>
            <w:tcW w:w="74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امتحان</w:t>
            </w: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وحدة التعليم المنهجية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color w:val="FF0000"/>
                <w:sz w:val="28"/>
                <w:szCs w:val="28"/>
              </w:rPr>
            </w:pPr>
            <w:r w:rsidRPr="00A334ED">
              <w:rPr>
                <w:rFonts w:cs="Simplified Arabic" w:hint="cs"/>
                <w:b/>
                <w:color w:val="FF0000"/>
                <w:sz w:val="28"/>
                <w:szCs w:val="28"/>
                <w:rtl/>
              </w:rPr>
              <w:t>09</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both"/>
              <w:rPr>
                <w:rFonts w:cs="Simplified Arabic"/>
                <w:b/>
                <w:sz w:val="28"/>
                <w:szCs w:val="28"/>
              </w:rPr>
            </w:pPr>
            <w:r w:rsidRPr="00A334ED">
              <w:rPr>
                <w:rFonts w:cs="Simplified Arabic" w:hint="cs"/>
                <w:b/>
                <w:sz w:val="28"/>
                <w:szCs w:val="28"/>
                <w:rtl/>
              </w:rPr>
              <w:t>المادة 1: تقنيات البحث 1</w:t>
            </w:r>
          </w:p>
        </w:tc>
        <w:tc>
          <w:tcPr>
            <w:tcW w:w="1417"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48</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jc w:val="center"/>
              <w:rPr>
                <w:rFonts w:cs="Simplified Arabic"/>
                <w:b/>
                <w:sz w:val="28"/>
                <w:szCs w:val="28"/>
              </w:rPr>
            </w:pPr>
            <w:r w:rsidRPr="00A334ED">
              <w:rPr>
                <w:rFonts w:cs="Simplified Arabic" w:hint="cs"/>
                <w:b/>
                <w:sz w:val="28"/>
                <w:szCs w:val="28"/>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02</w:t>
            </w:r>
          </w:p>
        </w:tc>
        <w:tc>
          <w:tcPr>
            <w:tcW w:w="992"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03</w:t>
            </w:r>
          </w:p>
        </w:tc>
        <w:tc>
          <w:tcPr>
            <w:tcW w:w="74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امتحان</w:t>
            </w:r>
          </w:p>
        </w:tc>
      </w:tr>
      <w:tr w:rsidR="004D6815" w:rsidRPr="00A334ED" w:rsidTr="00660D71">
        <w:trPr>
          <w:trHeight w:val="261"/>
        </w:trPr>
        <w:tc>
          <w:tcPr>
            <w:tcW w:w="2865"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bidi/>
              <w:jc w:val="both"/>
              <w:rPr>
                <w:rFonts w:cs="Simplified Arabic"/>
                <w:b/>
                <w:sz w:val="28"/>
                <w:szCs w:val="28"/>
                <w:rtl/>
              </w:rPr>
            </w:pPr>
            <w:r w:rsidRPr="00745044">
              <w:rPr>
                <w:rFonts w:cs="Simplified Arabic" w:hint="cs"/>
                <w:b/>
                <w:rtl/>
              </w:rPr>
              <w:t xml:space="preserve">المادة 2: تقنيات التعبير الكتابي </w:t>
            </w:r>
          </w:p>
        </w:tc>
        <w:tc>
          <w:tcPr>
            <w:tcW w:w="1417" w:type="dxa"/>
            <w:tcBorders>
              <w:top w:val="single" w:sz="4" w:space="0" w:color="000000"/>
              <w:left w:val="single" w:sz="4" w:space="0" w:color="000000"/>
              <w:bottom w:val="single" w:sz="4" w:space="0" w:color="auto"/>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48</w:t>
            </w:r>
          </w:p>
        </w:tc>
        <w:tc>
          <w:tcPr>
            <w:tcW w:w="851" w:type="dxa"/>
            <w:tcBorders>
              <w:top w:val="single" w:sz="4" w:space="0" w:color="000000"/>
              <w:left w:val="single" w:sz="4" w:space="0" w:color="000000"/>
              <w:bottom w:val="single" w:sz="4" w:space="0" w:color="auto"/>
              <w:right w:val="single" w:sz="4" w:space="0" w:color="000000"/>
            </w:tcBorders>
          </w:tcPr>
          <w:p w:rsidR="004D6815" w:rsidRPr="00A334ED" w:rsidRDefault="004D6815" w:rsidP="00660D71">
            <w:pPr>
              <w:jc w:val="center"/>
              <w:rPr>
                <w:rFonts w:cs="Simplified Arabic"/>
                <w:b/>
                <w:sz w:val="28"/>
                <w:szCs w:val="28"/>
              </w:rPr>
            </w:pPr>
            <w:r w:rsidRPr="00A334ED">
              <w:rPr>
                <w:rFonts w:cs="Simplified Arabic" w:hint="cs"/>
                <w:b/>
                <w:sz w:val="28"/>
                <w:szCs w:val="28"/>
                <w:rtl/>
              </w:rPr>
              <w:t>1.30</w:t>
            </w:r>
          </w:p>
        </w:tc>
        <w:tc>
          <w:tcPr>
            <w:tcW w:w="850"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1" w:type="dxa"/>
            <w:tcBorders>
              <w:top w:val="single" w:sz="4" w:space="0" w:color="000000"/>
              <w:left w:val="single" w:sz="4" w:space="0" w:color="000000"/>
              <w:bottom w:val="single" w:sz="4" w:space="0" w:color="auto"/>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auto"/>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01:30</w:t>
            </w:r>
          </w:p>
        </w:tc>
        <w:tc>
          <w:tcPr>
            <w:tcW w:w="836"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02</w:t>
            </w:r>
          </w:p>
        </w:tc>
        <w:tc>
          <w:tcPr>
            <w:tcW w:w="992"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03</w:t>
            </w:r>
          </w:p>
        </w:tc>
        <w:tc>
          <w:tcPr>
            <w:tcW w:w="745"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متواصل</w:t>
            </w:r>
          </w:p>
        </w:tc>
        <w:tc>
          <w:tcPr>
            <w:tcW w:w="673"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jc w:val="center"/>
              <w:rPr>
                <w:rFonts w:cs="Simplified Arabic"/>
                <w:b/>
                <w:sz w:val="28"/>
                <w:szCs w:val="28"/>
                <w:lang w:val="en-US"/>
              </w:rPr>
            </w:pPr>
            <w:r w:rsidRPr="00A334ED">
              <w:rPr>
                <w:rFonts w:cs="Simplified Arabic" w:hint="cs"/>
                <w:b/>
                <w:sz w:val="28"/>
                <w:szCs w:val="28"/>
                <w:rtl/>
                <w:lang w:bidi="ar-DZ"/>
              </w:rPr>
              <w:t>امتحان</w:t>
            </w:r>
          </w:p>
        </w:tc>
      </w:tr>
      <w:tr w:rsidR="004D6815" w:rsidRPr="00A334ED" w:rsidTr="00660D71">
        <w:trPr>
          <w:trHeight w:val="281"/>
        </w:trPr>
        <w:tc>
          <w:tcPr>
            <w:tcW w:w="2865"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bidi/>
              <w:jc w:val="both"/>
              <w:rPr>
                <w:rFonts w:cs="Simplified Arabic"/>
                <w:b/>
                <w:sz w:val="28"/>
                <w:szCs w:val="28"/>
                <w:rtl/>
              </w:rPr>
            </w:pPr>
            <w:r w:rsidRPr="00745044">
              <w:rPr>
                <w:rFonts w:cs="Simplified Arabic" w:hint="cs"/>
                <w:b/>
                <w:rtl/>
              </w:rPr>
              <w:t xml:space="preserve">المادة 3: عروض وموسيقى الشعر </w:t>
            </w:r>
          </w:p>
        </w:tc>
        <w:tc>
          <w:tcPr>
            <w:tcW w:w="1417" w:type="dxa"/>
            <w:tcBorders>
              <w:top w:val="single" w:sz="4" w:space="0" w:color="auto"/>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48</w:t>
            </w:r>
          </w:p>
        </w:tc>
        <w:tc>
          <w:tcPr>
            <w:tcW w:w="851" w:type="dxa"/>
            <w:tcBorders>
              <w:top w:val="single" w:sz="4" w:space="0" w:color="auto"/>
              <w:left w:val="single" w:sz="4" w:space="0" w:color="000000"/>
              <w:bottom w:val="single" w:sz="4" w:space="0" w:color="000000"/>
              <w:right w:val="single" w:sz="4" w:space="0" w:color="000000"/>
            </w:tcBorders>
          </w:tcPr>
          <w:p w:rsidR="004D6815" w:rsidRPr="00A334ED" w:rsidRDefault="004D6815" w:rsidP="00660D71">
            <w:pPr>
              <w:jc w:val="center"/>
              <w:rPr>
                <w:rFonts w:cs="Simplified Arabic"/>
                <w:b/>
                <w:sz w:val="28"/>
                <w:szCs w:val="28"/>
              </w:rPr>
            </w:pPr>
            <w:r w:rsidRPr="00A334ED">
              <w:rPr>
                <w:rFonts w:cs="Simplified Arabic" w:hint="cs"/>
                <w:b/>
                <w:sz w:val="28"/>
                <w:szCs w:val="28"/>
                <w:rtl/>
              </w:rPr>
              <w:t>1.30</w:t>
            </w:r>
          </w:p>
        </w:tc>
        <w:tc>
          <w:tcPr>
            <w:tcW w:w="850"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tl/>
              </w:rPr>
            </w:pPr>
            <w:r w:rsidRPr="00A334ED">
              <w:rPr>
                <w:rFonts w:cs="Simplified Arabic" w:hint="cs"/>
                <w:b/>
                <w:sz w:val="28"/>
                <w:szCs w:val="28"/>
                <w:rtl/>
              </w:rPr>
              <w:t>1.30</w:t>
            </w:r>
          </w:p>
        </w:tc>
        <w:tc>
          <w:tcPr>
            <w:tcW w:w="851" w:type="dxa"/>
            <w:tcBorders>
              <w:top w:val="single" w:sz="4" w:space="0" w:color="auto"/>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auto"/>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01:30</w:t>
            </w:r>
          </w:p>
        </w:tc>
        <w:tc>
          <w:tcPr>
            <w:tcW w:w="836"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tl/>
              </w:rPr>
            </w:pPr>
            <w:r w:rsidRPr="00A334ED">
              <w:rPr>
                <w:rFonts w:cs="Simplified Arabic" w:hint="cs"/>
                <w:b/>
                <w:sz w:val="28"/>
                <w:szCs w:val="28"/>
                <w:rtl/>
              </w:rPr>
              <w:t>02</w:t>
            </w:r>
          </w:p>
        </w:tc>
        <w:tc>
          <w:tcPr>
            <w:tcW w:w="992"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tl/>
              </w:rPr>
            </w:pPr>
            <w:r w:rsidRPr="00A334ED">
              <w:rPr>
                <w:rFonts w:cs="Simplified Arabic" w:hint="cs"/>
                <w:b/>
                <w:sz w:val="28"/>
                <w:szCs w:val="28"/>
                <w:rtl/>
              </w:rPr>
              <w:t>03</w:t>
            </w:r>
          </w:p>
        </w:tc>
        <w:tc>
          <w:tcPr>
            <w:tcW w:w="745"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متواصل</w:t>
            </w:r>
          </w:p>
        </w:tc>
        <w:tc>
          <w:tcPr>
            <w:tcW w:w="673"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lang w:val="en-US"/>
              </w:rPr>
            </w:pPr>
            <w:r w:rsidRPr="00A334ED">
              <w:rPr>
                <w:rFonts w:cs="Simplified Arabic" w:hint="cs"/>
                <w:b/>
                <w:sz w:val="28"/>
                <w:szCs w:val="28"/>
                <w:rtl/>
                <w:lang w:bidi="ar-DZ"/>
              </w:rPr>
              <w:t>امتحان</w:t>
            </w: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وحدة التعليم الاستكشافية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color w:val="FF0000"/>
                <w:sz w:val="28"/>
                <w:szCs w:val="28"/>
              </w:rPr>
            </w:pPr>
            <w:r w:rsidRPr="00A334ED">
              <w:rPr>
                <w:rFonts w:cs="Simplified Arabic" w:hint="cs"/>
                <w:b/>
                <w:color w:val="FF0000"/>
                <w:sz w:val="28"/>
                <w:szCs w:val="28"/>
                <w:rtl/>
              </w:rPr>
              <w:t>02</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both"/>
              <w:rPr>
                <w:rFonts w:cs="Simplified Arabic"/>
                <w:b/>
                <w:sz w:val="28"/>
                <w:szCs w:val="28"/>
              </w:rPr>
            </w:pPr>
            <w:r w:rsidRPr="00A334ED">
              <w:rPr>
                <w:rFonts w:cs="Simplified Arabic" w:hint="cs"/>
                <w:b/>
                <w:sz w:val="28"/>
                <w:szCs w:val="28"/>
                <w:rtl/>
              </w:rPr>
              <w:t>المادة 1: علوم القرآن</w:t>
            </w:r>
          </w:p>
        </w:tc>
        <w:tc>
          <w:tcPr>
            <w:tcW w:w="1417"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24</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50"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jc w:val="center"/>
              <w:rPr>
                <w:rFonts w:cs="Simplified Arabic"/>
                <w:b/>
                <w:sz w:val="28"/>
                <w:szCs w:val="28"/>
              </w:rPr>
            </w:pPr>
            <w:r w:rsidRPr="00A334ED">
              <w:rPr>
                <w:rFonts w:cs="Simplified Arabic" w:hint="cs"/>
                <w:b/>
                <w:sz w:val="28"/>
                <w:szCs w:val="28"/>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01</w:t>
            </w:r>
          </w:p>
        </w:tc>
        <w:tc>
          <w:tcPr>
            <w:tcW w:w="992"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01</w:t>
            </w:r>
          </w:p>
        </w:tc>
        <w:tc>
          <w:tcPr>
            <w:tcW w:w="745"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jc w:val="center"/>
              <w:rPr>
                <w:rFonts w:cs="Simplified Arabic"/>
                <w:b/>
                <w:sz w:val="28"/>
                <w:szCs w:val="28"/>
                <w:rtl/>
                <w:lang w:val="en-US"/>
              </w:rPr>
            </w:pPr>
            <w:r w:rsidRPr="00A334ED">
              <w:rPr>
                <w:rFonts w:cs="Simplified Arabic" w:hint="cs"/>
                <w:b/>
                <w:sz w:val="28"/>
                <w:szCs w:val="28"/>
                <w:rtl/>
                <w:lang w:val="en-US"/>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امتحان</w:t>
            </w: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وحدة التعليم الأفقية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color w:val="FF0000"/>
                <w:sz w:val="28"/>
                <w:szCs w:val="28"/>
              </w:rPr>
            </w:pPr>
            <w:r w:rsidRPr="00A334ED">
              <w:rPr>
                <w:rFonts w:cs="Simplified Arabic" w:hint="cs"/>
                <w:b/>
                <w:color w:val="FF0000"/>
                <w:sz w:val="28"/>
                <w:szCs w:val="28"/>
                <w:rtl/>
              </w:rPr>
              <w:t>01</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4D6815" w:rsidRPr="00A334ED" w:rsidRDefault="004D6815" w:rsidP="00660D71">
            <w:pPr>
              <w:bidi/>
              <w:jc w:val="center"/>
              <w:rPr>
                <w:rFonts w:cs="Simplified Arabic"/>
                <w:b/>
                <w:sz w:val="28"/>
                <w:szCs w:val="28"/>
              </w:rPr>
            </w:pPr>
          </w:p>
        </w:tc>
      </w:tr>
      <w:tr w:rsidR="004D6815" w:rsidRPr="00A334ED" w:rsidTr="00660D71">
        <w:trPr>
          <w:trHeight w:val="325"/>
        </w:trPr>
        <w:tc>
          <w:tcPr>
            <w:tcW w:w="2865"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bidi/>
              <w:jc w:val="both"/>
              <w:rPr>
                <w:rFonts w:cs="Simplified Arabic"/>
                <w:b/>
                <w:sz w:val="28"/>
                <w:szCs w:val="28"/>
              </w:rPr>
            </w:pPr>
            <w:r w:rsidRPr="00A334ED">
              <w:rPr>
                <w:rFonts w:cs="Simplified Arabic" w:hint="cs"/>
                <w:b/>
                <w:sz w:val="28"/>
                <w:szCs w:val="28"/>
                <w:rtl/>
              </w:rPr>
              <w:t>المادة 1 اللغة الأجنبية (تعبير /شفهي)</w:t>
            </w:r>
          </w:p>
        </w:tc>
        <w:tc>
          <w:tcPr>
            <w:tcW w:w="1417" w:type="dxa"/>
            <w:tcBorders>
              <w:top w:val="single" w:sz="4" w:space="0" w:color="000000"/>
              <w:left w:val="single" w:sz="4" w:space="0" w:color="000000"/>
              <w:bottom w:val="single" w:sz="4" w:space="0" w:color="auto"/>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24</w:t>
            </w:r>
          </w:p>
        </w:tc>
        <w:tc>
          <w:tcPr>
            <w:tcW w:w="851" w:type="dxa"/>
            <w:tcBorders>
              <w:top w:val="single" w:sz="4" w:space="0" w:color="000000"/>
              <w:left w:val="single" w:sz="4" w:space="0" w:color="000000"/>
              <w:bottom w:val="single" w:sz="4" w:space="0" w:color="auto"/>
              <w:right w:val="single" w:sz="4" w:space="0" w:color="000000"/>
            </w:tcBorders>
          </w:tcPr>
          <w:p w:rsidR="004D6815" w:rsidRPr="00A334ED" w:rsidRDefault="004D6815" w:rsidP="00660D71">
            <w:pPr>
              <w:bidi/>
              <w:jc w:val="center"/>
              <w:rPr>
                <w:rFonts w:cs="Simplified Arabic"/>
                <w:b/>
                <w:sz w:val="28"/>
                <w:szCs w:val="28"/>
              </w:rPr>
            </w:pPr>
          </w:p>
        </w:tc>
        <w:tc>
          <w:tcPr>
            <w:tcW w:w="850"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1" w:type="dxa"/>
            <w:tcBorders>
              <w:top w:val="single" w:sz="4" w:space="0" w:color="000000"/>
              <w:left w:val="single" w:sz="4" w:space="0" w:color="000000"/>
              <w:bottom w:val="single" w:sz="4" w:space="0" w:color="auto"/>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auto"/>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01:30</w:t>
            </w:r>
          </w:p>
        </w:tc>
        <w:tc>
          <w:tcPr>
            <w:tcW w:w="836"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01</w:t>
            </w:r>
          </w:p>
        </w:tc>
        <w:tc>
          <w:tcPr>
            <w:tcW w:w="992"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01</w:t>
            </w:r>
          </w:p>
        </w:tc>
        <w:tc>
          <w:tcPr>
            <w:tcW w:w="745" w:type="dxa"/>
            <w:tcBorders>
              <w:top w:val="single" w:sz="4" w:space="0" w:color="000000"/>
              <w:left w:val="single" w:sz="4" w:space="0" w:color="000000"/>
              <w:bottom w:val="single" w:sz="4" w:space="0" w:color="auto"/>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متواصل</w:t>
            </w:r>
          </w:p>
        </w:tc>
        <w:tc>
          <w:tcPr>
            <w:tcW w:w="673" w:type="dxa"/>
            <w:tcBorders>
              <w:top w:val="single" w:sz="4" w:space="0" w:color="000000"/>
              <w:left w:val="single" w:sz="4" w:space="0" w:color="000000"/>
              <w:bottom w:val="single" w:sz="4" w:space="0" w:color="auto"/>
              <w:right w:val="single" w:sz="4" w:space="0" w:color="000000"/>
            </w:tcBorders>
          </w:tcPr>
          <w:p w:rsidR="004D6815" w:rsidRPr="00A334ED" w:rsidRDefault="004D6815" w:rsidP="00660D71">
            <w:pPr>
              <w:bidi/>
              <w:jc w:val="center"/>
              <w:rPr>
                <w:rFonts w:cs="Simplified Arabic"/>
                <w:b/>
                <w:sz w:val="28"/>
                <w:szCs w:val="28"/>
              </w:rPr>
            </w:pPr>
          </w:p>
        </w:tc>
      </w:tr>
      <w:tr w:rsidR="004D6815" w:rsidRPr="00A334ED" w:rsidTr="00660D71">
        <w:trPr>
          <w:trHeight w:val="326"/>
        </w:trPr>
        <w:tc>
          <w:tcPr>
            <w:tcW w:w="2865"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bidi/>
              <w:jc w:val="both"/>
              <w:rPr>
                <w:rFonts w:cs="Simplified Arabic"/>
                <w:b/>
                <w:sz w:val="28"/>
                <w:szCs w:val="28"/>
              </w:rPr>
            </w:pPr>
            <w:r w:rsidRPr="00A334ED">
              <w:rPr>
                <w:rFonts w:cs="Simplified Arabic" w:hint="cs"/>
                <w:b/>
                <w:sz w:val="28"/>
                <w:szCs w:val="28"/>
                <w:rtl/>
              </w:rPr>
              <w:t>المادة 2 : إعلام آلي 1</w:t>
            </w:r>
          </w:p>
        </w:tc>
        <w:tc>
          <w:tcPr>
            <w:tcW w:w="1417" w:type="dxa"/>
            <w:tcBorders>
              <w:top w:val="single" w:sz="4" w:space="0" w:color="auto"/>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24</w:t>
            </w:r>
          </w:p>
        </w:tc>
        <w:tc>
          <w:tcPr>
            <w:tcW w:w="851" w:type="dxa"/>
            <w:tcBorders>
              <w:top w:val="single" w:sz="4" w:space="0" w:color="auto"/>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50"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1.30</w:t>
            </w:r>
          </w:p>
        </w:tc>
        <w:tc>
          <w:tcPr>
            <w:tcW w:w="851" w:type="dxa"/>
            <w:tcBorders>
              <w:top w:val="single" w:sz="4" w:space="0" w:color="auto"/>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auto"/>
              <w:left w:val="single" w:sz="4" w:space="0" w:color="000000"/>
              <w:bottom w:val="single" w:sz="4" w:space="0" w:color="000000"/>
              <w:right w:val="single" w:sz="4" w:space="0" w:color="000000"/>
            </w:tcBorders>
          </w:tcPr>
          <w:p w:rsidR="004D6815" w:rsidRPr="00A334ED" w:rsidRDefault="004D6815" w:rsidP="00660D71">
            <w:pPr>
              <w:jc w:val="center"/>
              <w:rPr>
                <w:rFonts w:cs="Simplified Arabic"/>
                <w:b/>
                <w:sz w:val="28"/>
                <w:szCs w:val="28"/>
              </w:rPr>
            </w:pPr>
            <w:r w:rsidRPr="00A334ED">
              <w:rPr>
                <w:rFonts w:cs="Simplified Arabic" w:hint="cs"/>
                <w:b/>
                <w:sz w:val="28"/>
                <w:szCs w:val="28"/>
                <w:rtl/>
              </w:rPr>
              <w:t>01:30</w:t>
            </w:r>
          </w:p>
        </w:tc>
        <w:tc>
          <w:tcPr>
            <w:tcW w:w="836"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01</w:t>
            </w:r>
          </w:p>
        </w:tc>
        <w:tc>
          <w:tcPr>
            <w:tcW w:w="992"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01</w:t>
            </w:r>
          </w:p>
        </w:tc>
        <w:tc>
          <w:tcPr>
            <w:tcW w:w="745" w:type="dxa"/>
            <w:tcBorders>
              <w:top w:val="single" w:sz="4" w:space="0" w:color="auto"/>
              <w:left w:val="single" w:sz="4" w:space="0" w:color="000000"/>
              <w:bottom w:val="single" w:sz="4" w:space="0" w:color="000000"/>
              <w:right w:val="single" w:sz="4" w:space="0" w:color="000000"/>
            </w:tcBorders>
            <w:hideMark/>
          </w:tcPr>
          <w:p w:rsidR="004D6815" w:rsidRPr="00A334ED" w:rsidRDefault="004D6815" w:rsidP="00660D71">
            <w:pPr>
              <w:jc w:val="center"/>
              <w:rPr>
                <w:rFonts w:cs="Simplified Arabic"/>
                <w:b/>
                <w:sz w:val="28"/>
                <w:szCs w:val="28"/>
              </w:rPr>
            </w:pPr>
            <w:r w:rsidRPr="00A334ED">
              <w:rPr>
                <w:rFonts w:cs="Simplified Arabic" w:hint="cs"/>
                <w:b/>
                <w:sz w:val="28"/>
                <w:szCs w:val="28"/>
                <w:rtl/>
              </w:rPr>
              <w:t>متواصل</w:t>
            </w:r>
          </w:p>
        </w:tc>
        <w:tc>
          <w:tcPr>
            <w:tcW w:w="673" w:type="dxa"/>
            <w:tcBorders>
              <w:top w:val="single" w:sz="4" w:space="0" w:color="auto"/>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امتحان</w:t>
            </w:r>
          </w:p>
        </w:tc>
      </w:tr>
      <w:tr w:rsidR="004D6815" w:rsidRPr="00A334ED" w:rsidTr="00660D71">
        <w:tc>
          <w:tcPr>
            <w:tcW w:w="2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both"/>
              <w:rPr>
                <w:rFonts w:cs="Simplified Arabic"/>
                <w:b/>
                <w:sz w:val="28"/>
                <w:szCs w:val="28"/>
              </w:rPr>
            </w:pPr>
            <w:r w:rsidRPr="00A334ED">
              <w:rPr>
                <w:rFonts w:cs="Simplified Arabic" w:hint="cs"/>
                <w:b/>
                <w:sz w:val="28"/>
                <w:szCs w:val="28"/>
                <w:rtl/>
              </w:rPr>
              <w:t>مجموع السداسي2</w:t>
            </w:r>
          </w:p>
        </w:tc>
        <w:tc>
          <w:tcPr>
            <w:tcW w:w="1417"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408</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10:30</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15:00</w:t>
            </w:r>
          </w:p>
        </w:tc>
        <w:tc>
          <w:tcPr>
            <w:tcW w:w="851"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865"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p>
        </w:tc>
        <w:tc>
          <w:tcPr>
            <w:tcW w:w="836"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r w:rsidRPr="00A334ED">
              <w:rPr>
                <w:rFonts w:cs="Simplified Arabic" w:hint="cs"/>
                <w:b/>
                <w:sz w:val="28"/>
                <w:szCs w:val="28"/>
                <w:rtl/>
              </w:rPr>
              <w:t>19</w:t>
            </w:r>
          </w:p>
        </w:tc>
        <w:tc>
          <w:tcPr>
            <w:tcW w:w="992" w:type="dxa"/>
            <w:tcBorders>
              <w:top w:val="single" w:sz="4" w:space="0" w:color="000000"/>
              <w:left w:val="single" w:sz="4" w:space="0" w:color="000000"/>
              <w:bottom w:val="single" w:sz="4" w:space="0" w:color="000000"/>
              <w:right w:val="single" w:sz="4" w:space="0" w:color="000000"/>
            </w:tcBorders>
            <w:hideMark/>
          </w:tcPr>
          <w:p w:rsidR="004D6815" w:rsidRPr="00A334ED" w:rsidRDefault="004D6815" w:rsidP="00660D71">
            <w:pPr>
              <w:bidi/>
              <w:jc w:val="center"/>
              <w:rPr>
                <w:rFonts w:cs="Simplified Arabic"/>
                <w:b/>
                <w:sz w:val="28"/>
                <w:szCs w:val="28"/>
              </w:rPr>
            </w:pPr>
            <w:r w:rsidRPr="00A334ED">
              <w:rPr>
                <w:rFonts w:cs="Simplified Arabic" w:hint="cs"/>
                <w:b/>
                <w:sz w:val="28"/>
                <w:szCs w:val="28"/>
                <w:rtl/>
              </w:rPr>
              <w:t>30</w:t>
            </w:r>
          </w:p>
        </w:tc>
        <w:tc>
          <w:tcPr>
            <w:tcW w:w="745"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c>
          <w:tcPr>
            <w:tcW w:w="673" w:type="dxa"/>
            <w:tcBorders>
              <w:top w:val="single" w:sz="4" w:space="0" w:color="000000"/>
              <w:left w:val="single" w:sz="4" w:space="0" w:color="000000"/>
              <w:bottom w:val="single" w:sz="4" w:space="0" w:color="000000"/>
              <w:right w:val="single" w:sz="4" w:space="0" w:color="000000"/>
            </w:tcBorders>
          </w:tcPr>
          <w:p w:rsidR="004D6815" w:rsidRPr="00A334ED" w:rsidRDefault="004D6815" w:rsidP="00660D71">
            <w:pPr>
              <w:bidi/>
              <w:jc w:val="center"/>
              <w:rPr>
                <w:rFonts w:cs="Simplified Arabic"/>
                <w:b/>
                <w:sz w:val="28"/>
                <w:szCs w:val="28"/>
              </w:rPr>
            </w:pPr>
          </w:p>
        </w:tc>
      </w:tr>
    </w:tbl>
    <w:p w:rsidR="004D6815" w:rsidRPr="00A334ED" w:rsidRDefault="004D6815" w:rsidP="004D6815">
      <w:pPr>
        <w:bidi/>
        <w:ind w:left="-31"/>
        <w:jc w:val="both"/>
        <w:rPr>
          <w:rFonts w:cs="Simplified Arabic"/>
          <w:b/>
          <w:sz w:val="28"/>
          <w:szCs w:val="28"/>
          <w:rtl/>
        </w:rPr>
      </w:pPr>
    </w:p>
    <w:p w:rsidR="004D6815" w:rsidRDefault="004D6815" w:rsidP="004D6815">
      <w:pPr>
        <w:bidi/>
        <w:jc w:val="both"/>
        <w:rPr>
          <w:rFonts w:cs="Simplified Arabic"/>
          <w:b/>
          <w:sz w:val="28"/>
          <w:szCs w:val="28"/>
          <w:rtl/>
        </w:rPr>
      </w:pPr>
    </w:p>
    <w:p w:rsidR="004D6815" w:rsidRPr="00A334ED" w:rsidRDefault="004D6815" w:rsidP="004D6815">
      <w:pPr>
        <w:bidi/>
        <w:jc w:val="both"/>
        <w:rPr>
          <w:rFonts w:cs="Simplified Arabic"/>
          <w:b/>
          <w:sz w:val="28"/>
          <w:szCs w:val="28"/>
          <w:rtl/>
        </w:rPr>
      </w:pPr>
    </w:p>
    <w:p w:rsidR="004D6815" w:rsidRPr="002E1424" w:rsidRDefault="004D6815" w:rsidP="004D6815">
      <w:pPr>
        <w:bidi/>
        <w:ind w:left="-1"/>
        <w:jc w:val="center"/>
        <w:rPr>
          <w:rFonts w:ascii="Sakkal Majalla" w:hAnsi="Sakkal Majalla" w:cs="Simplified Arabic"/>
          <w:bCs/>
          <w:sz w:val="28"/>
          <w:szCs w:val="28"/>
          <w:rtl/>
          <w:lang w:bidi="ar-DZ"/>
        </w:rPr>
      </w:pPr>
      <w:r w:rsidRPr="002E1424">
        <w:rPr>
          <w:rFonts w:ascii="Sakkal Majalla" w:hAnsi="Sakkal Majalla" w:cs="Simplified Arabic" w:hint="cs"/>
          <w:bCs/>
          <w:sz w:val="32"/>
          <w:szCs w:val="32"/>
          <w:shd w:val="clear" w:color="auto" w:fill="DDD9C3"/>
          <w:rtl/>
          <w:lang w:bidi="ar-DZ"/>
        </w:rPr>
        <w:t>السداسي الثاني: الجذع المشترك</w:t>
      </w:r>
      <w:r w:rsidRPr="002E1424">
        <w:rPr>
          <w:rFonts w:ascii="Sakkal Majalla" w:hAnsi="Sakkal Majalla" w:cs="Simplified Arabic" w:hint="cs"/>
          <w:bCs/>
          <w:sz w:val="32"/>
          <w:szCs w:val="32"/>
          <w:rtl/>
          <w:lang w:bidi="ar-DZ"/>
        </w:rPr>
        <w:t xml:space="preserve"> </w:t>
      </w:r>
    </w:p>
    <w:p w:rsidR="004D6815" w:rsidRPr="00A334ED" w:rsidRDefault="004D6815" w:rsidP="004D6815">
      <w:pPr>
        <w:bidi/>
        <w:ind w:left="-31"/>
        <w:jc w:val="both"/>
        <w:rPr>
          <w:rFonts w:cs="Simplified Arabic"/>
          <w:b/>
          <w:sz w:val="28"/>
          <w:szCs w:val="28"/>
          <w:rtl/>
        </w:rPr>
      </w:pPr>
    </w:p>
    <w:tbl>
      <w:tblPr>
        <w:bidiVisual/>
        <w:tblW w:w="10520"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393"/>
        <w:gridCol w:w="850"/>
        <w:gridCol w:w="846"/>
        <w:gridCol w:w="846"/>
        <w:gridCol w:w="676"/>
        <w:gridCol w:w="709"/>
        <w:gridCol w:w="709"/>
        <w:gridCol w:w="850"/>
        <w:gridCol w:w="851"/>
      </w:tblGrid>
      <w:tr w:rsidR="004D6815" w:rsidRPr="000A4B5C" w:rsidTr="004D6815">
        <w:tc>
          <w:tcPr>
            <w:tcW w:w="2790" w:type="dxa"/>
            <w:vMerge w:val="restart"/>
            <w:tcBorders>
              <w:top w:val="single" w:sz="4" w:space="0" w:color="000000"/>
              <w:left w:val="single" w:sz="4" w:space="0" w:color="000000"/>
              <w:bottom w:val="single" w:sz="4" w:space="0" w:color="000000"/>
              <w:right w:val="single" w:sz="4" w:space="0" w:color="000000"/>
            </w:tcBorders>
            <w:vAlign w:val="center"/>
            <w:hideMark/>
          </w:tcPr>
          <w:p w:rsidR="004D6815" w:rsidRPr="000A4B5C" w:rsidRDefault="004D6815" w:rsidP="00660D71">
            <w:pPr>
              <w:bidi/>
              <w:jc w:val="center"/>
              <w:rPr>
                <w:rFonts w:cs="Simplified Arabic"/>
                <w:b/>
              </w:rPr>
            </w:pPr>
            <w:r w:rsidRPr="000A4B5C">
              <w:rPr>
                <w:rFonts w:cs="Simplified Arabic" w:hint="cs"/>
                <w:b/>
                <w:rtl/>
              </w:rPr>
              <w:t>وحدة التعليم</w:t>
            </w:r>
          </w:p>
        </w:tc>
        <w:tc>
          <w:tcPr>
            <w:tcW w:w="1393"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 xml:space="preserve">الحجم الساعي السداسي </w:t>
            </w:r>
          </w:p>
        </w:tc>
        <w:tc>
          <w:tcPr>
            <w:tcW w:w="3218" w:type="dxa"/>
            <w:gridSpan w:val="4"/>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الحجم الساعي الأسبوعي</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4D6815" w:rsidRPr="000A4B5C" w:rsidRDefault="004D6815" w:rsidP="00660D71">
            <w:pPr>
              <w:bidi/>
              <w:jc w:val="center"/>
              <w:rPr>
                <w:rFonts w:cs="Simplified Arabic"/>
                <w:b/>
              </w:rPr>
            </w:pPr>
            <w:r w:rsidRPr="000A4B5C">
              <w:rPr>
                <w:rFonts w:cs="Simplified Arabic" w:hint="cs"/>
                <w:b/>
                <w:rtl/>
              </w:rPr>
              <w:t>معامل</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4D6815" w:rsidRPr="000A4B5C" w:rsidRDefault="004D6815" w:rsidP="00660D71">
            <w:pPr>
              <w:bidi/>
              <w:jc w:val="center"/>
              <w:rPr>
                <w:rFonts w:cs="Simplified Arabic"/>
                <w:b/>
              </w:rPr>
            </w:pPr>
            <w:r w:rsidRPr="000A4B5C">
              <w:rPr>
                <w:rFonts w:cs="Simplified Arabic" w:hint="cs"/>
                <w:b/>
                <w:rtl/>
              </w:rPr>
              <w:t>أرصدة</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نوع التقييم</w:t>
            </w:r>
          </w:p>
        </w:tc>
      </w:tr>
      <w:tr w:rsidR="004D6815" w:rsidRPr="000A4B5C" w:rsidTr="004D6815">
        <w:tc>
          <w:tcPr>
            <w:tcW w:w="2790" w:type="dxa"/>
            <w:vMerge/>
            <w:tcBorders>
              <w:top w:val="single" w:sz="4" w:space="0" w:color="000000"/>
              <w:left w:val="single" w:sz="4" w:space="0" w:color="000000"/>
              <w:bottom w:val="single" w:sz="4" w:space="0" w:color="000000"/>
              <w:right w:val="single" w:sz="4" w:space="0" w:color="000000"/>
            </w:tcBorders>
            <w:vAlign w:val="center"/>
            <w:hideMark/>
          </w:tcPr>
          <w:p w:rsidR="004D6815" w:rsidRPr="000A4B5C" w:rsidRDefault="004D6815" w:rsidP="00660D71">
            <w:pPr>
              <w:rPr>
                <w:rFonts w:cs="Simplified Arabic"/>
                <w:b/>
              </w:rPr>
            </w:pPr>
          </w:p>
        </w:tc>
        <w:tc>
          <w:tcPr>
            <w:tcW w:w="1393"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 xml:space="preserve">14-16 أسبوع </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محاضرة</w:t>
            </w: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أعمال موجهة</w:t>
            </w: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أعمال تطبيقية</w:t>
            </w:r>
          </w:p>
        </w:tc>
        <w:tc>
          <w:tcPr>
            <w:tcW w:w="67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أعمال فردية</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D6815" w:rsidRPr="000A4B5C" w:rsidRDefault="004D6815" w:rsidP="00660D71">
            <w:pPr>
              <w:rPr>
                <w:rFonts w:cs="Simplified Arabic"/>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D6815" w:rsidRPr="000A4B5C" w:rsidRDefault="004D6815" w:rsidP="00660D71">
            <w:pPr>
              <w:rPr>
                <w:rFonts w:cs="Simplified Arabic"/>
                <w:b/>
              </w:rPr>
            </w:pP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امتحان</w:t>
            </w: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shd w:val="clear" w:color="auto" w:fill="D9D9D9"/>
            <w:hideMark/>
          </w:tcPr>
          <w:p w:rsidR="004D6815" w:rsidRPr="000A4B5C" w:rsidRDefault="004D6815" w:rsidP="00660D71">
            <w:pPr>
              <w:bidi/>
              <w:jc w:val="center"/>
              <w:rPr>
                <w:rFonts w:cs="Simplified Arabic"/>
                <w:b/>
              </w:rPr>
            </w:pPr>
            <w:r w:rsidRPr="000A4B5C">
              <w:rPr>
                <w:rFonts w:cs="Simplified Arabic"/>
                <w:b/>
              </w:rPr>
              <w:t xml:space="preserve">    </w:t>
            </w:r>
            <w:r w:rsidRPr="000A4B5C">
              <w:rPr>
                <w:rFonts w:cs="Simplified Arabic" w:hint="cs"/>
                <w:b/>
                <w:rtl/>
              </w:rPr>
              <w:t>وحدات التعليم الأساسية</w:t>
            </w:r>
          </w:p>
        </w:tc>
        <w:tc>
          <w:tcPr>
            <w:tcW w:w="1393"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4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4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r w:rsidRPr="000A4B5C">
              <w:rPr>
                <w:rFonts w:cs="Simplified Arabic" w:hint="cs"/>
                <w:b/>
                <w:rtl/>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و ت أ 1 التعليم الأساسية  11</w:t>
            </w:r>
          </w:p>
        </w:tc>
        <w:tc>
          <w:tcPr>
            <w:tcW w:w="1393"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p>
        </w:tc>
        <w:tc>
          <w:tcPr>
            <w:tcW w:w="84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color w:val="FF0000"/>
              </w:rPr>
            </w:pPr>
          </w:p>
        </w:tc>
        <w:tc>
          <w:tcPr>
            <w:tcW w:w="67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r w:rsidRPr="000A4B5C">
              <w:rPr>
                <w:rFonts w:cs="Simplified Arabic" w:hint="cs"/>
                <w:b/>
                <w:color w:val="FF0000"/>
                <w:rtl/>
              </w:rPr>
              <w:t>09</w:t>
            </w:r>
          </w:p>
        </w:tc>
        <w:tc>
          <w:tcPr>
            <w:tcW w:w="850"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color w:val="FF0000"/>
              </w:rPr>
            </w:pPr>
          </w:p>
        </w:tc>
        <w:tc>
          <w:tcPr>
            <w:tcW w:w="851"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color w:val="FF0000"/>
              </w:rPr>
            </w:pP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both"/>
              <w:rPr>
                <w:rFonts w:cs="Simplified Arabic"/>
                <w:b/>
                <w:lang w:bidi="ar-DZ"/>
              </w:rPr>
            </w:pPr>
            <w:r w:rsidRPr="000A4B5C">
              <w:rPr>
                <w:rFonts w:cs="Simplified Arabic" w:hint="cs"/>
                <w:b/>
                <w:sz w:val="22"/>
                <w:szCs w:val="22"/>
                <w:rtl/>
              </w:rPr>
              <w:t>المادة 1 النص الأدبي القديم (نثر)</w:t>
            </w:r>
          </w:p>
        </w:tc>
        <w:tc>
          <w:tcPr>
            <w:tcW w:w="1393"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48</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03:00</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03</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05</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امتحان</w:t>
            </w: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both"/>
              <w:rPr>
                <w:rFonts w:cs="Simplified Arabic"/>
                <w:b/>
              </w:rPr>
            </w:pPr>
            <w:r w:rsidRPr="000A4B5C">
              <w:rPr>
                <w:rFonts w:cs="Simplified Arabic" w:hint="cs"/>
                <w:b/>
                <w:sz w:val="22"/>
                <w:szCs w:val="22"/>
                <w:rtl/>
              </w:rPr>
              <w:t>المادة 2 النقد الأدبي  القديم 2</w:t>
            </w:r>
          </w:p>
        </w:tc>
        <w:tc>
          <w:tcPr>
            <w:tcW w:w="1393"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48</w:t>
            </w:r>
          </w:p>
        </w:tc>
        <w:tc>
          <w:tcPr>
            <w:tcW w:w="850"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02</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04</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امتحان</w:t>
            </w: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both"/>
              <w:rPr>
                <w:rFonts w:cs="Simplified Arabic"/>
                <w:b/>
              </w:rPr>
            </w:pPr>
            <w:r w:rsidRPr="000A4B5C">
              <w:rPr>
                <w:rFonts w:cs="Simplified Arabic" w:hint="cs"/>
                <w:b/>
                <w:rtl/>
              </w:rPr>
              <w:lastRenderedPageBreak/>
              <w:t>و ت أ 2  وحدة علوم اللغة</w:t>
            </w:r>
          </w:p>
        </w:tc>
        <w:tc>
          <w:tcPr>
            <w:tcW w:w="1393"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p>
        </w:tc>
        <w:tc>
          <w:tcPr>
            <w:tcW w:w="84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color w:val="FF0000"/>
              </w:rPr>
            </w:pPr>
          </w:p>
        </w:tc>
        <w:tc>
          <w:tcPr>
            <w:tcW w:w="67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color w:val="FF0000"/>
              </w:rPr>
            </w:pPr>
            <w:r w:rsidRPr="000A4B5C">
              <w:rPr>
                <w:rFonts w:cs="Simplified Arabic" w:hint="cs"/>
                <w:b/>
                <w:color w:val="FF0000"/>
                <w:rtl/>
              </w:rPr>
              <w:t>09</w:t>
            </w:r>
          </w:p>
        </w:tc>
        <w:tc>
          <w:tcPr>
            <w:tcW w:w="850"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color w:val="FF0000"/>
              </w:rPr>
            </w:pPr>
          </w:p>
        </w:tc>
        <w:tc>
          <w:tcPr>
            <w:tcW w:w="851"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color w:val="FF0000"/>
              </w:rPr>
            </w:pP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both"/>
              <w:rPr>
                <w:rFonts w:cs="Simplified Arabic"/>
                <w:b/>
              </w:rPr>
            </w:pPr>
            <w:r w:rsidRPr="000A4B5C">
              <w:rPr>
                <w:rFonts w:cs="Simplified Arabic" w:hint="cs"/>
                <w:b/>
                <w:rtl/>
              </w:rPr>
              <w:t>المادة 1 علم النحو</w:t>
            </w:r>
          </w:p>
        </w:tc>
        <w:tc>
          <w:tcPr>
            <w:tcW w:w="1393"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48</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03:00</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03</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05</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امتحان</w:t>
            </w: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both"/>
              <w:rPr>
                <w:rFonts w:cs="Simplified Arabic"/>
                <w:b/>
              </w:rPr>
            </w:pPr>
            <w:r w:rsidRPr="000A4B5C">
              <w:rPr>
                <w:rFonts w:cs="Simplified Arabic" w:hint="cs"/>
                <w:b/>
                <w:rtl/>
              </w:rPr>
              <w:t xml:space="preserve">المادة 2 فقه اللغة </w:t>
            </w:r>
          </w:p>
        </w:tc>
        <w:tc>
          <w:tcPr>
            <w:tcW w:w="1393"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48</w:t>
            </w:r>
          </w:p>
        </w:tc>
        <w:tc>
          <w:tcPr>
            <w:tcW w:w="850"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02</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04</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امتحان</w:t>
            </w: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shd w:val="clear" w:color="auto" w:fill="D9D9D9"/>
            <w:hideMark/>
          </w:tcPr>
          <w:p w:rsidR="004D6815" w:rsidRPr="000A4B5C" w:rsidRDefault="004D6815" w:rsidP="00660D71">
            <w:pPr>
              <w:bidi/>
              <w:jc w:val="center"/>
              <w:rPr>
                <w:rFonts w:cs="Simplified Arabic"/>
                <w:b/>
              </w:rPr>
            </w:pPr>
            <w:r w:rsidRPr="000A4B5C">
              <w:rPr>
                <w:rFonts w:cs="Simplified Arabic" w:hint="cs"/>
                <w:b/>
                <w:rtl/>
              </w:rPr>
              <w:t>وحدة التعليم المنهجية</w:t>
            </w:r>
          </w:p>
        </w:tc>
        <w:tc>
          <w:tcPr>
            <w:tcW w:w="1393"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4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4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color w:val="FF0000"/>
              </w:rPr>
            </w:pPr>
            <w:r w:rsidRPr="000A4B5C">
              <w:rPr>
                <w:rFonts w:cs="Simplified Arabic" w:hint="cs"/>
                <w:b/>
                <w:color w:val="FF0000"/>
                <w:rtl/>
              </w:rPr>
              <w:t>09</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both"/>
              <w:rPr>
                <w:rFonts w:cs="Simplified Arabic"/>
                <w:b/>
              </w:rPr>
            </w:pPr>
            <w:r w:rsidRPr="000A4B5C">
              <w:rPr>
                <w:rFonts w:cs="Simplified Arabic" w:hint="cs"/>
                <w:b/>
                <w:rtl/>
              </w:rPr>
              <w:t>المادة 1: تقنيات البحث 2</w:t>
            </w:r>
          </w:p>
        </w:tc>
        <w:tc>
          <w:tcPr>
            <w:tcW w:w="1393"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48</w:t>
            </w:r>
          </w:p>
        </w:tc>
        <w:tc>
          <w:tcPr>
            <w:tcW w:w="850"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02</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03</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امتحان</w:t>
            </w:r>
          </w:p>
        </w:tc>
      </w:tr>
      <w:tr w:rsidR="004D6815" w:rsidRPr="000A4B5C" w:rsidTr="004D6815">
        <w:trPr>
          <w:trHeight w:val="261"/>
        </w:trPr>
        <w:tc>
          <w:tcPr>
            <w:tcW w:w="2790"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bidi/>
              <w:jc w:val="both"/>
              <w:rPr>
                <w:rFonts w:cs="Simplified Arabic"/>
                <w:b/>
                <w:rtl/>
              </w:rPr>
            </w:pPr>
            <w:r w:rsidRPr="000A4B5C">
              <w:rPr>
                <w:rFonts w:cs="Simplified Arabic" w:hint="cs"/>
                <w:b/>
                <w:sz w:val="22"/>
                <w:szCs w:val="22"/>
                <w:rtl/>
              </w:rPr>
              <w:t xml:space="preserve">المادة 2: تقنيات التعبير الكتابي </w:t>
            </w:r>
          </w:p>
        </w:tc>
        <w:tc>
          <w:tcPr>
            <w:tcW w:w="1393" w:type="dxa"/>
            <w:tcBorders>
              <w:top w:val="single" w:sz="4" w:space="0" w:color="000000"/>
              <w:left w:val="single" w:sz="4" w:space="0" w:color="000000"/>
              <w:bottom w:val="single" w:sz="4" w:space="0" w:color="auto"/>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48</w:t>
            </w:r>
          </w:p>
        </w:tc>
        <w:tc>
          <w:tcPr>
            <w:tcW w:w="850" w:type="dxa"/>
            <w:tcBorders>
              <w:top w:val="single" w:sz="4" w:space="0" w:color="000000"/>
              <w:left w:val="single" w:sz="4" w:space="0" w:color="000000"/>
              <w:bottom w:val="single" w:sz="4" w:space="0" w:color="auto"/>
              <w:right w:val="single" w:sz="4" w:space="0" w:color="000000"/>
            </w:tcBorders>
          </w:tcPr>
          <w:p w:rsidR="004D6815" w:rsidRPr="000A4B5C" w:rsidRDefault="004D6815" w:rsidP="00660D71">
            <w:pPr>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auto"/>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auto"/>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01:30</w:t>
            </w:r>
          </w:p>
        </w:tc>
        <w:tc>
          <w:tcPr>
            <w:tcW w:w="709"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02</w:t>
            </w:r>
          </w:p>
        </w:tc>
        <w:tc>
          <w:tcPr>
            <w:tcW w:w="709"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03</w:t>
            </w:r>
          </w:p>
        </w:tc>
        <w:tc>
          <w:tcPr>
            <w:tcW w:w="850"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متواصل</w:t>
            </w:r>
          </w:p>
        </w:tc>
        <w:tc>
          <w:tcPr>
            <w:tcW w:w="851"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jc w:val="center"/>
              <w:rPr>
                <w:rFonts w:cs="Simplified Arabic"/>
                <w:b/>
                <w:lang w:val="en-US"/>
              </w:rPr>
            </w:pPr>
            <w:r w:rsidRPr="000A4B5C">
              <w:rPr>
                <w:rFonts w:cs="Simplified Arabic" w:hint="cs"/>
                <w:b/>
                <w:rtl/>
                <w:lang w:bidi="ar-DZ"/>
              </w:rPr>
              <w:t>امتحان</w:t>
            </w:r>
          </w:p>
        </w:tc>
      </w:tr>
      <w:tr w:rsidR="004D6815" w:rsidRPr="000A4B5C" w:rsidTr="004D6815">
        <w:trPr>
          <w:trHeight w:val="281"/>
        </w:trPr>
        <w:tc>
          <w:tcPr>
            <w:tcW w:w="2790"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bidi/>
              <w:jc w:val="both"/>
              <w:rPr>
                <w:rFonts w:cs="Simplified Arabic"/>
                <w:b/>
                <w:rtl/>
              </w:rPr>
            </w:pPr>
            <w:r w:rsidRPr="000A4B5C">
              <w:rPr>
                <w:rFonts w:cs="Simplified Arabic" w:hint="cs"/>
                <w:b/>
                <w:sz w:val="22"/>
                <w:szCs w:val="22"/>
                <w:rtl/>
              </w:rPr>
              <w:t xml:space="preserve">المادة 3: مصادر اللغة والأدب والنقد </w:t>
            </w:r>
          </w:p>
        </w:tc>
        <w:tc>
          <w:tcPr>
            <w:tcW w:w="1393" w:type="dxa"/>
            <w:tcBorders>
              <w:top w:val="single" w:sz="4" w:space="0" w:color="auto"/>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48</w:t>
            </w:r>
          </w:p>
        </w:tc>
        <w:tc>
          <w:tcPr>
            <w:tcW w:w="850" w:type="dxa"/>
            <w:tcBorders>
              <w:top w:val="single" w:sz="4" w:space="0" w:color="auto"/>
              <w:left w:val="single" w:sz="4" w:space="0" w:color="000000"/>
              <w:bottom w:val="single" w:sz="4" w:space="0" w:color="000000"/>
              <w:right w:val="single" w:sz="4" w:space="0" w:color="000000"/>
            </w:tcBorders>
          </w:tcPr>
          <w:p w:rsidR="004D6815" w:rsidRPr="000A4B5C" w:rsidRDefault="004D6815" w:rsidP="00660D71">
            <w:pPr>
              <w:jc w:val="center"/>
              <w:rPr>
                <w:rFonts w:cs="Simplified Arabic"/>
                <w:b/>
              </w:rPr>
            </w:pPr>
            <w:r w:rsidRPr="000A4B5C">
              <w:rPr>
                <w:rFonts w:cs="Simplified Arabic" w:hint="cs"/>
                <w:b/>
                <w:rtl/>
              </w:rPr>
              <w:t>1.30</w:t>
            </w:r>
          </w:p>
        </w:tc>
        <w:tc>
          <w:tcPr>
            <w:tcW w:w="846"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tl/>
              </w:rPr>
            </w:pPr>
            <w:r w:rsidRPr="000A4B5C">
              <w:rPr>
                <w:rFonts w:cs="Simplified Arabic" w:hint="cs"/>
                <w:b/>
                <w:rtl/>
              </w:rPr>
              <w:t>1.30</w:t>
            </w:r>
          </w:p>
        </w:tc>
        <w:tc>
          <w:tcPr>
            <w:tcW w:w="846" w:type="dxa"/>
            <w:tcBorders>
              <w:top w:val="single" w:sz="4" w:space="0" w:color="auto"/>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auto"/>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01:30</w:t>
            </w:r>
          </w:p>
        </w:tc>
        <w:tc>
          <w:tcPr>
            <w:tcW w:w="709"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tl/>
              </w:rPr>
            </w:pPr>
            <w:r w:rsidRPr="000A4B5C">
              <w:rPr>
                <w:rFonts w:cs="Simplified Arabic" w:hint="cs"/>
                <w:b/>
                <w:rtl/>
              </w:rPr>
              <w:t>02</w:t>
            </w:r>
          </w:p>
        </w:tc>
        <w:tc>
          <w:tcPr>
            <w:tcW w:w="709"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tl/>
              </w:rPr>
            </w:pPr>
            <w:r w:rsidRPr="000A4B5C">
              <w:rPr>
                <w:rFonts w:cs="Simplified Arabic" w:hint="cs"/>
                <w:b/>
                <w:rtl/>
              </w:rPr>
              <w:t>03</w:t>
            </w:r>
          </w:p>
        </w:tc>
        <w:tc>
          <w:tcPr>
            <w:tcW w:w="850"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متواصل</w:t>
            </w:r>
          </w:p>
        </w:tc>
        <w:tc>
          <w:tcPr>
            <w:tcW w:w="851"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lang w:val="en-US"/>
              </w:rPr>
            </w:pPr>
            <w:r w:rsidRPr="000A4B5C">
              <w:rPr>
                <w:rFonts w:cs="Simplified Arabic" w:hint="cs"/>
                <w:b/>
                <w:rtl/>
                <w:lang w:bidi="ar-DZ"/>
              </w:rPr>
              <w:t>امتحان</w:t>
            </w: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shd w:val="clear" w:color="auto" w:fill="D9D9D9"/>
            <w:hideMark/>
          </w:tcPr>
          <w:p w:rsidR="004D6815" w:rsidRPr="000A4B5C" w:rsidRDefault="004D6815" w:rsidP="00660D71">
            <w:pPr>
              <w:bidi/>
              <w:jc w:val="center"/>
              <w:rPr>
                <w:rFonts w:cs="Simplified Arabic"/>
                <w:b/>
              </w:rPr>
            </w:pPr>
            <w:r w:rsidRPr="000A4B5C">
              <w:rPr>
                <w:rFonts w:cs="Simplified Arabic" w:hint="cs"/>
                <w:b/>
                <w:rtl/>
              </w:rPr>
              <w:t>وحدة التعليم الاستكشافية</w:t>
            </w:r>
          </w:p>
        </w:tc>
        <w:tc>
          <w:tcPr>
            <w:tcW w:w="1393"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4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4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color w:val="FF0000"/>
              </w:rPr>
            </w:pPr>
            <w:r w:rsidRPr="000A4B5C">
              <w:rPr>
                <w:rFonts w:cs="Simplified Arabic" w:hint="cs"/>
                <w:b/>
                <w:color w:val="FF0000"/>
                <w:rtl/>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both"/>
              <w:rPr>
                <w:rFonts w:cs="Simplified Arabic"/>
                <w:b/>
              </w:rPr>
            </w:pPr>
            <w:r w:rsidRPr="000A4B5C">
              <w:rPr>
                <w:rFonts w:cs="Simplified Arabic" w:hint="cs"/>
                <w:b/>
                <w:sz w:val="20"/>
                <w:szCs w:val="20"/>
                <w:rtl/>
              </w:rPr>
              <w:t>المادة 1: تاريخ الحضارة الإنسانية</w:t>
            </w:r>
          </w:p>
        </w:tc>
        <w:tc>
          <w:tcPr>
            <w:tcW w:w="1393"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24</w:t>
            </w:r>
          </w:p>
        </w:tc>
        <w:tc>
          <w:tcPr>
            <w:tcW w:w="850"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jc w:val="center"/>
              <w:rPr>
                <w:rFonts w:cs="Simplified Arabic"/>
                <w:b/>
              </w:rPr>
            </w:pPr>
            <w:r w:rsidRPr="000A4B5C">
              <w:rPr>
                <w:rFonts w:cs="Simplified Arabic" w:hint="cs"/>
                <w:b/>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01</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01</w:t>
            </w:r>
          </w:p>
        </w:tc>
        <w:tc>
          <w:tcPr>
            <w:tcW w:w="850"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jc w:val="center"/>
              <w:rPr>
                <w:rFonts w:cs="Simplified Arabic"/>
                <w:b/>
                <w:rtl/>
                <w:lang w:val="en-US"/>
              </w:rPr>
            </w:pPr>
            <w:r w:rsidRPr="000A4B5C">
              <w:rPr>
                <w:rFonts w:cs="Simplified Arabic" w:hint="cs"/>
                <w:b/>
                <w:rtl/>
                <w:lang w:val="en-US"/>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امتحان</w:t>
            </w: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shd w:val="clear" w:color="auto" w:fill="D9D9D9"/>
            <w:hideMark/>
          </w:tcPr>
          <w:p w:rsidR="004D6815" w:rsidRPr="000A4B5C" w:rsidRDefault="004D6815" w:rsidP="00660D71">
            <w:pPr>
              <w:bidi/>
              <w:jc w:val="center"/>
              <w:rPr>
                <w:rFonts w:cs="Simplified Arabic"/>
                <w:b/>
              </w:rPr>
            </w:pPr>
            <w:r w:rsidRPr="000A4B5C">
              <w:rPr>
                <w:rFonts w:cs="Simplified Arabic" w:hint="cs"/>
                <w:b/>
                <w:rtl/>
              </w:rPr>
              <w:t>وحدة التعليم الأفقية</w:t>
            </w:r>
          </w:p>
        </w:tc>
        <w:tc>
          <w:tcPr>
            <w:tcW w:w="1393"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4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4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color w:val="FF0000"/>
              </w:rPr>
            </w:pPr>
            <w:r w:rsidRPr="000A4B5C">
              <w:rPr>
                <w:rFonts w:cs="Simplified Arabic" w:hint="cs"/>
                <w:b/>
                <w:color w:val="FF0000"/>
                <w:rtl/>
              </w:rPr>
              <w:t>01</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4D6815" w:rsidRPr="000A4B5C" w:rsidRDefault="004D6815" w:rsidP="00660D71">
            <w:pPr>
              <w:bidi/>
              <w:jc w:val="center"/>
              <w:rPr>
                <w:rFonts w:cs="Simplified Arabic"/>
                <w:b/>
              </w:rPr>
            </w:pPr>
          </w:p>
        </w:tc>
      </w:tr>
      <w:tr w:rsidR="004D6815" w:rsidRPr="000A4B5C" w:rsidTr="004D6815">
        <w:trPr>
          <w:trHeight w:val="325"/>
        </w:trPr>
        <w:tc>
          <w:tcPr>
            <w:tcW w:w="2790"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bidi/>
              <w:jc w:val="both"/>
              <w:rPr>
                <w:rFonts w:cs="Simplified Arabic"/>
                <w:b/>
              </w:rPr>
            </w:pPr>
            <w:r w:rsidRPr="000A4B5C">
              <w:rPr>
                <w:rFonts w:cs="Simplified Arabic" w:hint="cs"/>
                <w:b/>
                <w:rtl/>
              </w:rPr>
              <w:t>المادة 1 اللغة الأجنبية (تعبير /شفهي)</w:t>
            </w:r>
          </w:p>
        </w:tc>
        <w:tc>
          <w:tcPr>
            <w:tcW w:w="1393" w:type="dxa"/>
            <w:tcBorders>
              <w:top w:val="single" w:sz="4" w:space="0" w:color="000000"/>
              <w:left w:val="single" w:sz="4" w:space="0" w:color="000000"/>
              <w:bottom w:val="single" w:sz="4" w:space="0" w:color="auto"/>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24</w:t>
            </w:r>
          </w:p>
        </w:tc>
        <w:tc>
          <w:tcPr>
            <w:tcW w:w="850" w:type="dxa"/>
            <w:tcBorders>
              <w:top w:val="single" w:sz="4" w:space="0" w:color="000000"/>
              <w:left w:val="single" w:sz="4" w:space="0" w:color="000000"/>
              <w:bottom w:val="single" w:sz="4" w:space="0" w:color="auto"/>
              <w:right w:val="single" w:sz="4" w:space="0" w:color="000000"/>
            </w:tcBorders>
          </w:tcPr>
          <w:p w:rsidR="004D6815" w:rsidRPr="000A4B5C" w:rsidRDefault="004D6815" w:rsidP="00660D71">
            <w:pPr>
              <w:bidi/>
              <w:jc w:val="center"/>
              <w:rPr>
                <w:rFonts w:cs="Simplified Arabic"/>
                <w:b/>
              </w:rPr>
            </w:pPr>
          </w:p>
        </w:tc>
        <w:tc>
          <w:tcPr>
            <w:tcW w:w="846"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000000"/>
              <w:left w:val="single" w:sz="4" w:space="0" w:color="000000"/>
              <w:bottom w:val="single" w:sz="4" w:space="0" w:color="auto"/>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auto"/>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01:30</w:t>
            </w:r>
          </w:p>
        </w:tc>
        <w:tc>
          <w:tcPr>
            <w:tcW w:w="709"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01</w:t>
            </w:r>
          </w:p>
        </w:tc>
        <w:tc>
          <w:tcPr>
            <w:tcW w:w="709"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01</w:t>
            </w:r>
          </w:p>
        </w:tc>
        <w:tc>
          <w:tcPr>
            <w:tcW w:w="850" w:type="dxa"/>
            <w:tcBorders>
              <w:top w:val="single" w:sz="4" w:space="0" w:color="000000"/>
              <w:left w:val="single" w:sz="4" w:space="0" w:color="000000"/>
              <w:bottom w:val="single" w:sz="4" w:space="0" w:color="auto"/>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متواصل</w:t>
            </w:r>
          </w:p>
        </w:tc>
        <w:tc>
          <w:tcPr>
            <w:tcW w:w="851" w:type="dxa"/>
            <w:tcBorders>
              <w:top w:val="single" w:sz="4" w:space="0" w:color="000000"/>
              <w:left w:val="single" w:sz="4" w:space="0" w:color="000000"/>
              <w:bottom w:val="single" w:sz="4" w:space="0" w:color="auto"/>
              <w:right w:val="single" w:sz="4" w:space="0" w:color="000000"/>
            </w:tcBorders>
          </w:tcPr>
          <w:p w:rsidR="004D6815" w:rsidRPr="000A4B5C" w:rsidRDefault="004D6815" w:rsidP="00660D71">
            <w:pPr>
              <w:bidi/>
              <w:jc w:val="center"/>
              <w:rPr>
                <w:rFonts w:cs="Simplified Arabic"/>
                <w:b/>
              </w:rPr>
            </w:pPr>
          </w:p>
        </w:tc>
      </w:tr>
      <w:tr w:rsidR="004D6815" w:rsidRPr="000A4B5C" w:rsidTr="004D6815">
        <w:trPr>
          <w:trHeight w:val="326"/>
        </w:trPr>
        <w:tc>
          <w:tcPr>
            <w:tcW w:w="2790"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bidi/>
              <w:jc w:val="both"/>
              <w:rPr>
                <w:rFonts w:cs="Simplified Arabic"/>
                <w:b/>
              </w:rPr>
            </w:pPr>
            <w:r w:rsidRPr="000A4B5C">
              <w:rPr>
                <w:rFonts w:cs="Simplified Arabic" w:hint="cs"/>
                <w:b/>
                <w:rtl/>
              </w:rPr>
              <w:t>المادة 2 : إعلام آلي 2</w:t>
            </w:r>
          </w:p>
        </w:tc>
        <w:tc>
          <w:tcPr>
            <w:tcW w:w="1393" w:type="dxa"/>
            <w:tcBorders>
              <w:top w:val="single" w:sz="4" w:space="0" w:color="auto"/>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24</w:t>
            </w:r>
          </w:p>
        </w:tc>
        <w:tc>
          <w:tcPr>
            <w:tcW w:w="850" w:type="dxa"/>
            <w:tcBorders>
              <w:top w:val="single" w:sz="4" w:space="0" w:color="auto"/>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846"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1.30</w:t>
            </w:r>
          </w:p>
        </w:tc>
        <w:tc>
          <w:tcPr>
            <w:tcW w:w="846" w:type="dxa"/>
            <w:tcBorders>
              <w:top w:val="single" w:sz="4" w:space="0" w:color="auto"/>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auto"/>
              <w:left w:val="single" w:sz="4" w:space="0" w:color="000000"/>
              <w:bottom w:val="single" w:sz="4" w:space="0" w:color="000000"/>
              <w:right w:val="single" w:sz="4" w:space="0" w:color="000000"/>
            </w:tcBorders>
          </w:tcPr>
          <w:p w:rsidR="004D6815" w:rsidRPr="000A4B5C" w:rsidRDefault="004D6815" w:rsidP="00660D71">
            <w:pPr>
              <w:jc w:val="center"/>
              <w:rPr>
                <w:rFonts w:cs="Simplified Arabic"/>
                <w:b/>
              </w:rPr>
            </w:pPr>
            <w:r w:rsidRPr="000A4B5C">
              <w:rPr>
                <w:rFonts w:cs="Simplified Arabic" w:hint="cs"/>
                <w:b/>
                <w:rtl/>
              </w:rPr>
              <w:t>01:30</w:t>
            </w:r>
          </w:p>
        </w:tc>
        <w:tc>
          <w:tcPr>
            <w:tcW w:w="709"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01</w:t>
            </w:r>
          </w:p>
        </w:tc>
        <w:tc>
          <w:tcPr>
            <w:tcW w:w="709"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01</w:t>
            </w:r>
          </w:p>
        </w:tc>
        <w:tc>
          <w:tcPr>
            <w:tcW w:w="850" w:type="dxa"/>
            <w:tcBorders>
              <w:top w:val="single" w:sz="4" w:space="0" w:color="auto"/>
              <w:left w:val="single" w:sz="4" w:space="0" w:color="000000"/>
              <w:bottom w:val="single" w:sz="4" w:space="0" w:color="000000"/>
              <w:right w:val="single" w:sz="4" w:space="0" w:color="000000"/>
            </w:tcBorders>
            <w:hideMark/>
          </w:tcPr>
          <w:p w:rsidR="004D6815" w:rsidRPr="000A4B5C" w:rsidRDefault="004D6815" w:rsidP="00660D71">
            <w:pPr>
              <w:jc w:val="center"/>
              <w:rPr>
                <w:rFonts w:cs="Simplified Arabic"/>
                <w:b/>
              </w:rPr>
            </w:pPr>
            <w:r w:rsidRPr="000A4B5C">
              <w:rPr>
                <w:rFonts w:cs="Simplified Arabic" w:hint="cs"/>
                <w:b/>
                <w:rtl/>
              </w:rPr>
              <w:t>متواصل</w:t>
            </w:r>
          </w:p>
        </w:tc>
        <w:tc>
          <w:tcPr>
            <w:tcW w:w="851" w:type="dxa"/>
            <w:tcBorders>
              <w:top w:val="single" w:sz="4" w:space="0" w:color="auto"/>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امتحان</w:t>
            </w:r>
          </w:p>
        </w:tc>
      </w:tr>
      <w:tr w:rsidR="004D6815" w:rsidRPr="000A4B5C" w:rsidTr="004D6815">
        <w:tc>
          <w:tcPr>
            <w:tcW w:w="279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both"/>
              <w:rPr>
                <w:rFonts w:cs="Simplified Arabic"/>
                <w:b/>
              </w:rPr>
            </w:pPr>
            <w:r w:rsidRPr="000A4B5C">
              <w:rPr>
                <w:rFonts w:cs="Simplified Arabic" w:hint="cs"/>
                <w:b/>
                <w:rtl/>
              </w:rPr>
              <w:t>مجموع السداسي2</w:t>
            </w:r>
          </w:p>
        </w:tc>
        <w:tc>
          <w:tcPr>
            <w:tcW w:w="1393"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408</w:t>
            </w:r>
          </w:p>
        </w:tc>
        <w:tc>
          <w:tcPr>
            <w:tcW w:w="850"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10:30</w:t>
            </w:r>
          </w:p>
        </w:tc>
        <w:tc>
          <w:tcPr>
            <w:tcW w:w="84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15:00</w:t>
            </w:r>
          </w:p>
        </w:tc>
        <w:tc>
          <w:tcPr>
            <w:tcW w:w="846"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676"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p>
        </w:tc>
        <w:tc>
          <w:tcPr>
            <w:tcW w:w="709"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r w:rsidRPr="000A4B5C">
              <w:rPr>
                <w:rFonts w:cs="Simplified Arabic" w:hint="cs"/>
                <w:b/>
                <w:rtl/>
              </w:rPr>
              <w:t>19</w:t>
            </w:r>
          </w:p>
        </w:tc>
        <w:tc>
          <w:tcPr>
            <w:tcW w:w="709" w:type="dxa"/>
            <w:tcBorders>
              <w:top w:val="single" w:sz="4" w:space="0" w:color="000000"/>
              <w:left w:val="single" w:sz="4" w:space="0" w:color="000000"/>
              <w:bottom w:val="single" w:sz="4" w:space="0" w:color="000000"/>
              <w:right w:val="single" w:sz="4" w:space="0" w:color="000000"/>
            </w:tcBorders>
            <w:hideMark/>
          </w:tcPr>
          <w:p w:rsidR="004D6815" w:rsidRPr="000A4B5C" w:rsidRDefault="004D6815" w:rsidP="00660D71">
            <w:pPr>
              <w:bidi/>
              <w:jc w:val="center"/>
              <w:rPr>
                <w:rFonts w:cs="Simplified Arabic"/>
                <w:b/>
              </w:rPr>
            </w:pPr>
            <w:r w:rsidRPr="000A4B5C">
              <w:rPr>
                <w:rFonts w:cs="Simplified Arabic" w:hint="cs"/>
                <w:b/>
                <w:rtl/>
              </w:rPr>
              <w:t>30</w:t>
            </w:r>
          </w:p>
        </w:tc>
        <w:tc>
          <w:tcPr>
            <w:tcW w:w="850"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c>
          <w:tcPr>
            <w:tcW w:w="851" w:type="dxa"/>
            <w:tcBorders>
              <w:top w:val="single" w:sz="4" w:space="0" w:color="000000"/>
              <w:left w:val="single" w:sz="4" w:space="0" w:color="000000"/>
              <w:bottom w:val="single" w:sz="4" w:space="0" w:color="000000"/>
              <w:right w:val="single" w:sz="4" w:space="0" w:color="000000"/>
            </w:tcBorders>
          </w:tcPr>
          <w:p w:rsidR="004D6815" w:rsidRPr="000A4B5C" w:rsidRDefault="004D6815" w:rsidP="00660D71">
            <w:pPr>
              <w:bidi/>
              <w:jc w:val="center"/>
              <w:rPr>
                <w:rFonts w:cs="Simplified Arabic"/>
                <w:b/>
              </w:rPr>
            </w:pPr>
          </w:p>
        </w:tc>
      </w:tr>
    </w:tbl>
    <w:p w:rsidR="004D6815" w:rsidRPr="000A4B5C" w:rsidRDefault="004D6815" w:rsidP="004D6815">
      <w:pPr>
        <w:bidi/>
        <w:ind w:left="-1"/>
        <w:jc w:val="center"/>
        <w:rPr>
          <w:rFonts w:ascii="Sakkal Majalla" w:hAnsi="Sakkal Majalla" w:cs="Simplified Arabic"/>
          <w:b/>
          <w:rtl/>
          <w:lang w:bidi="ar-DZ"/>
        </w:rPr>
      </w:pPr>
    </w:p>
    <w:p w:rsidR="004D6815" w:rsidRDefault="004D6815" w:rsidP="004D6815">
      <w:pPr>
        <w:bidi/>
        <w:rPr>
          <w:rFonts w:ascii="Sakkal Majalla" w:hAnsi="Sakkal Majalla" w:cs="Simplified Arabic"/>
          <w:b/>
          <w:sz w:val="28"/>
          <w:szCs w:val="28"/>
          <w:rtl/>
          <w:lang w:bidi="ar-DZ"/>
        </w:rPr>
      </w:pPr>
    </w:p>
    <w:p w:rsidR="004D6815" w:rsidRDefault="004D6815" w:rsidP="004D6815">
      <w:pPr>
        <w:bidi/>
        <w:rPr>
          <w:rFonts w:ascii="Sakkal Majalla" w:hAnsi="Sakkal Majalla" w:cs="Simplified Arabic"/>
          <w:b/>
          <w:sz w:val="28"/>
          <w:szCs w:val="28"/>
          <w:rtl/>
          <w:lang w:bidi="ar-DZ"/>
        </w:rPr>
      </w:pPr>
    </w:p>
    <w:p w:rsidR="004D6815" w:rsidRDefault="004D6815" w:rsidP="004D6815">
      <w:pPr>
        <w:bidi/>
        <w:rPr>
          <w:rFonts w:ascii="Sakkal Majalla" w:hAnsi="Sakkal Majalla" w:cs="Simplified Arabic"/>
          <w:b/>
          <w:sz w:val="28"/>
          <w:szCs w:val="28"/>
          <w:rtl/>
          <w:lang w:bidi="ar-DZ"/>
        </w:rPr>
      </w:pPr>
    </w:p>
    <w:p w:rsidR="004D6815" w:rsidRDefault="004D6815" w:rsidP="004D6815">
      <w:pPr>
        <w:bidi/>
        <w:rPr>
          <w:rFonts w:ascii="Sakkal Majalla" w:hAnsi="Sakkal Majalla" w:cs="Simplified Arabic"/>
          <w:b/>
          <w:sz w:val="28"/>
          <w:szCs w:val="28"/>
          <w:rtl/>
          <w:lang w:bidi="ar-DZ"/>
        </w:rPr>
      </w:pPr>
    </w:p>
    <w:p w:rsidR="004D6815" w:rsidRDefault="004D6815" w:rsidP="004D6815">
      <w:pPr>
        <w:bidi/>
        <w:rPr>
          <w:rFonts w:ascii="Sakkal Majalla" w:hAnsi="Sakkal Majalla" w:cs="Simplified Arabic"/>
          <w:b/>
          <w:sz w:val="28"/>
          <w:szCs w:val="28"/>
          <w:rtl/>
          <w:lang w:bidi="ar-DZ"/>
        </w:rPr>
      </w:pPr>
    </w:p>
    <w:p w:rsidR="004D6815" w:rsidRDefault="004D6815" w:rsidP="004D6815">
      <w:pPr>
        <w:bidi/>
        <w:rPr>
          <w:rFonts w:ascii="Sakkal Majalla" w:hAnsi="Sakkal Majalla" w:cs="Simplified Arabic"/>
          <w:b/>
          <w:sz w:val="28"/>
          <w:szCs w:val="28"/>
          <w:rtl/>
          <w:lang w:bidi="ar-DZ"/>
        </w:rPr>
      </w:pPr>
    </w:p>
    <w:p w:rsidR="004D6815" w:rsidRPr="002E1424" w:rsidRDefault="004D6815" w:rsidP="004D6815">
      <w:pPr>
        <w:bidi/>
        <w:ind w:left="2126"/>
        <w:jc w:val="center"/>
        <w:rPr>
          <w:rFonts w:cs="Simplified Arabic"/>
          <w:bCs/>
          <w:sz w:val="28"/>
          <w:szCs w:val="28"/>
          <w:rtl/>
        </w:rPr>
      </w:pPr>
      <w:r w:rsidRPr="002E1424">
        <w:rPr>
          <w:rFonts w:ascii="Sakkal Majalla" w:hAnsi="Sakkal Majalla" w:cs="Simplified Arabic" w:hint="cs"/>
          <w:bCs/>
          <w:sz w:val="32"/>
          <w:szCs w:val="32"/>
          <w:shd w:val="clear" w:color="auto" w:fill="DDD9C3"/>
          <w:rtl/>
          <w:lang w:bidi="ar-DZ"/>
        </w:rPr>
        <w:t xml:space="preserve">السداسي </w:t>
      </w:r>
      <w:r w:rsidR="00292183">
        <w:rPr>
          <w:rFonts w:ascii="Sakkal Majalla" w:hAnsi="Sakkal Majalla" w:cs="Simplified Arabic" w:hint="cs"/>
          <w:bCs/>
          <w:sz w:val="32"/>
          <w:szCs w:val="32"/>
          <w:shd w:val="clear" w:color="auto" w:fill="DDD9C3"/>
          <w:rtl/>
          <w:lang w:bidi="ar-DZ"/>
        </w:rPr>
        <w:t>الثالث:  شعبة الدراسات النقد</w:t>
      </w:r>
      <w:r w:rsidRPr="002E1424">
        <w:rPr>
          <w:rFonts w:ascii="Sakkal Majalla" w:hAnsi="Sakkal Majalla" w:cs="Simplified Arabic" w:hint="cs"/>
          <w:bCs/>
          <w:sz w:val="32"/>
          <w:szCs w:val="32"/>
          <w:shd w:val="clear" w:color="auto" w:fill="DDD9C3"/>
          <w:rtl/>
          <w:lang w:bidi="ar-DZ"/>
        </w:rPr>
        <w:t>ية</w:t>
      </w:r>
      <w:r w:rsidR="00292183">
        <w:rPr>
          <w:rFonts w:ascii="Sakkal Majalla" w:hAnsi="Sakkal Majalla" w:cs="Simplified Arabic" w:hint="cs"/>
          <w:bCs/>
          <w:sz w:val="32"/>
          <w:szCs w:val="32"/>
          <w:shd w:val="clear" w:color="auto" w:fill="DDD9C3"/>
          <w:rtl/>
          <w:lang w:bidi="ar-DZ"/>
        </w:rPr>
        <w:t xml:space="preserve"> </w:t>
      </w:r>
      <w:r w:rsidRPr="002E1424">
        <w:rPr>
          <w:rFonts w:cs="Simplified Arabic" w:hint="cs"/>
          <w:bCs/>
          <w:sz w:val="32"/>
          <w:szCs w:val="32"/>
          <w:rtl/>
        </w:rPr>
        <w:t xml:space="preserve"> </w:t>
      </w:r>
    </w:p>
    <w:tbl>
      <w:tblPr>
        <w:bidiVisual/>
        <w:tblW w:w="10359" w:type="dxa"/>
        <w:tblInd w:w="58" w:type="dxa"/>
        <w:tblCellMar>
          <w:left w:w="70" w:type="dxa"/>
          <w:right w:w="70" w:type="dxa"/>
        </w:tblCellMar>
        <w:tblLook w:val="04A0" w:firstRow="1" w:lastRow="0" w:firstColumn="1" w:lastColumn="0" w:noHBand="0" w:noVBand="1"/>
      </w:tblPr>
      <w:tblGrid>
        <w:gridCol w:w="1368"/>
        <w:gridCol w:w="809"/>
        <w:gridCol w:w="1437"/>
        <w:gridCol w:w="526"/>
        <w:gridCol w:w="526"/>
        <w:gridCol w:w="803"/>
        <w:gridCol w:w="803"/>
        <w:gridCol w:w="760"/>
        <w:gridCol w:w="1051"/>
        <w:gridCol w:w="923"/>
        <w:gridCol w:w="701"/>
        <w:gridCol w:w="652"/>
      </w:tblGrid>
      <w:tr w:rsidR="004D6815" w:rsidRPr="00A334ED" w:rsidTr="004D6815">
        <w:trPr>
          <w:trHeight w:val="630"/>
        </w:trPr>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وحدة التعليم</w:t>
            </w:r>
          </w:p>
        </w:tc>
        <w:tc>
          <w:tcPr>
            <w:tcW w:w="24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المواد</w:t>
            </w:r>
          </w:p>
        </w:tc>
        <w:tc>
          <w:tcPr>
            <w:tcW w:w="5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الرصيد</w:t>
            </w:r>
          </w:p>
        </w:tc>
        <w:tc>
          <w:tcPr>
            <w:tcW w:w="5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المعامل</w:t>
            </w:r>
          </w:p>
        </w:tc>
        <w:tc>
          <w:tcPr>
            <w:tcW w:w="23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الحجم الساعي الأسبوعي</w:t>
            </w:r>
          </w:p>
        </w:tc>
        <w:tc>
          <w:tcPr>
            <w:tcW w:w="108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xml:space="preserve">الحجم الساعي للسداسي </w:t>
            </w:r>
            <w:r w:rsidRPr="00745044">
              <w:rPr>
                <w:rFonts w:eastAsia="Times New Roman" w:cs="Simplified Arabic"/>
                <w:b/>
                <w:rtl/>
                <w:lang w:eastAsia="fr-FR"/>
              </w:rPr>
              <w:br/>
              <w:t>(16-14 أسبوعا)</w:t>
            </w: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أخرى*</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التقييم المستمر</w:t>
            </w:r>
          </w:p>
        </w:tc>
      </w:tr>
      <w:tr w:rsidR="004D6815" w:rsidRPr="00A334ED" w:rsidTr="004D6815">
        <w:trPr>
          <w:trHeight w:val="630"/>
        </w:trPr>
        <w:tc>
          <w:tcPr>
            <w:tcW w:w="1395" w:type="dxa"/>
            <w:vMerge/>
            <w:tcBorders>
              <w:top w:val="single" w:sz="4" w:space="0" w:color="auto"/>
              <w:left w:val="single" w:sz="4" w:space="0" w:color="auto"/>
              <w:bottom w:val="single" w:sz="4" w:space="0" w:color="auto"/>
              <w:right w:val="single" w:sz="4" w:space="0" w:color="auto"/>
            </w:tcBorders>
            <w:vAlign w:val="center"/>
            <w:hideMark/>
          </w:tcPr>
          <w:p w:rsidR="004D6815" w:rsidRPr="00745044" w:rsidRDefault="004D6815" w:rsidP="00660D71">
            <w:pPr>
              <w:rPr>
                <w:rFonts w:eastAsia="Times New Roman" w:cs="Simplified Arabic"/>
                <w:b/>
                <w:lang w:eastAsia="fr-FR"/>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الرمز</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العنوان</w:t>
            </w: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4D6815" w:rsidRPr="00745044" w:rsidRDefault="004D6815" w:rsidP="00660D71">
            <w:pPr>
              <w:rPr>
                <w:rFonts w:eastAsia="Times New Roman" w:cs="Simplified Arabic"/>
                <w:b/>
                <w:lang w:eastAsia="fr-FR"/>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4D6815" w:rsidRPr="00745044" w:rsidRDefault="004D6815" w:rsidP="00660D71">
            <w:pPr>
              <w:rPr>
                <w:rFonts w:eastAsia="Times New Roman" w:cs="Simplified Arabic"/>
                <w:b/>
                <w:lang w:eastAsia="fr-FR"/>
              </w:rPr>
            </w:pP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دروس</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أعمال موجهة</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أعمال تطبيقية</w:t>
            </w:r>
          </w:p>
        </w:tc>
        <w:tc>
          <w:tcPr>
            <w:tcW w:w="1083" w:type="dxa"/>
            <w:vMerge/>
            <w:tcBorders>
              <w:top w:val="single" w:sz="4" w:space="0" w:color="auto"/>
              <w:left w:val="single" w:sz="4" w:space="0" w:color="auto"/>
              <w:bottom w:val="single" w:sz="4" w:space="0" w:color="000000"/>
              <w:right w:val="single" w:sz="4" w:space="0" w:color="auto"/>
            </w:tcBorders>
            <w:vAlign w:val="center"/>
            <w:hideMark/>
          </w:tcPr>
          <w:p w:rsidR="004D6815" w:rsidRPr="00745044" w:rsidRDefault="004D6815" w:rsidP="00660D71">
            <w:pPr>
              <w:rPr>
                <w:rFonts w:eastAsia="Times New Roman" w:cs="Simplified Arabic"/>
                <w:b/>
                <w:lang w:eastAsia="fr-FR"/>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4D6815" w:rsidRPr="00745044" w:rsidRDefault="004D6815" w:rsidP="00660D71">
            <w:pPr>
              <w:rPr>
                <w:rFonts w:eastAsia="Times New Roman" w:cs="Simplified Arabic"/>
                <w:b/>
                <w:lang w:eastAsia="fr-FR"/>
              </w:rPr>
            </w:pPr>
          </w:p>
        </w:tc>
        <w:tc>
          <w:tcPr>
            <w:tcW w:w="64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مراقبة مستمرة</w:t>
            </w:r>
          </w:p>
        </w:tc>
        <w:tc>
          <w:tcPr>
            <w:tcW w:w="4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hint="cs"/>
                <w:b/>
                <w:rtl/>
                <w:lang w:eastAsia="fr-FR"/>
              </w:rPr>
              <w:t>امتحان</w:t>
            </w:r>
          </w:p>
        </w:tc>
      </w:tr>
      <w:tr w:rsidR="004D6815" w:rsidRPr="00A334ED" w:rsidTr="004D6815">
        <w:trPr>
          <w:trHeight w:val="630"/>
        </w:trPr>
        <w:tc>
          <w:tcPr>
            <w:tcW w:w="1395" w:type="dxa"/>
            <w:vMerge w:val="restart"/>
            <w:tcBorders>
              <w:top w:val="nil"/>
              <w:left w:val="single" w:sz="4" w:space="0" w:color="auto"/>
              <w:bottom w:val="nil"/>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sidRPr="00745044">
              <w:rPr>
                <w:rFonts w:eastAsia="Times New Roman" w:cs="Simplified Arabic"/>
                <w:b/>
                <w:rtl/>
                <w:lang w:eastAsia="fr-FR"/>
              </w:rPr>
              <w:t>وحدة  تعليم أساسية</w:t>
            </w:r>
            <w:r w:rsidRPr="00745044">
              <w:rPr>
                <w:rFonts w:eastAsia="Times New Roman" w:cs="Simplified Arabic"/>
                <w:b/>
                <w:rtl/>
                <w:lang w:eastAsia="fr-FR"/>
              </w:rPr>
              <w:br/>
              <w:t>الرمز : وت أس31</w:t>
            </w:r>
            <w:r w:rsidRPr="00745044">
              <w:rPr>
                <w:rFonts w:eastAsia="Times New Roman" w:cs="Simplified Arabic"/>
                <w:b/>
                <w:rtl/>
                <w:lang w:eastAsia="fr-FR"/>
              </w:rPr>
              <w:br/>
              <w:t>الأرصدة : 9</w:t>
            </w:r>
            <w:r w:rsidRPr="00745044">
              <w:rPr>
                <w:rFonts w:eastAsia="Times New Roman" w:cs="Simplified Arabic"/>
                <w:b/>
                <w:rtl/>
                <w:lang w:eastAsia="fr-FR"/>
              </w:rPr>
              <w:br/>
              <w:t>المعامل : 5</w:t>
            </w: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أس311</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sidRPr="00745044">
              <w:rPr>
                <w:rFonts w:eastAsia="Times New Roman" w:cs="Simplified Arabic"/>
                <w:b/>
                <w:rtl/>
                <w:lang w:eastAsia="fr-FR"/>
              </w:rPr>
              <w:t>النص الأدبي</w:t>
            </w:r>
            <w:r w:rsidRPr="00745044">
              <w:rPr>
                <w:rFonts w:eastAsia="Times New Roman" w:cs="Simplified Arabic"/>
                <w:b/>
                <w:color w:val="FF0000"/>
                <w:rtl/>
                <w:lang w:eastAsia="fr-FR"/>
              </w:rPr>
              <w:t xml:space="preserve"> </w:t>
            </w:r>
            <w:r w:rsidRPr="00745044">
              <w:rPr>
                <w:rFonts w:eastAsia="Times New Roman" w:cs="Simplified Arabic"/>
                <w:b/>
                <w:rtl/>
                <w:lang w:eastAsia="fr-FR"/>
              </w:rPr>
              <w:t xml:space="preserve">العربي الحديث   </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5</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3</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48سا00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48سا00</w:t>
            </w:r>
          </w:p>
        </w:tc>
        <w:tc>
          <w:tcPr>
            <w:tcW w:w="64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c>
          <w:tcPr>
            <w:tcW w:w="4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r>
      <w:tr w:rsidR="004D6815" w:rsidRPr="00A334ED" w:rsidTr="004D6815">
        <w:trPr>
          <w:trHeight w:val="630"/>
        </w:trPr>
        <w:tc>
          <w:tcPr>
            <w:tcW w:w="1395" w:type="dxa"/>
            <w:vMerge/>
            <w:tcBorders>
              <w:top w:val="nil"/>
              <w:left w:val="single" w:sz="4" w:space="0" w:color="auto"/>
              <w:bottom w:val="nil"/>
              <w:right w:val="single" w:sz="4" w:space="0" w:color="auto"/>
            </w:tcBorders>
            <w:vAlign w:val="center"/>
            <w:hideMark/>
          </w:tcPr>
          <w:p w:rsidR="004D6815" w:rsidRPr="00745044" w:rsidRDefault="004D6815" w:rsidP="00660D71">
            <w:pPr>
              <w:rPr>
                <w:rFonts w:eastAsia="Times New Roman" w:cs="Simplified Arabic"/>
                <w:b/>
                <w:lang w:eastAsia="fr-FR"/>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أس312</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sidRPr="00745044">
              <w:rPr>
                <w:rFonts w:eastAsia="Times New Roman" w:cs="Simplified Arabic"/>
                <w:b/>
                <w:rtl/>
                <w:lang w:eastAsia="fr-FR"/>
              </w:rPr>
              <w:t xml:space="preserve">النقد الأدبي الحديث      </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4</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2</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3سا00</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48سا00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64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c>
          <w:tcPr>
            <w:tcW w:w="4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r>
      <w:tr w:rsidR="004D6815" w:rsidRPr="00A334ED" w:rsidTr="004D6815">
        <w:trPr>
          <w:trHeight w:val="630"/>
        </w:trPr>
        <w:tc>
          <w:tcPr>
            <w:tcW w:w="1395" w:type="dxa"/>
            <w:vMerge w:val="restart"/>
            <w:tcBorders>
              <w:top w:val="single" w:sz="4" w:space="0" w:color="auto"/>
              <w:left w:val="single" w:sz="4" w:space="0" w:color="auto"/>
              <w:bottom w:val="nil"/>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Pr>
                <w:rFonts w:eastAsia="Times New Roman" w:cs="Simplified Arabic"/>
                <w:b/>
                <w:rtl/>
                <w:lang w:eastAsia="fr-FR"/>
              </w:rPr>
              <w:t>و</w:t>
            </w:r>
            <w:r>
              <w:rPr>
                <w:rFonts w:eastAsia="Times New Roman" w:cs="Simplified Arabic" w:hint="cs"/>
                <w:b/>
                <w:rtl/>
                <w:lang w:eastAsia="fr-FR"/>
              </w:rPr>
              <w:t>.ت.</w:t>
            </w:r>
            <w:r w:rsidRPr="00745044">
              <w:rPr>
                <w:rFonts w:eastAsia="Times New Roman" w:cs="Simplified Arabic"/>
                <w:b/>
                <w:rtl/>
                <w:lang w:eastAsia="fr-FR"/>
              </w:rPr>
              <w:t>أساسية</w:t>
            </w:r>
            <w:r w:rsidRPr="00745044">
              <w:rPr>
                <w:rFonts w:eastAsia="Times New Roman" w:cs="Simplified Arabic"/>
                <w:b/>
                <w:rtl/>
                <w:lang w:eastAsia="fr-FR"/>
              </w:rPr>
              <w:br/>
              <w:t>الرمز : وت أس32</w:t>
            </w:r>
            <w:r w:rsidRPr="00745044">
              <w:rPr>
                <w:rFonts w:eastAsia="Times New Roman" w:cs="Simplified Arabic"/>
                <w:b/>
                <w:rtl/>
                <w:lang w:eastAsia="fr-FR"/>
              </w:rPr>
              <w:br/>
              <w:t>الأرصدة : 9</w:t>
            </w:r>
            <w:r w:rsidRPr="00745044">
              <w:rPr>
                <w:rFonts w:eastAsia="Times New Roman" w:cs="Simplified Arabic"/>
                <w:b/>
                <w:rtl/>
                <w:lang w:eastAsia="fr-FR"/>
              </w:rPr>
              <w:br/>
              <w:t>المعامل : 5</w:t>
            </w: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أس321</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sidRPr="00745044">
              <w:rPr>
                <w:rFonts w:eastAsia="Times New Roman" w:cs="Simplified Arabic"/>
                <w:b/>
                <w:rtl/>
                <w:lang w:eastAsia="fr-FR"/>
              </w:rPr>
              <w:t>علم ال</w:t>
            </w:r>
            <w:r>
              <w:rPr>
                <w:rFonts w:eastAsia="Times New Roman" w:cs="Simplified Arabic" w:hint="cs"/>
                <w:b/>
                <w:rtl/>
                <w:lang w:eastAsia="fr-FR"/>
              </w:rPr>
              <w:t>صرف</w:t>
            </w:r>
            <w:r w:rsidRPr="00745044">
              <w:rPr>
                <w:rFonts w:eastAsia="Times New Roman" w:cs="Simplified Arabic"/>
                <w:b/>
                <w:rtl/>
                <w:lang w:eastAsia="fr-FR"/>
              </w:rPr>
              <w:t xml:space="preserve"> 2        </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5</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3</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48سا00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48سا00</w:t>
            </w:r>
          </w:p>
        </w:tc>
        <w:tc>
          <w:tcPr>
            <w:tcW w:w="64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c>
          <w:tcPr>
            <w:tcW w:w="4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r>
      <w:tr w:rsidR="004D6815" w:rsidRPr="00A334ED" w:rsidTr="004D6815">
        <w:trPr>
          <w:trHeight w:val="630"/>
        </w:trPr>
        <w:tc>
          <w:tcPr>
            <w:tcW w:w="1395" w:type="dxa"/>
            <w:vMerge/>
            <w:tcBorders>
              <w:top w:val="single" w:sz="4" w:space="0" w:color="auto"/>
              <w:left w:val="single" w:sz="4" w:space="0" w:color="auto"/>
              <w:bottom w:val="nil"/>
              <w:right w:val="single" w:sz="4" w:space="0" w:color="auto"/>
            </w:tcBorders>
            <w:vAlign w:val="center"/>
            <w:hideMark/>
          </w:tcPr>
          <w:p w:rsidR="004D6815" w:rsidRPr="00745044" w:rsidRDefault="004D6815" w:rsidP="00660D71">
            <w:pPr>
              <w:rPr>
                <w:rFonts w:eastAsia="Times New Roman" w:cs="Simplified Arabic"/>
                <w:b/>
                <w:lang w:eastAsia="fr-FR"/>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أس322</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sidRPr="00745044">
              <w:rPr>
                <w:rFonts w:eastAsia="Times New Roman" w:cs="Simplified Arabic"/>
                <w:b/>
                <w:rtl/>
                <w:lang w:eastAsia="fr-FR"/>
              </w:rPr>
              <w:t xml:space="preserve">اللسانيات العامة       </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4</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2</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48سا00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64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c>
          <w:tcPr>
            <w:tcW w:w="4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r>
      <w:tr w:rsidR="004D6815" w:rsidRPr="00A334ED" w:rsidTr="004D6815">
        <w:trPr>
          <w:trHeight w:val="600"/>
        </w:trPr>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Pr>
                <w:rFonts w:eastAsia="Times New Roman" w:cs="Simplified Arabic"/>
                <w:b/>
                <w:rtl/>
                <w:lang w:eastAsia="fr-FR"/>
              </w:rPr>
              <w:t>و</w:t>
            </w:r>
            <w:r>
              <w:rPr>
                <w:rFonts w:eastAsia="Times New Roman" w:cs="Simplified Arabic" w:hint="cs"/>
                <w:b/>
                <w:rtl/>
                <w:lang w:eastAsia="fr-FR"/>
              </w:rPr>
              <w:t>.ت</w:t>
            </w:r>
            <w:r>
              <w:rPr>
                <w:rFonts w:eastAsia="Times New Roman" w:cs="Simplified Arabic"/>
                <w:b/>
                <w:rtl/>
                <w:lang w:eastAsia="fr-FR"/>
              </w:rPr>
              <w:t xml:space="preserve"> منهجية</w:t>
            </w:r>
            <w:r>
              <w:rPr>
                <w:rFonts w:eastAsia="Times New Roman" w:cs="Simplified Arabic"/>
                <w:b/>
                <w:rtl/>
                <w:lang w:eastAsia="fr-FR"/>
              </w:rPr>
              <w:br/>
              <w:t>الرمز</w:t>
            </w:r>
            <w:r w:rsidRPr="00745044">
              <w:rPr>
                <w:rFonts w:eastAsia="Times New Roman" w:cs="Simplified Arabic"/>
                <w:b/>
                <w:rtl/>
                <w:lang w:eastAsia="fr-FR"/>
              </w:rPr>
              <w:t>: وت م31</w:t>
            </w:r>
            <w:r w:rsidRPr="00745044">
              <w:rPr>
                <w:rFonts w:eastAsia="Times New Roman" w:cs="Simplified Arabic"/>
                <w:b/>
                <w:rtl/>
                <w:lang w:eastAsia="fr-FR"/>
              </w:rPr>
              <w:br/>
              <w:t>الأرصدة : 9</w:t>
            </w:r>
            <w:r w:rsidRPr="00745044">
              <w:rPr>
                <w:rFonts w:eastAsia="Times New Roman" w:cs="Simplified Arabic"/>
                <w:b/>
                <w:rtl/>
                <w:lang w:eastAsia="fr-FR"/>
              </w:rPr>
              <w:br/>
              <w:t>المعامل : 6</w:t>
            </w: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م311</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Pr>
                <w:rFonts w:eastAsia="Times New Roman" w:cs="Simplified Arabic" w:hint="cs"/>
                <w:b/>
                <w:rtl/>
                <w:lang w:eastAsia="fr-FR"/>
              </w:rPr>
              <w:t>نظرية الأدب</w:t>
            </w:r>
            <w:r w:rsidRPr="00745044">
              <w:rPr>
                <w:rFonts w:eastAsia="Times New Roman" w:cs="Simplified Arabic"/>
                <w:b/>
                <w:rtl/>
                <w:lang w:eastAsia="fr-FR"/>
              </w:rPr>
              <w:t xml:space="preserve">      </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3</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2</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48سا00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64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c>
          <w:tcPr>
            <w:tcW w:w="4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r>
      <w:tr w:rsidR="004D6815" w:rsidRPr="00A334ED" w:rsidTr="004D6815">
        <w:trPr>
          <w:trHeight w:val="600"/>
        </w:trPr>
        <w:tc>
          <w:tcPr>
            <w:tcW w:w="1395" w:type="dxa"/>
            <w:vMerge/>
            <w:tcBorders>
              <w:top w:val="single" w:sz="4" w:space="0" w:color="auto"/>
              <w:left w:val="single" w:sz="4" w:space="0" w:color="auto"/>
              <w:bottom w:val="single" w:sz="4" w:space="0" w:color="auto"/>
              <w:right w:val="single" w:sz="4" w:space="0" w:color="auto"/>
            </w:tcBorders>
            <w:vAlign w:val="center"/>
            <w:hideMark/>
          </w:tcPr>
          <w:p w:rsidR="004D6815" w:rsidRPr="00745044" w:rsidRDefault="004D6815" w:rsidP="00660D71">
            <w:pPr>
              <w:rPr>
                <w:rFonts w:eastAsia="Times New Roman" w:cs="Simplified Arabic"/>
                <w:b/>
                <w:lang w:eastAsia="fr-FR"/>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م312</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sidRPr="00745044">
              <w:rPr>
                <w:rFonts w:eastAsia="Times New Roman" w:cs="Simplified Arabic"/>
                <w:b/>
                <w:rtl/>
                <w:lang w:eastAsia="fr-FR"/>
              </w:rPr>
              <w:t xml:space="preserve">الأسلوبية و تحليل الخطاب </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3</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2</w:t>
            </w:r>
          </w:p>
        </w:tc>
        <w:tc>
          <w:tcPr>
            <w:tcW w:w="803" w:type="dxa"/>
            <w:tcBorders>
              <w:top w:val="nil"/>
              <w:left w:val="single" w:sz="4" w:space="0" w:color="auto"/>
              <w:bottom w:val="nil"/>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803" w:type="dxa"/>
            <w:tcBorders>
              <w:top w:val="nil"/>
              <w:left w:val="single" w:sz="4" w:space="0" w:color="auto"/>
              <w:bottom w:val="nil"/>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48سا00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64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c>
          <w:tcPr>
            <w:tcW w:w="4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r>
      <w:tr w:rsidR="004D6815" w:rsidRPr="00A334ED" w:rsidTr="004D6815">
        <w:trPr>
          <w:trHeight w:val="360"/>
        </w:trPr>
        <w:tc>
          <w:tcPr>
            <w:tcW w:w="1395" w:type="dxa"/>
            <w:vMerge/>
            <w:tcBorders>
              <w:top w:val="single" w:sz="4" w:space="0" w:color="auto"/>
              <w:left w:val="single" w:sz="4" w:space="0" w:color="auto"/>
              <w:bottom w:val="single" w:sz="4" w:space="0" w:color="auto"/>
              <w:right w:val="single" w:sz="4" w:space="0" w:color="auto"/>
            </w:tcBorders>
            <w:vAlign w:val="center"/>
            <w:hideMark/>
          </w:tcPr>
          <w:p w:rsidR="004D6815" w:rsidRPr="00745044" w:rsidRDefault="004D6815" w:rsidP="00660D71">
            <w:pPr>
              <w:rPr>
                <w:rFonts w:eastAsia="Times New Roman" w:cs="Simplified Arabic"/>
                <w:b/>
                <w:lang w:eastAsia="fr-FR"/>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م313</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sidRPr="00745044">
              <w:rPr>
                <w:rFonts w:eastAsia="Times New Roman" w:cs="Simplified Arabic"/>
                <w:b/>
                <w:rtl/>
                <w:lang w:eastAsia="fr-FR"/>
              </w:rPr>
              <w:t xml:space="preserve">مدخل إلى الأدب المقارن  </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3</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2</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803" w:type="dxa"/>
            <w:tcBorders>
              <w:top w:val="single" w:sz="4" w:space="0" w:color="auto"/>
              <w:left w:val="single" w:sz="4" w:space="0" w:color="auto"/>
              <w:bottom w:val="nil"/>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64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c>
          <w:tcPr>
            <w:tcW w:w="4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r>
      <w:tr w:rsidR="004D6815" w:rsidRPr="00A334ED" w:rsidTr="004D6815">
        <w:trPr>
          <w:trHeight w:val="630"/>
        </w:trPr>
        <w:tc>
          <w:tcPr>
            <w:tcW w:w="1395" w:type="dxa"/>
            <w:vMerge w:val="restart"/>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Pr>
                <w:rFonts w:eastAsia="Times New Roman" w:cs="Simplified Arabic"/>
                <w:b/>
                <w:rtl/>
                <w:lang w:eastAsia="fr-FR"/>
              </w:rPr>
              <w:lastRenderedPageBreak/>
              <w:t>و</w:t>
            </w:r>
            <w:r>
              <w:rPr>
                <w:rFonts w:eastAsia="Times New Roman" w:cs="Simplified Arabic" w:hint="cs"/>
                <w:b/>
                <w:rtl/>
                <w:lang w:eastAsia="fr-FR"/>
              </w:rPr>
              <w:t>.ت.ا</w:t>
            </w:r>
            <w:r w:rsidRPr="00745044">
              <w:rPr>
                <w:rFonts w:eastAsia="Times New Roman" w:cs="Simplified Arabic"/>
                <w:b/>
                <w:rtl/>
                <w:lang w:eastAsia="fr-FR"/>
              </w:rPr>
              <w:t>ستكشافية</w:t>
            </w:r>
            <w:r w:rsidRPr="00745044">
              <w:rPr>
                <w:rFonts w:eastAsia="Times New Roman" w:cs="Simplified Arabic"/>
                <w:b/>
                <w:rtl/>
                <w:lang w:eastAsia="fr-FR"/>
              </w:rPr>
              <w:br/>
              <w:t xml:space="preserve">الرمز : وت إس31 </w:t>
            </w:r>
            <w:r w:rsidRPr="00745044">
              <w:rPr>
                <w:rFonts w:eastAsia="Times New Roman" w:cs="Simplified Arabic"/>
                <w:b/>
                <w:rtl/>
                <w:lang w:eastAsia="fr-FR"/>
              </w:rPr>
              <w:br/>
              <w:t>الأرصدة : 2</w:t>
            </w:r>
            <w:r w:rsidRPr="00745044">
              <w:rPr>
                <w:rFonts w:eastAsia="Times New Roman" w:cs="Simplified Arabic"/>
                <w:b/>
                <w:rtl/>
                <w:lang w:eastAsia="fr-FR"/>
              </w:rPr>
              <w:br/>
              <w:t>المعامل : 2</w:t>
            </w: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إس311</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9434E4" w:rsidP="00660D71">
            <w:pPr>
              <w:bidi/>
              <w:rPr>
                <w:rFonts w:eastAsia="Times New Roman" w:cs="Simplified Arabic"/>
                <w:b/>
                <w:lang w:eastAsia="fr-FR"/>
              </w:rPr>
            </w:pPr>
            <w:r>
              <w:rPr>
                <w:rFonts w:eastAsia="Times New Roman" w:cs="Simplified Arabic" w:hint="cs"/>
                <w:b/>
                <w:rtl/>
                <w:lang w:eastAsia="fr-FR"/>
              </w:rPr>
              <w:t>فلسفة النقد</w:t>
            </w:r>
          </w:p>
        </w:tc>
        <w:tc>
          <w:tcPr>
            <w:tcW w:w="552" w:type="dxa"/>
            <w:tcBorders>
              <w:top w:val="nil"/>
              <w:left w:val="single" w:sz="4" w:space="0" w:color="auto"/>
              <w:bottom w:val="nil"/>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1</w:t>
            </w:r>
          </w:p>
        </w:tc>
        <w:tc>
          <w:tcPr>
            <w:tcW w:w="552" w:type="dxa"/>
            <w:tcBorders>
              <w:top w:val="nil"/>
              <w:left w:val="single" w:sz="4" w:space="0" w:color="auto"/>
              <w:bottom w:val="nil"/>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1</w:t>
            </w:r>
          </w:p>
        </w:tc>
        <w:tc>
          <w:tcPr>
            <w:tcW w:w="803" w:type="dxa"/>
            <w:tcBorders>
              <w:top w:val="nil"/>
              <w:left w:val="single" w:sz="4" w:space="0" w:color="auto"/>
              <w:bottom w:val="nil"/>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 </w:t>
            </w:r>
          </w:p>
        </w:tc>
        <w:tc>
          <w:tcPr>
            <w:tcW w:w="803" w:type="dxa"/>
            <w:tcBorders>
              <w:top w:val="single" w:sz="4" w:space="0" w:color="auto"/>
              <w:left w:val="single" w:sz="4" w:space="0" w:color="auto"/>
              <w:bottom w:val="nil"/>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784" w:type="dxa"/>
            <w:tcBorders>
              <w:top w:val="nil"/>
              <w:left w:val="single" w:sz="4" w:space="0" w:color="auto"/>
              <w:bottom w:val="nil"/>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 </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642" w:type="dxa"/>
            <w:tcBorders>
              <w:top w:val="nil"/>
              <w:left w:val="single" w:sz="4" w:space="0" w:color="auto"/>
              <w:bottom w:val="nil"/>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c>
          <w:tcPr>
            <w:tcW w:w="403" w:type="dxa"/>
            <w:tcBorders>
              <w:top w:val="nil"/>
              <w:left w:val="single" w:sz="4" w:space="0" w:color="auto"/>
              <w:bottom w:val="nil"/>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r>
      <w:tr w:rsidR="004D6815" w:rsidRPr="00A334ED" w:rsidTr="004D6815">
        <w:trPr>
          <w:trHeight w:val="630"/>
        </w:trPr>
        <w:tc>
          <w:tcPr>
            <w:tcW w:w="1395" w:type="dxa"/>
            <w:vMerge/>
            <w:tcBorders>
              <w:top w:val="nil"/>
              <w:left w:val="single" w:sz="4" w:space="0" w:color="auto"/>
              <w:bottom w:val="single" w:sz="4" w:space="0" w:color="auto"/>
              <w:right w:val="single" w:sz="4" w:space="0" w:color="auto"/>
            </w:tcBorders>
            <w:vAlign w:val="center"/>
            <w:hideMark/>
          </w:tcPr>
          <w:p w:rsidR="004D6815" w:rsidRPr="00745044" w:rsidRDefault="004D6815" w:rsidP="00660D71">
            <w:pPr>
              <w:rPr>
                <w:rFonts w:eastAsia="Times New Roman" w:cs="Simplified Arabic"/>
                <w:b/>
                <w:lang w:eastAsia="fr-FR"/>
              </w:rPr>
            </w:pP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إس314</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9434E4" w:rsidP="00660D71">
            <w:pPr>
              <w:bidi/>
              <w:rPr>
                <w:rFonts w:eastAsia="Times New Roman" w:cs="Simplified Arabic"/>
                <w:b/>
                <w:lang w:eastAsia="fr-FR"/>
              </w:rPr>
            </w:pPr>
            <w:r>
              <w:rPr>
                <w:rFonts w:eastAsia="Times New Roman" w:cs="Simplified Arabic" w:hint="cs"/>
                <w:b/>
                <w:rtl/>
                <w:lang w:eastAsia="fr-FR"/>
              </w:rPr>
              <w:t>نظرية الأجناس</w:t>
            </w:r>
            <w:r w:rsidR="004D6815" w:rsidRPr="00745044">
              <w:rPr>
                <w:rFonts w:eastAsia="Times New Roman" w:cs="Simplified Arabic"/>
                <w:b/>
                <w:rtl/>
                <w:lang w:eastAsia="fr-FR"/>
              </w:rPr>
              <w:t xml:space="preserve"> </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1</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1</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c>
          <w:tcPr>
            <w:tcW w:w="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r>
      <w:tr w:rsidR="004D6815" w:rsidRPr="00A334ED" w:rsidTr="004D6815">
        <w:trPr>
          <w:trHeight w:val="1260"/>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Pr>
                <w:rFonts w:eastAsia="Times New Roman" w:cs="Simplified Arabic"/>
                <w:b/>
                <w:rtl/>
                <w:lang w:eastAsia="fr-FR"/>
              </w:rPr>
              <w:t>و</w:t>
            </w:r>
            <w:r>
              <w:rPr>
                <w:rFonts w:eastAsia="Times New Roman" w:cs="Simplified Arabic" w:hint="cs"/>
                <w:b/>
                <w:rtl/>
                <w:lang w:eastAsia="fr-FR"/>
              </w:rPr>
              <w:t>.</w:t>
            </w:r>
            <w:r>
              <w:rPr>
                <w:rFonts w:eastAsia="Times New Roman" w:cs="Simplified Arabic"/>
                <w:b/>
                <w:rtl/>
                <w:lang w:eastAsia="fr-FR"/>
              </w:rPr>
              <w:t xml:space="preserve">  ت</w:t>
            </w:r>
            <w:r>
              <w:rPr>
                <w:rFonts w:eastAsia="Times New Roman" w:cs="Simplified Arabic" w:hint="cs"/>
                <w:b/>
                <w:rtl/>
                <w:lang w:eastAsia="fr-FR"/>
              </w:rPr>
              <w:t xml:space="preserve"> . </w:t>
            </w:r>
            <w:r>
              <w:rPr>
                <w:rFonts w:eastAsia="Times New Roman" w:cs="Simplified Arabic"/>
                <w:b/>
                <w:rtl/>
                <w:lang w:eastAsia="fr-FR"/>
              </w:rPr>
              <w:t>أفقية</w:t>
            </w:r>
            <w:r>
              <w:rPr>
                <w:rFonts w:eastAsia="Times New Roman" w:cs="Simplified Arabic"/>
                <w:b/>
                <w:rtl/>
                <w:lang w:eastAsia="fr-FR"/>
              </w:rPr>
              <w:br/>
              <w:t>الرمز</w:t>
            </w:r>
            <w:r w:rsidRPr="00745044">
              <w:rPr>
                <w:rFonts w:eastAsia="Times New Roman" w:cs="Simplified Arabic"/>
                <w:b/>
                <w:rtl/>
                <w:lang w:eastAsia="fr-FR"/>
              </w:rPr>
              <w:t xml:space="preserve">: وت أف31 </w:t>
            </w:r>
            <w:r w:rsidRPr="00745044">
              <w:rPr>
                <w:rFonts w:eastAsia="Times New Roman" w:cs="Simplified Arabic"/>
                <w:b/>
                <w:rtl/>
                <w:lang w:eastAsia="fr-FR"/>
              </w:rPr>
              <w:br/>
              <w:t>الأرصدة : 1</w:t>
            </w:r>
            <w:r w:rsidRPr="00745044">
              <w:rPr>
                <w:rFonts w:eastAsia="Times New Roman" w:cs="Simplified Arabic"/>
                <w:b/>
                <w:rtl/>
                <w:lang w:eastAsia="fr-FR"/>
              </w:rPr>
              <w:br/>
              <w:t xml:space="preserve">المعامل : </w:t>
            </w:r>
            <w:r w:rsidRPr="00745044">
              <w:rPr>
                <w:rFonts w:eastAsia="Times New Roman" w:cs="Traditional Arabic" w:hint="cs"/>
                <w:b/>
                <w:vertAlign w:val="superscript"/>
                <w:lang w:eastAsia="fr-FR"/>
              </w:rPr>
              <w:t>(</w:t>
            </w:r>
            <w:r w:rsidRPr="00745044">
              <w:rPr>
                <w:rStyle w:val="Appelnotedebasdep"/>
                <w:rFonts w:cs="Traditional Arabic"/>
                <w:b/>
              </w:rPr>
              <w:footnoteReference w:id="1"/>
            </w:r>
            <w:r w:rsidRPr="00745044">
              <w:rPr>
                <w:rFonts w:eastAsia="Times New Roman" w:cs="Traditional Arabic" w:hint="cs"/>
                <w:b/>
                <w:vertAlign w:val="superscript"/>
                <w:lang w:eastAsia="fr-FR"/>
              </w:rPr>
              <w:t>)</w:t>
            </w:r>
          </w:p>
        </w:tc>
        <w:tc>
          <w:tcPr>
            <w:tcW w:w="825"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أف311</w:t>
            </w:r>
          </w:p>
        </w:tc>
        <w:tc>
          <w:tcPr>
            <w:tcW w:w="159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rPr>
                <w:rFonts w:eastAsia="Times New Roman" w:cs="Simplified Arabic"/>
                <w:b/>
                <w:lang w:eastAsia="fr-FR"/>
              </w:rPr>
            </w:pPr>
            <w:r w:rsidRPr="00745044">
              <w:rPr>
                <w:rFonts w:eastAsia="Times New Roman" w:cs="Simplified Arabic"/>
                <w:b/>
                <w:rtl/>
                <w:lang w:eastAsia="fr-FR"/>
              </w:rPr>
              <w:t>اللغة الأجنبية (تعبير كتابي /شفهي)</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1</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1</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 </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1سا30</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4D6815" w:rsidRDefault="004D6815" w:rsidP="00660D71">
            <w:pPr>
              <w:bidi/>
              <w:jc w:val="center"/>
              <w:rPr>
                <w:rFonts w:eastAsia="Times New Roman" w:cs="Simplified Arabic"/>
                <w:b/>
                <w:rtl/>
                <w:lang w:eastAsia="fr-FR"/>
              </w:rPr>
            </w:pPr>
            <w:r w:rsidRPr="00745044">
              <w:rPr>
                <w:rFonts w:eastAsia="Times New Roman" w:cs="Simplified Arabic"/>
                <w:b/>
                <w:rtl/>
                <w:lang w:eastAsia="fr-FR"/>
              </w:rPr>
              <w:t> </w:t>
            </w:r>
          </w:p>
          <w:p w:rsidR="004D6815" w:rsidRDefault="004D6815" w:rsidP="004D6815">
            <w:pPr>
              <w:bidi/>
              <w:jc w:val="center"/>
              <w:rPr>
                <w:rFonts w:eastAsia="Times New Roman" w:cs="Simplified Arabic"/>
                <w:b/>
                <w:rtl/>
                <w:lang w:eastAsia="fr-FR"/>
              </w:rPr>
            </w:pPr>
          </w:p>
          <w:p w:rsidR="004D6815" w:rsidRDefault="004D6815" w:rsidP="004D6815">
            <w:pPr>
              <w:bidi/>
              <w:jc w:val="center"/>
              <w:rPr>
                <w:rFonts w:eastAsia="Times New Roman" w:cs="Simplified Arabic"/>
                <w:b/>
                <w:rtl/>
                <w:lang w:eastAsia="fr-FR"/>
              </w:rPr>
            </w:pPr>
          </w:p>
          <w:p w:rsidR="004D6815" w:rsidRDefault="004D6815" w:rsidP="004D6815">
            <w:pPr>
              <w:bidi/>
              <w:jc w:val="center"/>
              <w:rPr>
                <w:rFonts w:eastAsia="Times New Roman" w:cs="Simplified Arabic"/>
                <w:b/>
                <w:rtl/>
                <w:lang w:eastAsia="fr-FR"/>
              </w:rPr>
            </w:pPr>
          </w:p>
          <w:p w:rsidR="004D6815" w:rsidRPr="00745044" w:rsidRDefault="004D6815" w:rsidP="004D6815">
            <w:pPr>
              <w:bidi/>
              <w:rPr>
                <w:rFonts w:eastAsia="Times New Roman" w:cs="Simplified Arabic"/>
                <w:b/>
                <w:lang w:eastAsia="fr-FR"/>
              </w:rPr>
            </w:pP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24سا00</w:t>
            </w:r>
          </w:p>
        </w:tc>
        <w:tc>
          <w:tcPr>
            <w:tcW w:w="64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c>
          <w:tcPr>
            <w:tcW w:w="4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X</w:t>
            </w:r>
          </w:p>
        </w:tc>
      </w:tr>
      <w:tr w:rsidR="004D6815" w:rsidRPr="00A334ED" w:rsidTr="004D6815">
        <w:trPr>
          <w:trHeight w:val="495"/>
        </w:trPr>
        <w:tc>
          <w:tcPr>
            <w:tcW w:w="38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Default="004D6815" w:rsidP="00660D71">
            <w:pPr>
              <w:bidi/>
              <w:jc w:val="center"/>
              <w:rPr>
                <w:rFonts w:eastAsia="Times New Roman" w:cs="Simplified Arabic"/>
                <w:b/>
                <w:rtl/>
                <w:lang w:eastAsia="fr-FR"/>
              </w:rPr>
            </w:pPr>
            <w:r w:rsidRPr="00745044">
              <w:rPr>
                <w:rFonts w:eastAsia="Times New Roman" w:cs="Simplified Arabic"/>
                <w:b/>
                <w:rtl/>
                <w:lang w:eastAsia="fr-FR"/>
              </w:rPr>
              <w:t>مجموع السداسي 3</w:t>
            </w:r>
          </w:p>
          <w:p w:rsidR="009434E4" w:rsidRPr="00745044" w:rsidRDefault="009434E4" w:rsidP="009434E4">
            <w:pPr>
              <w:bidi/>
              <w:jc w:val="center"/>
              <w:rPr>
                <w:rFonts w:eastAsia="Times New Roman" w:cs="Simplified Arabic"/>
                <w:b/>
                <w:lang w:eastAsia="fr-FR"/>
              </w:rPr>
            </w:pP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30</w:t>
            </w: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ascii="Calibri" w:eastAsia="Times New Roman" w:hAnsi="Calibri" w:cs="Simplified Arabic"/>
                <w:b/>
                <w:lang w:eastAsia="fr-FR"/>
              </w:rPr>
            </w:pPr>
            <w:r w:rsidRPr="00745044">
              <w:rPr>
                <w:rFonts w:ascii="Calibri" w:eastAsia="Times New Roman" w:hAnsi="Calibri" w:cs="Simplified Arabic"/>
                <w:b/>
                <w:lang w:eastAsia="fr-FR"/>
              </w:rPr>
              <w:t>19</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10سا30</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15سا00</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 </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408سا00</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bidi/>
              <w:jc w:val="center"/>
              <w:rPr>
                <w:rFonts w:eastAsia="Times New Roman" w:cs="Simplified Arabic"/>
                <w:b/>
                <w:lang w:eastAsia="fr-FR"/>
              </w:rPr>
            </w:pPr>
            <w:r w:rsidRPr="00745044">
              <w:rPr>
                <w:rFonts w:eastAsia="Times New Roman" w:cs="Simplified Arabic"/>
                <w:b/>
                <w:rtl/>
                <w:lang w:eastAsia="fr-FR"/>
              </w:rPr>
              <w:t>268سا00</w:t>
            </w:r>
          </w:p>
        </w:tc>
        <w:tc>
          <w:tcPr>
            <w:tcW w:w="642"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 </w:t>
            </w:r>
          </w:p>
        </w:tc>
        <w:tc>
          <w:tcPr>
            <w:tcW w:w="403" w:type="dxa"/>
            <w:tcBorders>
              <w:top w:val="nil"/>
              <w:left w:val="single" w:sz="4" w:space="0" w:color="auto"/>
              <w:bottom w:val="single" w:sz="4" w:space="0" w:color="auto"/>
              <w:right w:val="single" w:sz="4" w:space="0" w:color="auto"/>
            </w:tcBorders>
            <w:shd w:val="clear" w:color="auto" w:fill="auto"/>
            <w:vAlign w:val="center"/>
            <w:hideMark/>
          </w:tcPr>
          <w:p w:rsidR="004D6815" w:rsidRPr="00745044" w:rsidRDefault="004D6815" w:rsidP="00660D71">
            <w:pPr>
              <w:jc w:val="center"/>
              <w:rPr>
                <w:rFonts w:eastAsia="Times New Roman" w:cs="Simplified Arabic"/>
                <w:b/>
                <w:lang w:eastAsia="fr-FR"/>
              </w:rPr>
            </w:pPr>
            <w:r w:rsidRPr="00745044">
              <w:rPr>
                <w:rFonts w:eastAsia="Times New Roman" w:cs="Simplified Arabic"/>
                <w:b/>
                <w:lang w:eastAsia="fr-FR"/>
              </w:rPr>
              <w:t> </w:t>
            </w:r>
          </w:p>
        </w:tc>
      </w:tr>
    </w:tbl>
    <w:p w:rsidR="009434E4" w:rsidRPr="009434E4" w:rsidRDefault="009434E4" w:rsidP="004D6815">
      <w:pPr>
        <w:shd w:val="clear" w:color="auto" w:fill="DDD9C3"/>
        <w:bidi/>
        <w:ind w:left="2126"/>
        <w:jc w:val="center"/>
        <w:rPr>
          <w:rFonts w:ascii="Sakkal Majalla" w:hAnsi="Sakkal Majalla" w:cs="Simplified Arabic"/>
          <w:bCs/>
          <w:sz w:val="2"/>
          <w:szCs w:val="2"/>
          <w:rtl/>
          <w:lang w:bidi="ar-DZ"/>
        </w:rPr>
      </w:pPr>
    </w:p>
    <w:p w:rsidR="004D6815" w:rsidRPr="002E1424" w:rsidRDefault="004D6815" w:rsidP="009434E4">
      <w:pPr>
        <w:shd w:val="clear" w:color="auto" w:fill="DDD9C3"/>
        <w:bidi/>
        <w:ind w:left="2126"/>
        <w:jc w:val="center"/>
        <w:rPr>
          <w:rFonts w:ascii="Sakkal Majalla" w:hAnsi="Sakkal Majalla" w:cs="Simplified Arabic"/>
          <w:bCs/>
          <w:sz w:val="32"/>
          <w:szCs w:val="32"/>
          <w:rtl/>
          <w:lang w:bidi="ar-DZ"/>
        </w:rPr>
      </w:pPr>
      <w:r w:rsidRPr="002E1424">
        <w:rPr>
          <w:rFonts w:ascii="Sakkal Majalla" w:hAnsi="Sakkal Majalla" w:cs="Simplified Arabic" w:hint="cs"/>
          <w:bCs/>
          <w:sz w:val="32"/>
          <w:szCs w:val="32"/>
          <w:rtl/>
          <w:lang w:bidi="ar-DZ"/>
        </w:rPr>
        <w:t xml:space="preserve">السداسي الرابع:  </w:t>
      </w:r>
      <w:r w:rsidR="00292183">
        <w:rPr>
          <w:rFonts w:ascii="Sakkal Majalla" w:hAnsi="Sakkal Majalla" w:cs="Simplified Arabic" w:hint="cs"/>
          <w:bCs/>
          <w:sz w:val="32"/>
          <w:szCs w:val="32"/>
          <w:rtl/>
          <w:lang w:bidi="ar-DZ"/>
        </w:rPr>
        <w:t>شعبة الدراسات النقد</w:t>
      </w:r>
      <w:r w:rsidRPr="002E1424">
        <w:rPr>
          <w:rFonts w:ascii="Sakkal Majalla" w:hAnsi="Sakkal Majalla" w:cs="Simplified Arabic" w:hint="cs"/>
          <w:bCs/>
          <w:sz w:val="32"/>
          <w:szCs w:val="32"/>
          <w:rtl/>
          <w:lang w:bidi="ar-DZ"/>
        </w:rPr>
        <w:t>ية</w:t>
      </w:r>
    </w:p>
    <w:p w:rsidR="004D6815" w:rsidRPr="00A334ED" w:rsidRDefault="004D6815" w:rsidP="004D6815">
      <w:pPr>
        <w:bidi/>
        <w:jc w:val="both"/>
        <w:rPr>
          <w:rFonts w:cs="Simplified Arabic"/>
          <w:b/>
          <w:sz w:val="28"/>
          <w:szCs w:val="28"/>
        </w:rPr>
      </w:pPr>
    </w:p>
    <w:tbl>
      <w:tblPr>
        <w:bidiVisual/>
        <w:tblW w:w="10551" w:type="dxa"/>
        <w:tblInd w:w="58" w:type="dxa"/>
        <w:tblCellMar>
          <w:left w:w="70" w:type="dxa"/>
          <w:right w:w="70" w:type="dxa"/>
        </w:tblCellMar>
        <w:tblLook w:val="04A0" w:firstRow="1" w:lastRow="0" w:firstColumn="1" w:lastColumn="0" w:noHBand="0" w:noVBand="1"/>
      </w:tblPr>
      <w:tblGrid>
        <w:gridCol w:w="1271"/>
        <w:gridCol w:w="813"/>
        <w:gridCol w:w="1551"/>
        <w:gridCol w:w="441"/>
        <w:gridCol w:w="441"/>
        <w:gridCol w:w="882"/>
        <w:gridCol w:w="882"/>
        <w:gridCol w:w="767"/>
        <w:gridCol w:w="1080"/>
        <w:gridCol w:w="1017"/>
        <w:gridCol w:w="737"/>
        <w:gridCol w:w="669"/>
      </w:tblGrid>
      <w:tr w:rsidR="004D6815" w:rsidRPr="000A4B5C" w:rsidTr="00660D71">
        <w:trPr>
          <w:trHeight w:val="48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وحدة التعليم</w:t>
            </w:r>
          </w:p>
        </w:tc>
        <w:tc>
          <w:tcPr>
            <w:tcW w:w="23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المواد</w:t>
            </w:r>
          </w:p>
        </w:tc>
        <w:tc>
          <w:tcPr>
            <w:tcW w:w="44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الرصيد</w:t>
            </w:r>
          </w:p>
        </w:tc>
        <w:tc>
          <w:tcPr>
            <w:tcW w:w="44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المعامل</w:t>
            </w:r>
          </w:p>
        </w:tc>
        <w:tc>
          <w:tcPr>
            <w:tcW w:w="25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الحجم الساعي الأسبوعي</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xml:space="preserve">الحجم الساعي للسداسي </w:t>
            </w:r>
            <w:r w:rsidRPr="000A4B5C">
              <w:rPr>
                <w:rFonts w:eastAsia="Times New Roman" w:cs="Simplified Arabic"/>
                <w:b/>
                <w:rtl/>
                <w:lang w:eastAsia="fr-FR"/>
              </w:rPr>
              <w:br/>
              <w:t>(16-14 أسبوعا)</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أخرى*</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التقييم المستمر</w:t>
            </w:r>
          </w:p>
        </w:tc>
      </w:tr>
      <w:tr w:rsidR="004D6815" w:rsidRPr="000A4B5C" w:rsidTr="00660D71">
        <w:trPr>
          <w:trHeight w:val="60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الرمز</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العنوان</w:t>
            </w:r>
          </w:p>
        </w:tc>
        <w:tc>
          <w:tcPr>
            <w:tcW w:w="441" w:type="dxa"/>
            <w:vMerge/>
            <w:tcBorders>
              <w:top w:val="single" w:sz="4" w:space="0" w:color="auto"/>
              <w:left w:val="single" w:sz="4" w:space="0" w:color="auto"/>
              <w:bottom w:val="single" w:sz="4" w:space="0" w:color="auto"/>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441" w:type="dxa"/>
            <w:vMerge/>
            <w:tcBorders>
              <w:top w:val="single" w:sz="4" w:space="0" w:color="auto"/>
              <w:left w:val="single" w:sz="4" w:space="0" w:color="auto"/>
              <w:bottom w:val="single" w:sz="4" w:space="0" w:color="auto"/>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دروس</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أعمال موجهة</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أعمال تطبيقية</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مراقبة مستمرة</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hint="cs"/>
                <w:b/>
                <w:rtl/>
                <w:lang w:eastAsia="fr-FR"/>
              </w:rPr>
              <w:t>امتحان</w:t>
            </w:r>
          </w:p>
        </w:tc>
      </w:tr>
      <w:tr w:rsidR="004D6815" w:rsidRPr="000A4B5C" w:rsidTr="00660D71">
        <w:trPr>
          <w:trHeight w:val="600"/>
        </w:trPr>
        <w:tc>
          <w:tcPr>
            <w:tcW w:w="1271" w:type="dxa"/>
            <w:vMerge w:val="restart"/>
            <w:tcBorders>
              <w:top w:val="nil"/>
              <w:left w:val="single" w:sz="4" w:space="0" w:color="auto"/>
              <w:bottom w:val="nil"/>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Pr>
                <w:rFonts w:eastAsia="Times New Roman" w:cs="Simplified Arabic"/>
                <w:b/>
                <w:rtl/>
                <w:lang w:eastAsia="fr-FR"/>
              </w:rPr>
              <w:t>وحدة  تعليم أساسية</w:t>
            </w:r>
            <w:r>
              <w:rPr>
                <w:rFonts w:eastAsia="Times New Roman" w:cs="Simplified Arabic"/>
                <w:b/>
                <w:rtl/>
                <w:lang w:eastAsia="fr-FR"/>
              </w:rPr>
              <w:br/>
              <w:t>الرمز</w:t>
            </w:r>
            <w:r w:rsidRPr="000A4B5C">
              <w:rPr>
                <w:rFonts w:eastAsia="Times New Roman" w:cs="Simplified Arabic"/>
                <w:b/>
                <w:rtl/>
                <w:lang w:eastAsia="fr-FR"/>
              </w:rPr>
              <w:t>: وت أس41</w:t>
            </w:r>
            <w:r w:rsidRPr="000A4B5C">
              <w:rPr>
                <w:rFonts w:eastAsia="Times New Roman" w:cs="Simplified Arabic"/>
                <w:b/>
                <w:rtl/>
                <w:lang w:eastAsia="fr-FR"/>
              </w:rPr>
              <w:br/>
              <w:t>الأرصدة : 9</w:t>
            </w:r>
            <w:r w:rsidRPr="000A4B5C">
              <w:rPr>
                <w:rFonts w:eastAsia="Times New Roman" w:cs="Simplified Arabic"/>
                <w:b/>
                <w:rtl/>
                <w:lang w:eastAsia="fr-FR"/>
              </w:rPr>
              <w:br/>
              <w:t>المعامل : 5</w:t>
            </w: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أس411</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sidRPr="000A4B5C">
              <w:rPr>
                <w:rFonts w:eastAsia="Times New Roman" w:cs="Simplified Arabic"/>
                <w:b/>
                <w:rtl/>
                <w:lang w:eastAsia="fr-FR"/>
              </w:rPr>
              <w:t>النص الأدبي  العربي</w:t>
            </w:r>
            <w:r w:rsidRPr="000A4B5C">
              <w:rPr>
                <w:rFonts w:eastAsia="Times New Roman" w:cs="Simplified Arabic"/>
                <w:b/>
                <w:color w:val="FF0000"/>
                <w:rtl/>
                <w:lang w:eastAsia="fr-FR"/>
              </w:rPr>
              <w:t xml:space="preserve"> </w:t>
            </w:r>
            <w:r w:rsidRPr="000A4B5C">
              <w:rPr>
                <w:rFonts w:eastAsia="Times New Roman" w:cs="Simplified Arabic"/>
                <w:b/>
                <w:rtl/>
                <w:lang w:eastAsia="fr-FR"/>
              </w:rPr>
              <w:t xml:space="preserve">المعاصر </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5</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3</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3سا00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48سا00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r>
      <w:tr w:rsidR="004D6815" w:rsidRPr="000A4B5C" w:rsidTr="00660D71">
        <w:trPr>
          <w:trHeight w:val="600"/>
        </w:trPr>
        <w:tc>
          <w:tcPr>
            <w:tcW w:w="1271" w:type="dxa"/>
            <w:vMerge/>
            <w:tcBorders>
              <w:top w:val="nil"/>
              <w:left w:val="single" w:sz="4" w:space="0" w:color="auto"/>
              <w:bottom w:val="nil"/>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أس412</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sidRPr="000A4B5C">
              <w:rPr>
                <w:rFonts w:eastAsia="Times New Roman" w:cs="Simplified Arabic"/>
                <w:b/>
                <w:rtl/>
                <w:lang w:eastAsia="fr-FR"/>
              </w:rPr>
              <w:t>النقد العربي المعاصر</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r>
      <w:tr w:rsidR="004D6815" w:rsidRPr="000A4B5C" w:rsidTr="00660D71">
        <w:trPr>
          <w:trHeight w:val="600"/>
        </w:trPr>
        <w:tc>
          <w:tcPr>
            <w:tcW w:w="1271" w:type="dxa"/>
            <w:vMerge w:val="restart"/>
            <w:tcBorders>
              <w:top w:val="single" w:sz="4" w:space="0" w:color="auto"/>
              <w:left w:val="single" w:sz="4" w:space="0" w:color="auto"/>
              <w:bottom w:val="nil"/>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Pr>
                <w:rFonts w:eastAsia="Times New Roman" w:cs="Simplified Arabic"/>
                <w:b/>
                <w:rtl/>
                <w:lang w:eastAsia="fr-FR"/>
              </w:rPr>
              <w:t>و</w:t>
            </w:r>
            <w:r>
              <w:rPr>
                <w:rFonts w:eastAsia="Times New Roman" w:cs="Simplified Arabic" w:hint="cs"/>
                <w:b/>
                <w:rtl/>
                <w:lang w:eastAsia="fr-FR"/>
              </w:rPr>
              <w:t xml:space="preserve">.ت. </w:t>
            </w:r>
            <w:r>
              <w:rPr>
                <w:rFonts w:eastAsia="Times New Roman" w:cs="Simplified Arabic"/>
                <w:b/>
                <w:rtl/>
                <w:lang w:eastAsia="fr-FR"/>
              </w:rPr>
              <w:t>أساسية</w:t>
            </w:r>
            <w:r>
              <w:rPr>
                <w:rFonts w:eastAsia="Times New Roman" w:cs="Simplified Arabic"/>
                <w:b/>
                <w:rtl/>
                <w:lang w:eastAsia="fr-FR"/>
              </w:rPr>
              <w:br/>
              <w:t>الرمز</w:t>
            </w:r>
            <w:r w:rsidRPr="000A4B5C">
              <w:rPr>
                <w:rFonts w:eastAsia="Times New Roman" w:cs="Simplified Arabic"/>
                <w:b/>
                <w:rtl/>
                <w:lang w:eastAsia="fr-FR"/>
              </w:rPr>
              <w:t>: وت أس42</w:t>
            </w:r>
            <w:r w:rsidRPr="000A4B5C">
              <w:rPr>
                <w:rFonts w:eastAsia="Times New Roman" w:cs="Simplified Arabic"/>
                <w:b/>
                <w:rtl/>
                <w:lang w:eastAsia="fr-FR"/>
              </w:rPr>
              <w:br/>
              <w:t>الأرصدة : 9</w:t>
            </w:r>
            <w:r w:rsidRPr="000A4B5C">
              <w:rPr>
                <w:rFonts w:eastAsia="Times New Roman" w:cs="Simplified Arabic"/>
                <w:b/>
                <w:rtl/>
                <w:lang w:eastAsia="fr-FR"/>
              </w:rPr>
              <w:br/>
              <w:t>المعامل : 5</w:t>
            </w: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أس421</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sidRPr="000A4B5C">
              <w:rPr>
                <w:rFonts w:eastAsia="Times New Roman" w:cs="Simplified Arabic"/>
                <w:b/>
                <w:rtl/>
                <w:lang w:eastAsia="fr-FR"/>
              </w:rPr>
              <w:t>علم ال</w:t>
            </w:r>
            <w:r>
              <w:rPr>
                <w:rFonts w:eastAsia="Times New Roman" w:cs="Simplified Arabic" w:hint="cs"/>
                <w:b/>
                <w:rtl/>
                <w:lang w:eastAsia="fr-FR"/>
              </w:rPr>
              <w:t>نحو</w:t>
            </w:r>
            <w:r w:rsidRPr="000A4B5C">
              <w:rPr>
                <w:rFonts w:eastAsia="Times New Roman" w:cs="Simplified Arabic"/>
                <w:b/>
                <w:rtl/>
                <w:lang w:eastAsia="fr-FR"/>
              </w:rPr>
              <w:t xml:space="preserve">2           </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3</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48سا00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r>
      <w:tr w:rsidR="004D6815" w:rsidRPr="000A4B5C" w:rsidTr="00660D71">
        <w:trPr>
          <w:trHeight w:val="600"/>
        </w:trPr>
        <w:tc>
          <w:tcPr>
            <w:tcW w:w="1271" w:type="dxa"/>
            <w:vMerge/>
            <w:tcBorders>
              <w:top w:val="single" w:sz="4" w:space="0" w:color="auto"/>
              <w:left w:val="single" w:sz="4" w:space="0" w:color="auto"/>
              <w:bottom w:val="nil"/>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أس422</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sidRPr="000A4B5C">
              <w:rPr>
                <w:rFonts w:eastAsia="Times New Roman" w:cs="Simplified Arabic"/>
                <w:b/>
                <w:rtl/>
                <w:lang w:eastAsia="fr-FR"/>
              </w:rPr>
              <w:t>اللسانيات التطبيقية</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r>
      <w:tr w:rsidR="004D6815" w:rsidRPr="000A4B5C" w:rsidTr="00660D71">
        <w:trPr>
          <w:trHeight w:val="45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Pr>
                <w:rFonts w:eastAsia="Times New Roman" w:cs="Simplified Arabic"/>
                <w:b/>
                <w:rtl/>
                <w:lang w:eastAsia="fr-FR"/>
              </w:rPr>
              <w:t>و</w:t>
            </w:r>
            <w:r>
              <w:rPr>
                <w:rFonts w:eastAsia="Times New Roman" w:cs="Simplified Arabic" w:hint="cs"/>
                <w:b/>
                <w:rtl/>
                <w:lang w:eastAsia="fr-FR"/>
              </w:rPr>
              <w:t>.ت.</w:t>
            </w:r>
            <w:r>
              <w:rPr>
                <w:rFonts w:eastAsia="Times New Roman" w:cs="Simplified Arabic"/>
                <w:b/>
                <w:rtl/>
                <w:lang w:eastAsia="fr-FR"/>
              </w:rPr>
              <w:t xml:space="preserve"> منهجية</w:t>
            </w:r>
            <w:r>
              <w:rPr>
                <w:rFonts w:eastAsia="Times New Roman" w:cs="Simplified Arabic"/>
                <w:b/>
                <w:rtl/>
                <w:lang w:eastAsia="fr-FR"/>
              </w:rPr>
              <w:br/>
              <w:t>الرمز</w:t>
            </w:r>
            <w:r w:rsidRPr="000A4B5C">
              <w:rPr>
                <w:rFonts w:eastAsia="Times New Roman" w:cs="Simplified Arabic"/>
                <w:b/>
                <w:rtl/>
                <w:lang w:eastAsia="fr-FR"/>
              </w:rPr>
              <w:t>: وت م41</w:t>
            </w:r>
            <w:r w:rsidRPr="000A4B5C">
              <w:rPr>
                <w:rFonts w:eastAsia="Times New Roman" w:cs="Simplified Arabic"/>
                <w:b/>
                <w:rtl/>
                <w:lang w:eastAsia="fr-FR"/>
              </w:rPr>
              <w:br/>
              <w:t>الأرصدة : 9</w:t>
            </w:r>
            <w:r w:rsidRPr="000A4B5C">
              <w:rPr>
                <w:rFonts w:eastAsia="Times New Roman" w:cs="Simplified Arabic"/>
                <w:b/>
                <w:rtl/>
                <w:lang w:eastAsia="fr-FR"/>
              </w:rPr>
              <w:br/>
              <w:t>المعامل : 6</w:t>
            </w: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م 421</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Pr>
                <w:rFonts w:eastAsia="Times New Roman" w:cs="Simplified Arabic" w:hint="cs"/>
                <w:b/>
                <w:rtl/>
                <w:lang w:eastAsia="fr-FR"/>
              </w:rPr>
              <w:t>مقاربات نقدية معاصرة</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3</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r>
      <w:tr w:rsidR="004D6815" w:rsidRPr="000A4B5C" w:rsidTr="00660D71">
        <w:trPr>
          <w:trHeight w:val="45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م 422</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sidRPr="000A4B5C">
              <w:rPr>
                <w:rFonts w:eastAsia="Times New Roman" w:cs="Simplified Arabic"/>
                <w:b/>
                <w:rtl/>
                <w:lang w:eastAsia="fr-FR"/>
              </w:rPr>
              <w:t>المدارس اللسانية</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3</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r>
      <w:tr w:rsidR="004D6815" w:rsidRPr="000A4B5C" w:rsidTr="00660D71">
        <w:trPr>
          <w:trHeight w:val="45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م 423</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sidRPr="000A4B5C">
              <w:rPr>
                <w:rFonts w:eastAsia="Times New Roman" w:cs="Simplified Arabic"/>
                <w:b/>
                <w:rtl/>
                <w:lang w:eastAsia="fr-FR"/>
              </w:rPr>
              <w:t>مدخل إلى الآداب العالمية</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3</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r>
      <w:tr w:rsidR="004D6815" w:rsidRPr="000A4B5C" w:rsidTr="00660D71">
        <w:trPr>
          <w:trHeight w:val="345"/>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Pr>
                <w:rFonts w:eastAsia="Times New Roman" w:cs="Simplified Arabic"/>
                <w:b/>
                <w:rtl/>
                <w:lang w:eastAsia="fr-FR"/>
              </w:rPr>
              <w:t>و</w:t>
            </w:r>
            <w:r>
              <w:rPr>
                <w:rFonts w:eastAsia="Times New Roman" w:cs="Simplified Arabic" w:hint="cs"/>
                <w:b/>
                <w:rtl/>
                <w:lang w:eastAsia="fr-FR"/>
              </w:rPr>
              <w:t>.ت.</w:t>
            </w:r>
            <w:r w:rsidRPr="000A4B5C">
              <w:rPr>
                <w:rFonts w:eastAsia="Times New Roman" w:cs="Simplified Arabic" w:hint="cs"/>
                <w:b/>
                <w:rtl/>
                <w:lang w:eastAsia="fr-FR"/>
              </w:rPr>
              <w:t>استكشافية</w:t>
            </w:r>
            <w:r>
              <w:rPr>
                <w:rFonts w:eastAsia="Times New Roman" w:cs="Simplified Arabic"/>
                <w:b/>
                <w:rtl/>
                <w:lang w:eastAsia="fr-FR"/>
              </w:rPr>
              <w:br/>
              <w:t>الرمز</w:t>
            </w:r>
            <w:r w:rsidRPr="000A4B5C">
              <w:rPr>
                <w:rFonts w:eastAsia="Times New Roman" w:cs="Simplified Arabic"/>
                <w:b/>
                <w:rtl/>
                <w:lang w:eastAsia="fr-FR"/>
              </w:rPr>
              <w:t>: وت إس43</w:t>
            </w:r>
            <w:r w:rsidRPr="000A4B5C">
              <w:rPr>
                <w:rFonts w:eastAsia="Times New Roman" w:cs="Simplified Arabic"/>
                <w:b/>
                <w:rtl/>
                <w:lang w:eastAsia="fr-FR"/>
              </w:rPr>
              <w:br/>
              <w:t>الأرصدة : 2</w:t>
            </w:r>
            <w:r w:rsidRPr="000A4B5C">
              <w:rPr>
                <w:rFonts w:eastAsia="Times New Roman" w:cs="Simplified Arabic"/>
                <w:b/>
                <w:rtl/>
                <w:lang w:eastAsia="fr-FR"/>
              </w:rPr>
              <w:br/>
              <w:t>المعامل : 2</w:t>
            </w:r>
          </w:p>
        </w:tc>
        <w:tc>
          <w:tcPr>
            <w:tcW w:w="23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sidRPr="000A4B5C">
              <w:rPr>
                <w:rFonts w:eastAsia="Times New Roman" w:cs="Simplified Arabic"/>
                <w:b/>
                <w:rtl/>
                <w:lang w:eastAsia="fr-FR"/>
              </w:rPr>
              <w:t xml:space="preserve">التخصص : أدب عربي </w:t>
            </w:r>
          </w:p>
        </w:tc>
        <w:tc>
          <w:tcPr>
            <w:tcW w:w="691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 </w:t>
            </w:r>
          </w:p>
        </w:tc>
      </w:tr>
      <w:tr w:rsidR="004D6815" w:rsidRPr="000A4B5C" w:rsidTr="00660D71">
        <w:trPr>
          <w:trHeight w:val="510"/>
        </w:trPr>
        <w:tc>
          <w:tcPr>
            <w:tcW w:w="1271" w:type="dxa"/>
            <w:vMerge/>
            <w:tcBorders>
              <w:top w:val="nil"/>
              <w:left w:val="single" w:sz="4" w:space="0" w:color="auto"/>
              <w:bottom w:val="single" w:sz="4" w:space="0" w:color="000000"/>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م 431</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9434E4" w:rsidP="00660D71">
            <w:pPr>
              <w:bidi/>
              <w:rPr>
                <w:rFonts w:eastAsia="Times New Roman" w:cs="Simplified Arabic"/>
                <w:b/>
                <w:lang w:eastAsia="fr-FR"/>
              </w:rPr>
            </w:pPr>
            <w:r>
              <w:rPr>
                <w:rFonts w:eastAsia="Times New Roman" w:cs="Simplified Arabic" w:hint="cs"/>
                <w:b/>
                <w:rtl/>
                <w:lang w:eastAsia="fr-FR"/>
              </w:rPr>
              <w:t>النقد والمعارف</w:t>
            </w:r>
            <w:r w:rsidR="004D6815" w:rsidRPr="000A4B5C">
              <w:rPr>
                <w:rFonts w:eastAsia="Times New Roman" w:cs="Simplified Arabic"/>
                <w:b/>
                <w:rtl/>
                <w:lang w:eastAsia="fr-FR"/>
              </w:rPr>
              <w:t xml:space="preserve">        </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1</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1</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 </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r>
      <w:tr w:rsidR="004D6815" w:rsidRPr="000A4B5C" w:rsidTr="00660D71">
        <w:trPr>
          <w:trHeight w:val="510"/>
        </w:trPr>
        <w:tc>
          <w:tcPr>
            <w:tcW w:w="1271" w:type="dxa"/>
            <w:vMerge/>
            <w:tcBorders>
              <w:top w:val="nil"/>
              <w:left w:val="single" w:sz="4" w:space="0" w:color="auto"/>
              <w:bottom w:val="single" w:sz="4" w:space="0" w:color="000000"/>
              <w:right w:val="single" w:sz="4" w:space="0" w:color="auto"/>
            </w:tcBorders>
            <w:vAlign w:val="center"/>
            <w:hideMark/>
          </w:tcPr>
          <w:p w:rsidR="004D6815" w:rsidRPr="000A4B5C" w:rsidRDefault="004D6815" w:rsidP="00660D71">
            <w:pPr>
              <w:rPr>
                <w:rFonts w:eastAsia="Times New Roman" w:cs="Simplified Arabic"/>
                <w:b/>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م 432</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9434E4" w:rsidP="00660D71">
            <w:pPr>
              <w:bidi/>
              <w:rPr>
                <w:rFonts w:eastAsia="Times New Roman" w:cs="Simplified Arabic"/>
                <w:b/>
                <w:lang w:eastAsia="fr-FR"/>
              </w:rPr>
            </w:pPr>
            <w:r>
              <w:rPr>
                <w:rFonts w:eastAsia="Times New Roman" w:cs="Simplified Arabic" w:hint="cs"/>
                <w:b/>
                <w:rtl/>
                <w:lang w:eastAsia="fr-FR"/>
              </w:rPr>
              <w:t>النقد الأدبي الجزائري</w:t>
            </w:r>
            <w:r w:rsidR="004D6815" w:rsidRPr="000A4B5C">
              <w:rPr>
                <w:rFonts w:eastAsia="Times New Roman" w:cs="Simplified Arabic"/>
                <w:b/>
                <w:rtl/>
                <w:lang w:eastAsia="fr-FR"/>
              </w:rPr>
              <w:t xml:space="preserve">   </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r>
      <w:tr w:rsidR="004D6815" w:rsidRPr="000A4B5C" w:rsidTr="00660D71">
        <w:trPr>
          <w:trHeight w:val="118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Pr>
                <w:rFonts w:eastAsia="Times New Roman" w:cs="Simplified Arabic"/>
                <w:b/>
                <w:rtl/>
                <w:lang w:eastAsia="fr-FR"/>
              </w:rPr>
              <w:t>و</w:t>
            </w:r>
            <w:r>
              <w:rPr>
                <w:rFonts w:eastAsia="Times New Roman" w:cs="Simplified Arabic" w:hint="cs"/>
                <w:b/>
                <w:rtl/>
                <w:lang w:eastAsia="fr-FR"/>
              </w:rPr>
              <w:t>.ت.أفقية</w:t>
            </w:r>
            <w:r>
              <w:rPr>
                <w:rFonts w:eastAsia="Times New Roman" w:cs="Simplified Arabic"/>
                <w:b/>
                <w:rtl/>
                <w:lang w:eastAsia="fr-FR"/>
              </w:rPr>
              <w:br/>
              <w:t>الرمز</w:t>
            </w:r>
            <w:r w:rsidRPr="000A4B5C">
              <w:rPr>
                <w:rFonts w:eastAsia="Times New Roman" w:cs="Simplified Arabic"/>
                <w:b/>
                <w:rtl/>
                <w:lang w:eastAsia="fr-FR"/>
              </w:rPr>
              <w:t>: وت أف41</w:t>
            </w:r>
            <w:r w:rsidRPr="000A4B5C">
              <w:rPr>
                <w:rFonts w:eastAsia="Times New Roman" w:cs="Simplified Arabic"/>
                <w:b/>
                <w:rtl/>
                <w:lang w:eastAsia="fr-FR"/>
              </w:rPr>
              <w:br/>
              <w:t>الأرصدة : 1</w:t>
            </w:r>
            <w:r w:rsidRPr="000A4B5C">
              <w:rPr>
                <w:rFonts w:eastAsia="Times New Roman" w:cs="Simplified Arabic"/>
                <w:b/>
                <w:rtl/>
                <w:lang w:eastAsia="fr-FR"/>
              </w:rPr>
              <w:br/>
              <w:t xml:space="preserve">المعامل : </w:t>
            </w:r>
            <w:r w:rsidRPr="000A4B5C">
              <w:rPr>
                <w:rFonts w:eastAsia="Times New Roman" w:cs="Traditional Arabic" w:hint="cs"/>
                <w:b/>
                <w:sz w:val="28"/>
                <w:vertAlign w:val="superscript"/>
                <w:lang w:eastAsia="fr-FR"/>
              </w:rPr>
              <w:t>(</w:t>
            </w:r>
            <w:r w:rsidRPr="000A4B5C">
              <w:rPr>
                <w:rStyle w:val="Appelnotedebasdep"/>
                <w:rFonts w:cs="Traditional Arabic"/>
                <w:b/>
                <w:sz w:val="28"/>
              </w:rPr>
              <w:footnoteReference w:id="2"/>
            </w:r>
            <w:r w:rsidRPr="000A4B5C">
              <w:rPr>
                <w:rFonts w:eastAsia="Times New Roman" w:cs="Traditional Arabic" w:hint="cs"/>
                <w:b/>
                <w:sz w:val="28"/>
                <w:vertAlign w:val="superscript"/>
                <w:lang w:eastAsia="fr-FR"/>
              </w:rPr>
              <w:t>)</w:t>
            </w: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إس411</w:t>
            </w:r>
          </w:p>
        </w:tc>
        <w:tc>
          <w:tcPr>
            <w:tcW w:w="155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rPr>
                <w:rFonts w:eastAsia="Times New Roman" w:cs="Simplified Arabic"/>
                <w:b/>
                <w:lang w:eastAsia="fr-FR"/>
              </w:rPr>
            </w:pPr>
            <w:r w:rsidRPr="000A4B5C">
              <w:rPr>
                <w:rFonts w:eastAsia="Times New Roman" w:cs="Simplified Arabic"/>
                <w:b/>
                <w:rtl/>
                <w:lang w:eastAsia="fr-FR"/>
              </w:rPr>
              <w:t>اللغة الأجنبية (تعبير كتابي /شفهي)</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X</w:t>
            </w:r>
          </w:p>
        </w:tc>
      </w:tr>
      <w:tr w:rsidR="004D6815" w:rsidRPr="000A4B5C" w:rsidTr="00660D71">
        <w:trPr>
          <w:trHeight w:val="300"/>
        </w:trPr>
        <w:tc>
          <w:tcPr>
            <w:tcW w:w="36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مجموع السداسي 4</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30</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19</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10سا30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15سا00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408سا00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bidi/>
              <w:jc w:val="center"/>
              <w:rPr>
                <w:rFonts w:eastAsia="Times New Roman" w:cs="Simplified Arabic"/>
                <w:b/>
                <w:lang w:eastAsia="fr-FR"/>
              </w:rPr>
            </w:pPr>
            <w:r w:rsidRPr="000A4B5C">
              <w:rPr>
                <w:rFonts w:eastAsia="Times New Roman" w:cs="Simplified Arabic"/>
                <w:b/>
                <w:rtl/>
                <w:lang w:eastAsia="fr-FR"/>
              </w:rPr>
              <w:t>268سا00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 </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4D6815" w:rsidRPr="000A4B5C" w:rsidRDefault="004D6815" w:rsidP="00660D71">
            <w:pPr>
              <w:jc w:val="center"/>
              <w:rPr>
                <w:rFonts w:eastAsia="Times New Roman" w:cs="Simplified Arabic"/>
                <w:b/>
                <w:lang w:eastAsia="fr-FR"/>
              </w:rPr>
            </w:pPr>
            <w:r w:rsidRPr="000A4B5C">
              <w:rPr>
                <w:rFonts w:eastAsia="Times New Roman" w:cs="Simplified Arabic"/>
                <w:b/>
                <w:lang w:eastAsia="fr-FR"/>
              </w:rPr>
              <w:t> </w:t>
            </w:r>
          </w:p>
        </w:tc>
      </w:tr>
    </w:tbl>
    <w:p w:rsidR="0055024E" w:rsidRPr="001F5306" w:rsidRDefault="0055024E" w:rsidP="0055024E">
      <w:pPr>
        <w:bidi/>
        <w:rPr>
          <w:rtl/>
          <w:lang w:bidi="ar-DZ"/>
        </w:rPr>
      </w:pPr>
    </w:p>
    <w:p w:rsidR="00556C90" w:rsidRPr="001F5306" w:rsidRDefault="00556C90" w:rsidP="00556C90">
      <w:pPr>
        <w:bidi/>
        <w:rPr>
          <w:rtl/>
          <w:lang w:bidi="ar-DZ"/>
        </w:rPr>
      </w:pPr>
    </w:p>
    <w:p w:rsidR="00556C90" w:rsidRPr="004D6815" w:rsidRDefault="00556C90" w:rsidP="004D6815">
      <w:pPr>
        <w:shd w:val="clear" w:color="auto" w:fill="DDD9C3" w:themeFill="background2" w:themeFillShade="E6"/>
        <w:bidi/>
        <w:ind w:left="111"/>
        <w:jc w:val="center"/>
        <w:rPr>
          <w:rFonts w:ascii="Sakkal Majalla" w:hAnsi="Sakkal Majalla" w:cs="Simplified Arabic"/>
          <w:bCs/>
          <w:sz w:val="32"/>
          <w:szCs w:val="32"/>
          <w:rtl/>
          <w:lang w:bidi="ar-DZ"/>
        </w:rPr>
      </w:pPr>
      <w:r w:rsidRPr="004D6815">
        <w:rPr>
          <w:rFonts w:ascii="Sakkal Majalla" w:hAnsi="Sakkal Majalla" w:cs="Simplified Arabic" w:hint="cs"/>
          <w:bCs/>
          <w:sz w:val="32"/>
          <w:szCs w:val="32"/>
          <w:rtl/>
          <w:lang w:bidi="ar-DZ"/>
        </w:rPr>
        <w:lastRenderedPageBreak/>
        <w:t>5 - السداسي الخامس: شعبة الدراسات النقدية/ تخصص: النقد والدراسات الأدبية</w:t>
      </w:r>
    </w:p>
    <w:p w:rsidR="00556C90" w:rsidRPr="001F5306" w:rsidRDefault="00556C90" w:rsidP="00556C90">
      <w:pPr>
        <w:bidi/>
        <w:ind w:left="111"/>
        <w:jc w:val="center"/>
        <w:rPr>
          <w:rFonts w:cs="W1 SHUROOQ 12 007"/>
          <w:sz w:val="36"/>
          <w:szCs w:val="36"/>
        </w:rPr>
      </w:pPr>
    </w:p>
    <w:tbl>
      <w:tblPr>
        <w:bidiVisual/>
        <w:tblW w:w="10770"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907"/>
        <w:gridCol w:w="1003"/>
        <w:gridCol w:w="851"/>
        <w:gridCol w:w="783"/>
        <w:gridCol w:w="850"/>
        <w:gridCol w:w="709"/>
        <w:gridCol w:w="765"/>
        <w:gridCol w:w="850"/>
        <w:gridCol w:w="796"/>
      </w:tblGrid>
      <w:tr w:rsidR="00556C90" w:rsidRPr="001F5306" w:rsidTr="004D6815">
        <w:tc>
          <w:tcPr>
            <w:tcW w:w="3256" w:type="dxa"/>
            <w:vMerge w:val="restart"/>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bidi/>
              <w:jc w:val="center"/>
              <w:rPr>
                <w:rFonts w:cs="W1 SHUROOQ 12 007"/>
                <w:b/>
                <w:bCs/>
              </w:rPr>
            </w:pPr>
            <w:r w:rsidRPr="001F5306">
              <w:rPr>
                <w:rFonts w:cs="W1 SHUROOQ 12 007" w:hint="cs"/>
                <w:bCs/>
                <w:rtl/>
              </w:rPr>
              <w:t>وحدة التعليم</w:t>
            </w:r>
          </w:p>
        </w:tc>
        <w:tc>
          <w:tcPr>
            <w:tcW w:w="907"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Cs/>
                <w:rtl/>
              </w:rPr>
              <w:t xml:space="preserve">الحجم الساعي السداسي </w:t>
            </w:r>
          </w:p>
        </w:tc>
        <w:tc>
          <w:tcPr>
            <w:tcW w:w="3487" w:type="dxa"/>
            <w:gridSpan w:val="4"/>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Cs/>
                <w:rtl/>
              </w:rPr>
              <w:t>الحجم الساعي الأسبوعي</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bidi/>
              <w:jc w:val="center"/>
              <w:rPr>
                <w:rFonts w:cs="W1 SHUROOQ 12 007"/>
                <w:bCs/>
              </w:rPr>
            </w:pPr>
            <w:r w:rsidRPr="001F5306">
              <w:rPr>
                <w:rFonts w:cs="W1 SHUROOQ 12 007" w:hint="cs"/>
                <w:bCs/>
                <w:rtl/>
              </w:rPr>
              <w:t>معامل</w:t>
            </w:r>
          </w:p>
        </w:tc>
        <w:tc>
          <w:tcPr>
            <w:tcW w:w="765" w:type="dxa"/>
            <w:vMerge w:val="restart"/>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bidi/>
              <w:jc w:val="center"/>
              <w:rPr>
                <w:rFonts w:cs="W1 SHUROOQ 12 007"/>
                <w:bCs/>
              </w:rPr>
            </w:pPr>
            <w:r w:rsidRPr="001F5306">
              <w:rPr>
                <w:rFonts w:cs="W1 SHUROOQ 12 007" w:hint="cs"/>
                <w:bCs/>
                <w:rtl/>
              </w:rPr>
              <w:t>أرصدة</w:t>
            </w:r>
          </w:p>
        </w:tc>
        <w:tc>
          <w:tcPr>
            <w:tcW w:w="1646" w:type="dxa"/>
            <w:gridSpan w:val="2"/>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نوع التقييم</w:t>
            </w:r>
          </w:p>
        </w:tc>
      </w:tr>
      <w:tr w:rsidR="00556C90" w:rsidRPr="001F5306" w:rsidTr="004D6815">
        <w:tc>
          <w:tcPr>
            <w:tcW w:w="3256" w:type="dxa"/>
            <w:vMerge/>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rPr>
                <w:rFonts w:cs="W1 SHUROOQ 12 007"/>
                <w:b/>
                <w:bCs/>
              </w:rPr>
            </w:pPr>
          </w:p>
        </w:tc>
        <w:tc>
          <w:tcPr>
            <w:tcW w:w="907"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 xml:space="preserve">14-16 أسبوع </w:t>
            </w:r>
          </w:p>
        </w:tc>
        <w:tc>
          <w:tcPr>
            <w:tcW w:w="1003"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محاضرة</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Cs/>
                <w:rtl/>
              </w:rPr>
              <w:t>أعمال موجهة</w:t>
            </w:r>
          </w:p>
        </w:tc>
        <w:tc>
          <w:tcPr>
            <w:tcW w:w="783"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Cs/>
                <w:rtl/>
              </w:rPr>
              <w:t>أعمال تطبيقية</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أعمال فردية</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rPr>
                <w:rFonts w:cs="W1 SHUROOQ 12 007"/>
                <w:bCs/>
              </w:rPr>
            </w:pPr>
          </w:p>
        </w:tc>
        <w:tc>
          <w:tcPr>
            <w:tcW w:w="765" w:type="dxa"/>
            <w:vMerge/>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rPr>
                <w:rFonts w:cs="W1 SHUROOQ 12 007"/>
                <w:bCs/>
              </w:rPr>
            </w:pP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متواصل</w:t>
            </w:r>
          </w:p>
        </w:tc>
        <w:tc>
          <w:tcPr>
            <w:tcW w:w="79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امتحان</w:t>
            </w:r>
          </w:p>
        </w:tc>
      </w:tr>
      <w:tr w:rsidR="00556C90" w:rsidRPr="001F5306" w:rsidTr="004D6815">
        <w:tc>
          <w:tcPr>
            <w:tcW w:w="3256" w:type="dxa"/>
            <w:tcBorders>
              <w:top w:val="single" w:sz="4" w:space="0" w:color="000000"/>
              <w:left w:val="single" w:sz="4" w:space="0" w:color="000000"/>
              <w:bottom w:val="single" w:sz="4" w:space="0" w:color="000000"/>
              <w:right w:val="single" w:sz="4" w:space="0" w:color="000000"/>
            </w:tcBorders>
            <w:shd w:val="clear" w:color="auto" w:fill="D9D9D9"/>
            <w:hideMark/>
          </w:tcPr>
          <w:p w:rsidR="00556C90" w:rsidRPr="001F5306" w:rsidRDefault="00556C90" w:rsidP="00556C90">
            <w:pPr>
              <w:bidi/>
              <w:jc w:val="center"/>
              <w:rPr>
                <w:rFonts w:cs="W1 SHUROOQ 12 007"/>
                <w:b/>
                <w:bCs/>
              </w:rPr>
            </w:pPr>
            <w:r w:rsidRPr="001F5306">
              <w:rPr>
                <w:rFonts w:cs="W1 SHUROOQ 12 007" w:hint="cs"/>
                <w:bCs/>
                <w:rtl/>
              </w:rPr>
              <w:t>وحدات التعليم الأساسية</w:t>
            </w:r>
          </w:p>
        </w:tc>
        <w:tc>
          <w:tcPr>
            <w:tcW w:w="907"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1003"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83"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65"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96"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r>
      <w:tr w:rsidR="00556C90" w:rsidRPr="001F5306" w:rsidTr="004D6815">
        <w:tc>
          <w:tcPr>
            <w:tcW w:w="325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Cs/>
                <w:lang w:val="en-US"/>
              </w:rPr>
            </w:pPr>
            <w:r w:rsidRPr="001F5306">
              <w:rPr>
                <w:rFonts w:cs="Arabic Transparent"/>
                <w:bCs/>
                <w:rtl/>
                <w:lang w:val="en-US"/>
              </w:rPr>
              <w:t xml:space="preserve">و ت أ </w:t>
            </w:r>
            <w:r w:rsidRPr="001F5306">
              <w:rPr>
                <w:rFonts w:hint="cs"/>
                <w:bCs/>
                <w:rtl/>
                <w:lang w:val="en-US"/>
              </w:rPr>
              <w:t>1 نظرية الشعر و نقده</w:t>
            </w:r>
          </w:p>
        </w:tc>
        <w:tc>
          <w:tcPr>
            <w:tcW w:w="907"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1003"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83"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65"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09</w:t>
            </w:r>
          </w:p>
        </w:tc>
        <w:tc>
          <w:tcPr>
            <w:tcW w:w="850"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96"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r>
      <w:tr w:rsidR="00556C90" w:rsidRPr="001F5306" w:rsidTr="004D6815">
        <w:tc>
          <w:tcPr>
            <w:tcW w:w="325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D60DD3">
            <w:pPr>
              <w:bidi/>
              <w:spacing w:line="276" w:lineRule="auto"/>
              <w:jc w:val="center"/>
              <w:rPr>
                <w:rFonts w:cs="Arabic Transparent"/>
                <w:b/>
                <w:lang w:val="en-US"/>
              </w:rPr>
            </w:pPr>
            <w:r w:rsidRPr="001F5306">
              <w:rPr>
                <w:rFonts w:cs="Arabic Transparent"/>
                <w:b/>
                <w:rtl/>
                <w:lang w:val="en-US"/>
              </w:rPr>
              <w:t>المادة 1</w:t>
            </w:r>
            <w:r w:rsidRPr="001F5306">
              <w:rPr>
                <w:rFonts w:hint="cs"/>
                <w:rtl/>
                <w:lang w:val="en-US"/>
              </w:rPr>
              <w:t xml:space="preserve"> نظرية ال</w:t>
            </w:r>
            <w:r w:rsidR="00D60DD3">
              <w:rPr>
                <w:rFonts w:hint="cs"/>
                <w:rtl/>
                <w:lang w:val="en-US"/>
              </w:rPr>
              <w:t>شعر عند الفلاسفة المسلمين</w:t>
            </w:r>
          </w:p>
        </w:tc>
        <w:tc>
          <w:tcPr>
            <w:tcW w:w="907"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1003"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83"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03:00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03</w:t>
            </w:r>
          </w:p>
        </w:tc>
        <w:tc>
          <w:tcPr>
            <w:tcW w:w="765"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05</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79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4D6815">
        <w:tc>
          <w:tcPr>
            <w:tcW w:w="325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lang w:val="en-US"/>
              </w:rPr>
            </w:pPr>
            <w:r w:rsidRPr="001F5306">
              <w:rPr>
                <w:rFonts w:cs="Arabic Transparent"/>
                <w:b/>
                <w:rtl/>
                <w:lang w:val="en-US"/>
              </w:rPr>
              <w:t>المادة 2</w:t>
            </w:r>
            <w:r w:rsidRPr="001F5306">
              <w:rPr>
                <w:rFonts w:hint="cs"/>
                <w:rtl/>
                <w:lang w:val="en-US"/>
              </w:rPr>
              <w:t>نقد الشعر</w:t>
            </w:r>
          </w:p>
        </w:tc>
        <w:tc>
          <w:tcPr>
            <w:tcW w:w="907"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1003"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1.30</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83"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02</w:t>
            </w:r>
          </w:p>
        </w:tc>
        <w:tc>
          <w:tcPr>
            <w:tcW w:w="765"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04</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79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4D6815">
        <w:tc>
          <w:tcPr>
            <w:tcW w:w="325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bCs/>
                <w:lang w:val="en-US"/>
              </w:rPr>
            </w:pPr>
            <w:r w:rsidRPr="001F5306">
              <w:rPr>
                <w:rFonts w:cs="Arabic Transparent"/>
                <w:bCs/>
                <w:rtl/>
                <w:lang w:val="en-US"/>
              </w:rPr>
              <w:t xml:space="preserve">و ت أ </w:t>
            </w:r>
            <w:r w:rsidRPr="001F5306">
              <w:rPr>
                <w:rFonts w:hint="cs"/>
                <w:bCs/>
                <w:rtl/>
                <w:lang w:val="en-US"/>
              </w:rPr>
              <w:t xml:space="preserve">2  </w:t>
            </w:r>
            <w:r w:rsidRPr="001F5306">
              <w:rPr>
                <w:rFonts w:hint="cs"/>
                <w:b/>
                <w:bCs/>
                <w:rtl/>
                <w:lang w:val="en-US"/>
              </w:rPr>
              <w:t>نظرية النثر و نقده</w:t>
            </w:r>
          </w:p>
        </w:tc>
        <w:tc>
          <w:tcPr>
            <w:tcW w:w="907"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1003"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83"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65"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09</w:t>
            </w:r>
          </w:p>
        </w:tc>
        <w:tc>
          <w:tcPr>
            <w:tcW w:w="850"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96"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r>
      <w:tr w:rsidR="00556C90" w:rsidRPr="001F5306" w:rsidTr="004D6815">
        <w:tc>
          <w:tcPr>
            <w:tcW w:w="325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lang w:val="en-US"/>
              </w:rPr>
            </w:pPr>
            <w:r w:rsidRPr="001F5306">
              <w:rPr>
                <w:rFonts w:cs="Arabic Transparent"/>
                <w:b/>
                <w:rtl/>
                <w:lang w:val="en-US"/>
              </w:rPr>
              <w:t>المادة 1</w:t>
            </w:r>
            <w:r w:rsidRPr="001F5306">
              <w:rPr>
                <w:rFonts w:hint="cs"/>
                <w:rtl/>
                <w:lang w:val="en-US"/>
              </w:rPr>
              <w:t>:  نقد النثر القديم</w:t>
            </w:r>
          </w:p>
        </w:tc>
        <w:tc>
          <w:tcPr>
            <w:tcW w:w="907"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1003"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83"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03:00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03</w:t>
            </w:r>
          </w:p>
        </w:tc>
        <w:tc>
          <w:tcPr>
            <w:tcW w:w="765"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05</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79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4D6815">
        <w:tc>
          <w:tcPr>
            <w:tcW w:w="325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lang w:val="en-US"/>
              </w:rPr>
            </w:pPr>
            <w:r w:rsidRPr="001F5306">
              <w:rPr>
                <w:rFonts w:cs="Arabic Transparent"/>
                <w:b/>
                <w:rtl/>
                <w:lang w:val="en-US"/>
              </w:rPr>
              <w:t>المادة : 2</w:t>
            </w:r>
            <w:r w:rsidRPr="001F5306">
              <w:rPr>
                <w:rFonts w:hint="cs"/>
                <w:rtl/>
                <w:lang w:val="en-US"/>
              </w:rPr>
              <w:t xml:space="preserve"> نقد النثر الحديث والمعاصر</w:t>
            </w:r>
          </w:p>
        </w:tc>
        <w:tc>
          <w:tcPr>
            <w:tcW w:w="907"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1003"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1:30</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83"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02</w:t>
            </w:r>
          </w:p>
        </w:tc>
        <w:tc>
          <w:tcPr>
            <w:tcW w:w="765"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04</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79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4D6815">
        <w:tc>
          <w:tcPr>
            <w:tcW w:w="3256" w:type="dxa"/>
            <w:tcBorders>
              <w:top w:val="single" w:sz="4" w:space="0" w:color="000000"/>
              <w:left w:val="single" w:sz="4" w:space="0" w:color="000000"/>
              <w:bottom w:val="single" w:sz="4" w:space="0" w:color="000000"/>
              <w:right w:val="single" w:sz="4" w:space="0" w:color="000000"/>
            </w:tcBorders>
            <w:shd w:val="clear" w:color="auto" w:fill="D9D9D9"/>
            <w:hideMark/>
          </w:tcPr>
          <w:p w:rsidR="00556C90" w:rsidRPr="001F5306" w:rsidRDefault="00556C90" w:rsidP="00556C90">
            <w:pPr>
              <w:bidi/>
              <w:jc w:val="center"/>
              <w:rPr>
                <w:rFonts w:cs="W1 SHUROOQ 12 007"/>
                <w:b/>
                <w:bCs/>
              </w:rPr>
            </w:pPr>
            <w:r w:rsidRPr="001F5306">
              <w:rPr>
                <w:rFonts w:cs="W1 SHUROOQ 12 007" w:hint="cs"/>
                <w:bCs/>
                <w:rtl/>
              </w:rPr>
              <w:t>وحدة التعليم المنهجية</w:t>
            </w:r>
          </w:p>
        </w:tc>
        <w:tc>
          <w:tcPr>
            <w:tcW w:w="907"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1003"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83"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65"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r w:rsidRPr="001F5306">
              <w:rPr>
                <w:rFonts w:cs="W1 SHUROOQ 12 007" w:hint="cs"/>
                <w:rtl/>
              </w:rPr>
              <w:t>09</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96"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r>
      <w:tr w:rsidR="00556C90" w:rsidRPr="001F5306" w:rsidTr="004D6815">
        <w:tc>
          <w:tcPr>
            <w:tcW w:w="325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lang w:val="en-US"/>
              </w:rPr>
            </w:pPr>
            <w:r w:rsidRPr="001F5306">
              <w:rPr>
                <w:rFonts w:cs="Arabic Transparent"/>
                <w:b/>
                <w:rtl/>
                <w:lang w:val="en-US"/>
              </w:rPr>
              <w:t>المادة 1</w:t>
            </w:r>
            <w:r w:rsidRPr="001F5306">
              <w:rPr>
                <w:rFonts w:hint="cs"/>
                <w:rtl/>
                <w:lang w:val="en-US"/>
              </w:rPr>
              <w:t>: مناهج النقد السياقي</w:t>
            </w:r>
          </w:p>
        </w:tc>
        <w:tc>
          <w:tcPr>
            <w:tcW w:w="907"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1003"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jc w:val="center"/>
              <w:rPr>
                <w:rFonts w:cs="W1 SHUROOQ 12 007"/>
              </w:rPr>
            </w:pPr>
            <w:r w:rsidRPr="001F5306">
              <w:rPr>
                <w:rFonts w:cs="W1 SHUROOQ 12 007" w:hint="cs"/>
                <w:rtl/>
              </w:rPr>
              <w:t>1.30</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83"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02</w:t>
            </w:r>
          </w:p>
        </w:tc>
        <w:tc>
          <w:tcPr>
            <w:tcW w:w="765"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03</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796"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4D6815">
        <w:trPr>
          <w:trHeight w:val="237"/>
        </w:trPr>
        <w:tc>
          <w:tcPr>
            <w:tcW w:w="3256" w:type="dxa"/>
            <w:tcBorders>
              <w:top w:val="single" w:sz="4" w:space="0" w:color="000000"/>
              <w:left w:val="single" w:sz="4" w:space="0" w:color="000000"/>
              <w:bottom w:val="single" w:sz="4" w:space="0" w:color="auto"/>
              <w:right w:val="single" w:sz="4" w:space="0" w:color="000000"/>
            </w:tcBorders>
            <w:hideMark/>
          </w:tcPr>
          <w:p w:rsidR="00556C90" w:rsidRPr="001F5306" w:rsidRDefault="00556C90" w:rsidP="00556C90">
            <w:pPr>
              <w:bidi/>
              <w:spacing w:line="276" w:lineRule="auto"/>
              <w:jc w:val="center"/>
              <w:rPr>
                <w:lang w:val="en-US"/>
              </w:rPr>
            </w:pPr>
            <w:r w:rsidRPr="001F5306">
              <w:rPr>
                <w:rFonts w:cs="Arabic Transparent"/>
                <w:b/>
                <w:rtl/>
                <w:lang w:val="en-US"/>
              </w:rPr>
              <w:t>المادة 2</w:t>
            </w:r>
            <w:r w:rsidRPr="001F5306">
              <w:rPr>
                <w:rFonts w:hint="cs"/>
                <w:rtl/>
                <w:lang w:val="en-US"/>
              </w:rPr>
              <w:t>: مناهج النقد النسقي</w:t>
            </w:r>
          </w:p>
        </w:tc>
        <w:tc>
          <w:tcPr>
            <w:tcW w:w="907" w:type="dxa"/>
            <w:tcBorders>
              <w:top w:val="single" w:sz="4" w:space="0" w:color="000000"/>
              <w:left w:val="single" w:sz="4" w:space="0" w:color="000000"/>
              <w:bottom w:val="single" w:sz="4" w:space="0" w:color="auto"/>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1003" w:type="dxa"/>
            <w:tcBorders>
              <w:top w:val="single" w:sz="4" w:space="0" w:color="000000"/>
              <w:left w:val="single" w:sz="4" w:space="0" w:color="000000"/>
              <w:bottom w:val="single" w:sz="4" w:space="0" w:color="auto"/>
              <w:right w:val="single" w:sz="4" w:space="0" w:color="000000"/>
            </w:tcBorders>
          </w:tcPr>
          <w:p w:rsidR="00556C90" w:rsidRPr="001F5306" w:rsidRDefault="00556C90" w:rsidP="00556C90">
            <w:pPr>
              <w:bidi/>
              <w:jc w:val="center"/>
              <w:rPr>
                <w:rFonts w:cs="W1 SHUROOQ 12 007"/>
              </w:rPr>
            </w:pPr>
            <w:r w:rsidRPr="001F5306">
              <w:rPr>
                <w:rFonts w:cs="W1 SHUROOQ 12 007" w:hint="cs"/>
                <w:rtl/>
              </w:rPr>
              <w:t>1:30</w:t>
            </w:r>
          </w:p>
        </w:tc>
        <w:tc>
          <w:tcPr>
            <w:tcW w:w="851" w:type="dxa"/>
            <w:tcBorders>
              <w:top w:val="single" w:sz="4" w:space="0" w:color="000000"/>
              <w:left w:val="single" w:sz="4" w:space="0" w:color="000000"/>
              <w:bottom w:val="single" w:sz="4" w:space="0" w:color="auto"/>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83" w:type="dxa"/>
            <w:tcBorders>
              <w:top w:val="single" w:sz="4" w:space="0" w:color="000000"/>
              <w:left w:val="single" w:sz="4" w:space="0" w:color="000000"/>
              <w:bottom w:val="single" w:sz="4" w:space="0" w:color="auto"/>
              <w:right w:val="single" w:sz="4" w:space="0" w:color="000000"/>
            </w:tcBorders>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auto"/>
              <w:right w:val="single" w:sz="4" w:space="0" w:color="000000"/>
            </w:tcBorders>
          </w:tcPr>
          <w:p w:rsidR="00556C90" w:rsidRPr="001F5306" w:rsidRDefault="00556C90"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bottom w:val="single" w:sz="4" w:space="0" w:color="auto"/>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02</w:t>
            </w:r>
          </w:p>
        </w:tc>
        <w:tc>
          <w:tcPr>
            <w:tcW w:w="765" w:type="dxa"/>
            <w:tcBorders>
              <w:top w:val="single" w:sz="4" w:space="0" w:color="000000"/>
              <w:left w:val="single" w:sz="4" w:space="0" w:color="000000"/>
              <w:bottom w:val="single" w:sz="4" w:space="0" w:color="auto"/>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03</w:t>
            </w:r>
          </w:p>
        </w:tc>
        <w:tc>
          <w:tcPr>
            <w:tcW w:w="850" w:type="dxa"/>
            <w:tcBorders>
              <w:top w:val="single" w:sz="4" w:space="0" w:color="000000"/>
              <w:left w:val="single" w:sz="4" w:space="0" w:color="000000"/>
              <w:bottom w:val="single" w:sz="4" w:space="0" w:color="auto"/>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796" w:type="dxa"/>
            <w:tcBorders>
              <w:top w:val="single" w:sz="4" w:space="0" w:color="000000"/>
              <w:left w:val="single" w:sz="4" w:space="0" w:color="000000"/>
              <w:bottom w:val="single" w:sz="4" w:space="0" w:color="auto"/>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lang w:bidi="ar-DZ"/>
              </w:rPr>
              <w:t>امتحان</w:t>
            </w:r>
          </w:p>
        </w:tc>
      </w:tr>
      <w:tr w:rsidR="0006674B" w:rsidRPr="001F5306" w:rsidTr="004D6815">
        <w:trPr>
          <w:trHeight w:val="301"/>
        </w:trPr>
        <w:tc>
          <w:tcPr>
            <w:tcW w:w="3256" w:type="dxa"/>
            <w:tcBorders>
              <w:top w:val="single" w:sz="4" w:space="0" w:color="auto"/>
              <w:left w:val="single" w:sz="4" w:space="0" w:color="000000"/>
              <w:bottom w:val="single" w:sz="4" w:space="0" w:color="auto"/>
              <w:right w:val="single" w:sz="4" w:space="0" w:color="000000"/>
            </w:tcBorders>
            <w:hideMark/>
          </w:tcPr>
          <w:p w:rsidR="0006674B" w:rsidRPr="001F5306" w:rsidRDefault="0006674B" w:rsidP="00556C90">
            <w:pPr>
              <w:bidi/>
              <w:spacing w:line="276" w:lineRule="auto"/>
              <w:jc w:val="center"/>
              <w:rPr>
                <w:rFonts w:cs="Arabic Transparent"/>
                <w:b/>
                <w:lang w:val="en-US"/>
              </w:rPr>
            </w:pPr>
            <w:r w:rsidRPr="001F5306">
              <w:rPr>
                <w:rFonts w:cs="Arabic Transparent"/>
                <w:b/>
                <w:rtl/>
                <w:lang w:val="en-US"/>
              </w:rPr>
              <w:t>المادة3: النقد ما بعد البن</w:t>
            </w:r>
            <w:r w:rsidRPr="001F5306">
              <w:rPr>
                <w:rFonts w:cs="Arabic Transparent" w:hint="cs"/>
                <w:b/>
                <w:rtl/>
                <w:lang w:val="en-US"/>
              </w:rPr>
              <w:t>ي</w:t>
            </w:r>
            <w:r w:rsidRPr="001F5306">
              <w:rPr>
                <w:rFonts w:cs="Arabic Transparent"/>
                <w:b/>
                <w:rtl/>
                <w:lang w:val="en-US"/>
              </w:rPr>
              <w:t>وية</w:t>
            </w:r>
          </w:p>
        </w:tc>
        <w:tc>
          <w:tcPr>
            <w:tcW w:w="907" w:type="dxa"/>
            <w:tcBorders>
              <w:top w:val="single" w:sz="4" w:space="0" w:color="auto"/>
              <w:left w:val="single" w:sz="4" w:space="0" w:color="000000"/>
              <w:bottom w:val="single" w:sz="4" w:space="0" w:color="auto"/>
              <w:right w:val="single" w:sz="4" w:space="0" w:color="000000"/>
            </w:tcBorders>
          </w:tcPr>
          <w:p w:rsidR="0006674B" w:rsidRPr="001F5306" w:rsidRDefault="0006674B" w:rsidP="00556C90">
            <w:pPr>
              <w:bidi/>
              <w:jc w:val="center"/>
              <w:rPr>
                <w:rFonts w:cs="W1 SHUROOQ 12 007"/>
              </w:rPr>
            </w:pPr>
            <w:r w:rsidRPr="001F5306">
              <w:rPr>
                <w:rFonts w:cs="W1 SHUROOQ 12 007" w:hint="cs"/>
                <w:rtl/>
              </w:rPr>
              <w:t>48</w:t>
            </w:r>
          </w:p>
        </w:tc>
        <w:tc>
          <w:tcPr>
            <w:tcW w:w="1003" w:type="dxa"/>
            <w:tcBorders>
              <w:top w:val="single" w:sz="4" w:space="0" w:color="auto"/>
              <w:left w:val="single" w:sz="4" w:space="0" w:color="000000"/>
              <w:bottom w:val="single" w:sz="4" w:space="0" w:color="auto"/>
              <w:right w:val="single" w:sz="4" w:space="0" w:color="000000"/>
            </w:tcBorders>
          </w:tcPr>
          <w:p w:rsidR="0006674B" w:rsidRPr="001F5306" w:rsidRDefault="0006674B" w:rsidP="00556C90">
            <w:pPr>
              <w:bidi/>
              <w:jc w:val="center"/>
              <w:rPr>
                <w:rFonts w:cs="W1 SHUROOQ 12 007"/>
              </w:rPr>
            </w:pPr>
            <w:r w:rsidRPr="001F5306">
              <w:rPr>
                <w:rFonts w:cs="W1 SHUROOQ 12 007" w:hint="cs"/>
                <w:rtl/>
              </w:rPr>
              <w:t>1:30</w:t>
            </w:r>
          </w:p>
        </w:tc>
        <w:tc>
          <w:tcPr>
            <w:tcW w:w="851" w:type="dxa"/>
            <w:tcBorders>
              <w:top w:val="single" w:sz="4" w:space="0" w:color="auto"/>
              <w:left w:val="single" w:sz="4" w:space="0" w:color="000000"/>
              <w:bottom w:val="single" w:sz="4" w:space="0" w:color="auto"/>
              <w:right w:val="single" w:sz="4" w:space="0" w:color="000000"/>
            </w:tcBorders>
            <w:hideMark/>
          </w:tcPr>
          <w:p w:rsidR="0006674B" w:rsidRPr="001F5306" w:rsidRDefault="0006674B" w:rsidP="00556C90">
            <w:pPr>
              <w:bidi/>
              <w:jc w:val="center"/>
              <w:rPr>
                <w:rFonts w:cs="W1 SHUROOQ 12 007"/>
                <w:rtl/>
              </w:rPr>
            </w:pPr>
            <w:r w:rsidRPr="001F5306">
              <w:rPr>
                <w:rFonts w:cs="W1 SHUROOQ 12 007" w:hint="cs"/>
                <w:rtl/>
              </w:rPr>
              <w:t>1:30</w:t>
            </w:r>
          </w:p>
        </w:tc>
        <w:tc>
          <w:tcPr>
            <w:tcW w:w="783" w:type="dxa"/>
            <w:tcBorders>
              <w:top w:val="single" w:sz="4" w:space="0" w:color="auto"/>
              <w:left w:val="single" w:sz="4" w:space="0" w:color="000000"/>
              <w:bottom w:val="single" w:sz="4" w:space="0" w:color="auto"/>
              <w:right w:val="single" w:sz="4" w:space="0" w:color="000000"/>
            </w:tcBorders>
          </w:tcPr>
          <w:p w:rsidR="0006674B" w:rsidRPr="001F5306" w:rsidRDefault="0006674B" w:rsidP="00556C90">
            <w:pPr>
              <w:bidi/>
              <w:jc w:val="center"/>
              <w:rPr>
                <w:rFonts w:cs="W1 SHUROOQ 12 007"/>
              </w:rPr>
            </w:pPr>
          </w:p>
        </w:tc>
        <w:tc>
          <w:tcPr>
            <w:tcW w:w="850" w:type="dxa"/>
            <w:tcBorders>
              <w:top w:val="single" w:sz="4" w:space="0" w:color="auto"/>
              <w:left w:val="single" w:sz="4" w:space="0" w:color="000000"/>
              <w:bottom w:val="single" w:sz="4" w:space="0" w:color="auto"/>
              <w:right w:val="single" w:sz="4" w:space="0" w:color="000000"/>
            </w:tcBorders>
          </w:tcPr>
          <w:p w:rsidR="0006674B" w:rsidRPr="001F5306" w:rsidRDefault="0006674B" w:rsidP="00556C90">
            <w:pPr>
              <w:bidi/>
              <w:jc w:val="center"/>
              <w:rPr>
                <w:rFonts w:cs="W1 SHUROOQ 12 007"/>
              </w:rPr>
            </w:pPr>
            <w:r w:rsidRPr="001F5306">
              <w:rPr>
                <w:rFonts w:cs="W1 SHUROOQ 12 007" w:hint="cs"/>
                <w:rtl/>
              </w:rPr>
              <w:t>01:30</w:t>
            </w:r>
          </w:p>
        </w:tc>
        <w:tc>
          <w:tcPr>
            <w:tcW w:w="709" w:type="dxa"/>
            <w:tcBorders>
              <w:top w:val="single" w:sz="4" w:space="0" w:color="auto"/>
              <w:left w:val="single" w:sz="4" w:space="0" w:color="000000"/>
              <w:bottom w:val="single" w:sz="4" w:space="0" w:color="auto"/>
              <w:right w:val="single" w:sz="4" w:space="0" w:color="000000"/>
            </w:tcBorders>
            <w:hideMark/>
          </w:tcPr>
          <w:p w:rsidR="0006674B" w:rsidRPr="001F5306" w:rsidRDefault="0006674B" w:rsidP="00556C90">
            <w:pPr>
              <w:bidi/>
              <w:jc w:val="center"/>
              <w:rPr>
                <w:rFonts w:cs="W1 SHUROOQ 12 007"/>
                <w:rtl/>
              </w:rPr>
            </w:pPr>
            <w:r w:rsidRPr="001F5306">
              <w:rPr>
                <w:rFonts w:cs="W1 SHUROOQ 12 007" w:hint="cs"/>
                <w:rtl/>
              </w:rPr>
              <w:t>02</w:t>
            </w:r>
          </w:p>
        </w:tc>
        <w:tc>
          <w:tcPr>
            <w:tcW w:w="765" w:type="dxa"/>
            <w:tcBorders>
              <w:top w:val="single" w:sz="4" w:space="0" w:color="auto"/>
              <w:left w:val="single" w:sz="4" w:space="0" w:color="000000"/>
              <w:bottom w:val="single" w:sz="4" w:space="0" w:color="auto"/>
              <w:right w:val="single" w:sz="4" w:space="0" w:color="000000"/>
            </w:tcBorders>
            <w:hideMark/>
          </w:tcPr>
          <w:p w:rsidR="0006674B" w:rsidRPr="001F5306" w:rsidRDefault="0006674B" w:rsidP="00556C90">
            <w:pPr>
              <w:bidi/>
              <w:jc w:val="center"/>
              <w:rPr>
                <w:rFonts w:cs="W1 SHUROOQ 12 007"/>
                <w:rtl/>
              </w:rPr>
            </w:pPr>
            <w:r w:rsidRPr="001F5306">
              <w:rPr>
                <w:rFonts w:cs="W1 SHUROOQ 12 007" w:hint="cs"/>
                <w:rtl/>
              </w:rPr>
              <w:t>03</w:t>
            </w:r>
          </w:p>
        </w:tc>
        <w:tc>
          <w:tcPr>
            <w:tcW w:w="850" w:type="dxa"/>
            <w:tcBorders>
              <w:top w:val="single" w:sz="4" w:space="0" w:color="auto"/>
              <w:left w:val="single" w:sz="4" w:space="0" w:color="000000"/>
              <w:bottom w:val="single" w:sz="4" w:space="0" w:color="auto"/>
              <w:right w:val="single" w:sz="4" w:space="0" w:color="000000"/>
            </w:tcBorders>
            <w:hideMark/>
          </w:tcPr>
          <w:p w:rsidR="0006674B" w:rsidRPr="001F5306" w:rsidRDefault="0006674B" w:rsidP="0006674B">
            <w:pPr>
              <w:jc w:val="center"/>
              <w:rPr>
                <w:rFonts w:cs="W1 SHUROOQ 12 007"/>
              </w:rPr>
            </w:pPr>
            <w:r w:rsidRPr="001F5306">
              <w:rPr>
                <w:rFonts w:cs="W1 SHUROOQ 12 007" w:hint="cs"/>
                <w:b/>
                <w:bCs/>
                <w:rtl/>
              </w:rPr>
              <w:t>متواصل</w:t>
            </w:r>
          </w:p>
        </w:tc>
        <w:tc>
          <w:tcPr>
            <w:tcW w:w="796" w:type="dxa"/>
            <w:tcBorders>
              <w:top w:val="single" w:sz="4" w:space="0" w:color="auto"/>
              <w:left w:val="single" w:sz="4" w:space="0" w:color="000000"/>
              <w:bottom w:val="single" w:sz="4" w:space="0" w:color="auto"/>
              <w:right w:val="single" w:sz="4" w:space="0" w:color="000000"/>
            </w:tcBorders>
            <w:hideMark/>
          </w:tcPr>
          <w:p w:rsidR="0006674B" w:rsidRPr="001F5306" w:rsidRDefault="0006674B" w:rsidP="0006674B">
            <w:pPr>
              <w:jc w:val="center"/>
              <w:rPr>
                <w:rFonts w:cs="W1 SHUROOQ 12 007"/>
              </w:rPr>
            </w:pPr>
            <w:r w:rsidRPr="001F5306">
              <w:rPr>
                <w:rFonts w:cs="W1 SHUROOQ 12 007" w:hint="cs"/>
                <w:b/>
                <w:bCs/>
                <w:rtl/>
                <w:lang w:bidi="ar-DZ"/>
              </w:rPr>
              <w:t>امتحان</w:t>
            </w:r>
          </w:p>
        </w:tc>
      </w:tr>
      <w:tr w:rsidR="0006674B" w:rsidRPr="001F5306" w:rsidTr="004D6815">
        <w:trPr>
          <w:trHeight w:val="357"/>
        </w:trPr>
        <w:tc>
          <w:tcPr>
            <w:tcW w:w="3256" w:type="dxa"/>
            <w:tcBorders>
              <w:top w:val="single" w:sz="4" w:space="0" w:color="000000"/>
              <w:left w:val="single" w:sz="4" w:space="0" w:color="000000"/>
              <w:right w:val="single" w:sz="4" w:space="0" w:color="000000"/>
            </w:tcBorders>
            <w:shd w:val="clear" w:color="auto" w:fill="D9D9D9"/>
            <w:hideMark/>
          </w:tcPr>
          <w:p w:rsidR="0006674B" w:rsidRPr="001F5306" w:rsidRDefault="0006674B" w:rsidP="00556C90">
            <w:pPr>
              <w:bidi/>
              <w:spacing w:line="276" w:lineRule="auto"/>
              <w:jc w:val="center"/>
              <w:rPr>
                <w:rFonts w:cs="Arabic Transparent"/>
                <w:b/>
                <w:bCs/>
                <w:lang w:val="en-US"/>
              </w:rPr>
            </w:pPr>
            <w:r w:rsidRPr="001F5306">
              <w:rPr>
                <w:rFonts w:cs="Arabic Transparent"/>
                <w:b/>
                <w:bCs/>
                <w:rtl/>
                <w:lang w:val="en-US"/>
              </w:rPr>
              <w:t>وحدة التعليم الاستكشافية</w:t>
            </w:r>
          </w:p>
        </w:tc>
        <w:tc>
          <w:tcPr>
            <w:tcW w:w="907" w:type="dxa"/>
            <w:tcBorders>
              <w:top w:val="single" w:sz="4" w:space="0" w:color="000000"/>
              <w:left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1003" w:type="dxa"/>
            <w:tcBorders>
              <w:top w:val="single" w:sz="4" w:space="0" w:color="000000"/>
              <w:left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851" w:type="dxa"/>
            <w:tcBorders>
              <w:top w:val="single" w:sz="4" w:space="0" w:color="000000"/>
              <w:left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783" w:type="dxa"/>
            <w:tcBorders>
              <w:top w:val="single" w:sz="4" w:space="0" w:color="000000"/>
              <w:left w:val="single" w:sz="4" w:space="0" w:color="000000"/>
              <w:right w:val="single" w:sz="4" w:space="0" w:color="000000"/>
            </w:tcBorders>
            <w:shd w:val="clear" w:color="auto" w:fill="D9D9D9"/>
          </w:tcPr>
          <w:p w:rsidR="0006674B" w:rsidRPr="001F5306" w:rsidRDefault="0006674B" w:rsidP="00556C90">
            <w:pPr>
              <w:bidi/>
              <w:rPr>
                <w:rFonts w:cs="W1 SHUROOQ 12 007"/>
              </w:rPr>
            </w:pPr>
          </w:p>
        </w:tc>
        <w:tc>
          <w:tcPr>
            <w:tcW w:w="850" w:type="dxa"/>
            <w:tcBorders>
              <w:top w:val="single" w:sz="4" w:space="0" w:color="000000"/>
              <w:left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709" w:type="dxa"/>
            <w:tcBorders>
              <w:top w:val="single" w:sz="4" w:space="0" w:color="000000"/>
              <w:left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765" w:type="dxa"/>
            <w:tcBorders>
              <w:top w:val="single" w:sz="4" w:space="0" w:color="000000"/>
              <w:left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r w:rsidRPr="001F5306">
              <w:rPr>
                <w:rFonts w:cs="W1 SHUROOQ 12 007" w:hint="cs"/>
                <w:rtl/>
              </w:rPr>
              <w:t>02</w:t>
            </w:r>
          </w:p>
        </w:tc>
        <w:tc>
          <w:tcPr>
            <w:tcW w:w="850" w:type="dxa"/>
            <w:tcBorders>
              <w:top w:val="single" w:sz="4" w:space="0" w:color="000000"/>
              <w:left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796" w:type="dxa"/>
            <w:tcBorders>
              <w:top w:val="single" w:sz="4" w:space="0" w:color="000000"/>
              <w:left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r>
      <w:tr w:rsidR="0006674B" w:rsidRPr="001F5306" w:rsidTr="004D6815">
        <w:trPr>
          <w:trHeight w:val="280"/>
        </w:trPr>
        <w:tc>
          <w:tcPr>
            <w:tcW w:w="3256" w:type="dxa"/>
            <w:tcBorders>
              <w:top w:val="single" w:sz="4" w:space="0" w:color="000000"/>
              <w:left w:val="single" w:sz="4" w:space="0" w:color="000000"/>
              <w:bottom w:val="single" w:sz="4" w:space="0" w:color="000000"/>
              <w:right w:val="single" w:sz="4" w:space="0" w:color="auto"/>
            </w:tcBorders>
            <w:hideMark/>
          </w:tcPr>
          <w:p w:rsidR="0006674B" w:rsidRPr="001F5306" w:rsidRDefault="0006674B" w:rsidP="00556C90">
            <w:pPr>
              <w:bidi/>
              <w:spacing w:line="276" w:lineRule="auto"/>
              <w:jc w:val="center"/>
              <w:rPr>
                <w:rFonts w:cs="Arabic Transparent"/>
                <w:b/>
                <w:lang w:val="en-US" w:bidi="ar-DZ"/>
              </w:rPr>
            </w:pPr>
            <w:r w:rsidRPr="001F5306">
              <w:rPr>
                <w:rFonts w:cs="Arabic Transparent"/>
                <w:b/>
                <w:rtl/>
                <w:lang w:val="en-US"/>
              </w:rPr>
              <w:t>المادة 1</w:t>
            </w:r>
            <w:r w:rsidRPr="001F5306">
              <w:rPr>
                <w:rFonts w:cs="Arabic Transparent"/>
                <w:b/>
                <w:rtl/>
                <w:lang w:val="en-US" w:bidi="ar-DZ"/>
              </w:rPr>
              <w:t>: الأدب المقارن</w:t>
            </w:r>
          </w:p>
        </w:tc>
        <w:tc>
          <w:tcPr>
            <w:tcW w:w="907" w:type="dxa"/>
            <w:tcBorders>
              <w:top w:val="single" w:sz="4" w:space="0" w:color="000000"/>
              <w:left w:val="single" w:sz="4" w:space="0" w:color="auto"/>
              <w:bottom w:val="single" w:sz="4" w:space="0" w:color="000000"/>
              <w:right w:val="single" w:sz="4" w:space="0" w:color="000000"/>
            </w:tcBorders>
          </w:tcPr>
          <w:p w:rsidR="0006674B" w:rsidRPr="001F5306" w:rsidRDefault="0006674B" w:rsidP="00556C90">
            <w:pPr>
              <w:bidi/>
              <w:jc w:val="center"/>
              <w:rPr>
                <w:rFonts w:cs="W1 SHUROOQ 12 007"/>
              </w:rPr>
            </w:pPr>
            <w:r w:rsidRPr="001F5306">
              <w:rPr>
                <w:rFonts w:cs="W1 SHUROOQ 12 007" w:hint="cs"/>
                <w:rtl/>
              </w:rPr>
              <w:t>24</w:t>
            </w:r>
          </w:p>
        </w:tc>
        <w:tc>
          <w:tcPr>
            <w:tcW w:w="1003"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rPr>
            </w:pPr>
            <w:r w:rsidRPr="001F5306">
              <w:rPr>
                <w:rFonts w:cs="W1 SHUROOQ 12 007" w:hint="cs"/>
                <w:rtl/>
              </w:rPr>
              <w:t>1.30</w:t>
            </w:r>
          </w:p>
        </w:tc>
        <w:tc>
          <w:tcPr>
            <w:tcW w:w="783"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rPr>
            </w:pPr>
            <w:r w:rsidRPr="001F5306">
              <w:rPr>
                <w:rFonts w:cs="W1 SHUROOQ 12 007" w:hint="cs"/>
                <w:rtl/>
              </w:rPr>
              <w:t>01</w:t>
            </w:r>
          </w:p>
        </w:tc>
        <w:tc>
          <w:tcPr>
            <w:tcW w:w="765"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rPr>
            </w:pPr>
            <w:r w:rsidRPr="001F5306">
              <w:rPr>
                <w:rFonts w:cs="W1 SHUROOQ 12 007" w:hint="cs"/>
                <w:rtl/>
              </w:rPr>
              <w:t>01</w:t>
            </w:r>
          </w:p>
        </w:tc>
        <w:tc>
          <w:tcPr>
            <w:tcW w:w="850"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jc w:val="center"/>
              <w:rPr>
                <w:rFonts w:cs="W1 SHUROOQ 12 007"/>
                <w:b/>
                <w:bCs/>
                <w:rtl/>
                <w:lang w:val="en-US"/>
              </w:rPr>
            </w:pPr>
            <w:r w:rsidRPr="001F5306">
              <w:rPr>
                <w:rFonts w:cs="W1 SHUROOQ 12 007" w:hint="cs"/>
                <w:b/>
                <w:bCs/>
                <w:rtl/>
                <w:lang w:val="en-US"/>
              </w:rPr>
              <w:t>متواصل</w:t>
            </w:r>
          </w:p>
        </w:tc>
        <w:tc>
          <w:tcPr>
            <w:tcW w:w="796"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jc w:val="center"/>
              <w:rPr>
                <w:rFonts w:cs="W1 SHUROOQ 12 007"/>
              </w:rPr>
            </w:pPr>
            <w:r w:rsidRPr="001F5306">
              <w:rPr>
                <w:rFonts w:cs="W1 SHUROOQ 12 007" w:hint="cs"/>
                <w:b/>
                <w:bCs/>
                <w:rtl/>
              </w:rPr>
              <w:t>امتحان</w:t>
            </w:r>
          </w:p>
        </w:tc>
      </w:tr>
      <w:tr w:rsidR="0006674B" w:rsidRPr="001F5306" w:rsidTr="004D6815">
        <w:trPr>
          <w:trHeight w:val="60"/>
        </w:trPr>
        <w:tc>
          <w:tcPr>
            <w:tcW w:w="3256" w:type="dxa"/>
            <w:tcBorders>
              <w:top w:val="single" w:sz="4" w:space="0" w:color="000000"/>
              <w:left w:val="single" w:sz="4" w:space="0" w:color="000000"/>
              <w:bottom w:val="single" w:sz="4" w:space="0" w:color="auto"/>
              <w:right w:val="single" w:sz="4" w:space="0" w:color="auto"/>
            </w:tcBorders>
            <w:hideMark/>
          </w:tcPr>
          <w:p w:rsidR="0006674B" w:rsidRPr="001F5306" w:rsidRDefault="0006674B" w:rsidP="00556C90">
            <w:pPr>
              <w:bidi/>
              <w:spacing w:line="276" w:lineRule="auto"/>
              <w:jc w:val="center"/>
              <w:rPr>
                <w:lang w:val="en-US"/>
              </w:rPr>
            </w:pPr>
            <w:r w:rsidRPr="001F5306">
              <w:rPr>
                <w:rFonts w:cs="Arabic Transparent"/>
                <w:b/>
                <w:rtl/>
                <w:lang w:val="en-US"/>
              </w:rPr>
              <w:t>المادة 2</w:t>
            </w:r>
            <w:r w:rsidRPr="001F5306">
              <w:rPr>
                <w:rFonts w:hint="cs"/>
                <w:rtl/>
                <w:lang w:val="en-US"/>
              </w:rPr>
              <w:t>:  الأدب الجزائري</w:t>
            </w:r>
          </w:p>
        </w:tc>
        <w:tc>
          <w:tcPr>
            <w:tcW w:w="907" w:type="dxa"/>
            <w:tcBorders>
              <w:top w:val="single" w:sz="4" w:space="0" w:color="000000"/>
              <w:left w:val="single" w:sz="4" w:space="0" w:color="auto"/>
              <w:right w:val="single" w:sz="4" w:space="0" w:color="000000"/>
            </w:tcBorders>
          </w:tcPr>
          <w:p w:rsidR="0006674B" w:rsidRPr="001F5306" w:rsidRDefault="0006674B" w:rsidP="00556C90">
            <w:pPr>
              <w:bidi/>
              <w:jc w:val="center"/>
              <w:rPr>
                <w:rFonts w:cs="W1 SHUROOQ 12 007"/>
              </w:rPr>
            </w:pPr>
            <w:r w:rsidRPr="001F5306">
              <w:rPr>
                <w:rFonts w:cs="W1 SHUROOQ 12 007" w:hint="cs"/>
                <w:rtl/>
              </w:rPr>
              <w:t>24</w:t>
            </w:r>
          </w:p>
        </w:tc>
        <w:tc>
          <w:tcPr>
            <w:tcW w:w="1003" w:type="dxa"/>
            <w:tcBorders>
              <w:top w:val="single" w:sz="4" w:space="0" w:color="000000"/>
              <w:left w:val="single" w:sz="4" w:space="0" w:color="000000"/>
              <w:right w:val="single" w:sz="4" w:space="0" w:color="000000"/>
            </w:tcBorders>
          </w:tcPr>
          <w:p w:rsidR="0006674B" w:rsidRPr="001F5306" w:rsidRDefault="0006674B" w:rsidP="00556C90">
            <w:pPr>
              <w:bidi/>
              <w:jc w:val="center"/>
              <w:rPr>
                <w:rFonts w:cs="W1 SHUROOQ 12 007"/>
              </w:rPr>
            </w:pPr>
          </w:p>
        </w:tc>
        <w:tc>
          <w:tcPr>
            <w:tcW w:w="851" w:type="dxa"/>
            <w:tcBorders>
              <w:top w:val="single" w:sz="4" w:space="0" w:color="000000"/>
              <w:left w:val="single" w:sz="4" w:space="0" w:color="000000"/>
              <w:right w:val="single" w:sz="4" w:space="0" w:color="000000"/>
            </w:tcBorders>
            <w:hideMark/>
          </w:tcPr>
          <w:p w:rsidR="0006674B" w:rsidRPr="001F5306" w:rsidRDefault="0006674B" w:rsidP="00556C90">
            <w:pPr>
              <w:bidi/>
              <w:jc w:val="center"/>
              <w:rPr>
                <w:rFonts w:cs="W1 SHUROOQ 12 007"/>
              </w:rPr>
            </w:pPr>
            <w:r w:rsidRPr="001F5306">
              <w:rPr>
                <w:rFonts w:cs="W1 SHUROOQ 12 007" w:hint="cs"/>
                <w:rtl/>
              </w:rPr>
              <w:t>1.30</w:t>
            </w:r>
          </w:p>
        </w:tc>
        <w:tc>
          <w:tcPr>
            <w:tcW w:w="783" w:type="dxa"/>
            <w:tcBorders>
              <w:top w:val="single" w:sz="4" w:space="0" w:color="000000"/>
              <w:left w:val="single" w:sz="4" w:space="0" w:color="000000"/>
              <w:right w:val="single" w:sz="4" w:space="0" w:color="000000"/>
            </w:tcBorders>
          </w:tcPr>
          <w:p w:rsidR="0006674B" w:rsidRPr="001F5306" w:rsidRDefault="0006674B" w:rsidP="00556C90">
            <w:pPr>
              <w:bidi/>
              <w:jc w:val="center"/>
              <w:rPr>
                <w:rFonts w:cs="W1 SHUROOQ 12 007"/>
                <w:lang w:bidi="ar-DZ"/>
              </w:rPr>
            </w:pPr>
          </w:p>
        </w:tc>
        <w:tc>
          <w:tcPr>
            <w:tcW w:w="850" w:type="dxa"/>
            <w:tcBorders>
              <w:top w:val="single" w:sz="4" w:space="0" w:color="000000"/>
              <w:left w:val="single" w:sz="4" w:space="0" w:color="000000"/>
              <w:right w:val="single" w:sz="4" w:space="0" w:color="000000"/>
            </w:tcBorders>
          </w:tcPr>
          <w:p w:rsidR="0006674B" w:rsidRPr="001F5306" w:rsidRDefault="0006674B"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right w:val="single" w:sz="4" w:space="0" w:color="000000"/>
            </w:tcBorders>
            <w:hideMark/>
          </w:tcPr>
          <w:p w:rsidR="0006674B" w:rsidRPr="001F5306" w:rsidRDefault="0006674B" w:rsidP="00556C90">
            <w:pPr>
              <w:bidi/>
              <w:jc w:val="center"/>
              <w:rPr>
                <w:rFonts w:cs="W1 SHUROOQ 12 007"/>
              </w:rPr>
            </w:pPr>
            <w:r w:rsidRPr="001F5306">
              <w:rPr>
                <w:rFonts w:cs="W1 SHUROOQ 12 007" w:hint="cs"/>
                <w:rtl/>
              </w:rPr>
              <w:t>01</w:t>
            </w:r>
          </w:p>
        </w:tc>
        <w:tc>
          <w:tcPr>
            <w:tcW w:w="765" w:type="dxa"/>
            <w:tcBorders>
              <w:top w:val="single" w:sz="4" w:space="0" w:color="000000"/>
              <w:left w:val="single" w:sz="4" w:space="0" w:color="000000"/>
              <w:right w:val="single" w:sz="4" w:space="0" w:color="000000"/>
            </w:tcBorders>
            <w:hideMark/>
          </w:tcPr>
          <w:p w:rsidR="0006674B" w:rsidRPr="001F5306" w:rsidRDefault="0006674B" w:rsidP="00556C90">
            <w:pPr>
              <w:bidi/>
              <w:jc w:val="center"/>
              <w:rPr>
                <w:rFonts w:cs="W1 SHUROOQ 12 007"/>
              </w:rPr>
            </w:pPr>
            <w:r w:rsidRPr="001F5306">
              <w:rPr>
                <w:rFonts w:cs="W1 SHUROOQ 12 007" w:hint="cs"/>
                <w:rtl/>
              </w:rPr>
              <w:t>01</w:t>
            </w:r>
          </w:p>
        </w:tc>
        <w:tc>
          <w:tcPr>
            <w:tcW w:w="850" w:type="dxa"/>
            <w:tcBorders>
              <w:top w:val="single" w:sz="4" w:space="0" w:color="000000"/>
              <w:left w:val="single" w:sz="4" w:space="0" w:color="000000"/>
              <w:right w:val="single" w:sz="4" w:space="0" w:color="000000"/>
            </w:tcBorders>
            <w:hideMark/>
          </w:tcPr>
          <w:p w:rsidR="0006674B" w:rsidRPr="001F5306" w:rsidRDefault="0006674B" w:rsidP="00556C90">
            <w:pPr>
              <w:jc w:val="center"/>
              <w:rPr>
                <w:rFonts w:cs="W1 SHUROOQ 12 007"/>
              </w:rPr>
            </w:pPr>
            <w:r w:rsidRPr="001F5306">
              <w:rPr>
                <w:rFonts w:cs="W1 SHUROOQ 12 007" w:hint="cs"/>
                <w:b/>
                <w:bCs/>
                <w:rtl/>
              </w:rPr>
              <w:t>متواصل</w:t>
            </w:r>
          </w:p>
        </w:tc>
        <w:tc>
          <w:tcPr>
            <w:tcW w:w="796" w:type="dxa"/>
            <w:tcBorders>
              <w:top w:val="single" w:sz="4" w:space="0" w:color="000000"/>
              <w:left w:val="single" w:sz="4" w:space="0" w:color="000000"/>
              <w:right w:val="single" w:sz="4" w:space="0" w:color="000000"/>
            </w:tcBorders>
            <w:hideMark/>
          </w:tcPr>
          <w:p w:rsidR="0006674B" w:rsidRPr="001F5306" w:rsidRDefault="0006674B" w:rsidP="00556C90">
            <w:pPr>
              <w:jc w:val="center"/>
              <w:rPr>
                <w:rFonts w:cs="W1 SHUROOQ 12 007"/>
              </w:rPr>
            </w:pPr>
            <w:r w:rsidRPr="001F5306">
              <w:rPr>
                <w:rFonts w:cs="W1 SHUROOQ 12 007" w:hint="cs"/>
                <w:b/>
                <w:bCs/>
                <w:rtl/>
              </w:rPr>
              <w:t>امتحان</w:t>
            </w:r>
          </w:p>
        </w:tc>
      </w:tr>
      <w:tr w:rsidR="0006674B" w:rsidRPr="001F5306" w:rsidTr="004D6815">
        <w:tc>
          <w:tcPr>
            <w:tcW w:w="3256" w:type="dxa"/>
            <w:tcBorders>
              <w:top w:val="single" w:sz="4" w:space="0" w:color="000000"/>
              <w:left w:val="single" w:sz="4" w:space="0" w:color="000000"/>
              <w:bottom w:val="single" w:sz="4" w:space="0" w:color="000000"/>
              <w:right w:val="single" w:sz="4" w:space="0" w:color="000000"/>
            </w:tcBorders>
            <w:shd w:val="clear" w:color="auto" w:fill="D9D9D9"/>
            <w:hideMark/>
          </w:tcPr>
          <w:p w:rsidR="0006674B" w:rsidRPr="001F5306" w:rsidRDefault="0006674B" w:rsidP="00556C90">
            <w:pPr>
              <w:bidi/>
              <w:spacing w:line="276" w:lineRule="auto"/>
              <w:jc w:val="center"/>
              <w:rPr>
                <w:rFonts w:cs="Arabic Transparent"/>
                <w:b/>
                <w:bCs/>
                <w:lang w:val="en-US"/>
              </w:rPr>
            </w:pPr>
            <w:r w:rsidRPr="001F5306">
              <w:rPr>
                <w:rFonts w:cs="Arabic Transparent"/>
                <w:b/>
                <w:bCs/>
                <w:rtl/>
                <w:lang w:val="en-US"/>
              </w:rPr>
              <w:t>وحدة التعليم الأفقية</w:t>
            </w:r>
          </w:p>
        </w:tc>
        <w:tc>
          <w:tcPr>
            <w:tcW w:w="907" w:type="dxa"/>
            <w:tcBorders>
              <w:top w:val="single" w:sz="4" w:space="0" w:color="000000"/>
              <w:left w:val="single" w:sz="4" w:space="0" w:color="000000"/>
              <w:bottom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1003" w:type="dxa"/>
            <w:tcBorders>
              <w:top w:val="single" w:sz="4" w:space="0" w:color="000000"/>
              <w:left w:val="single" w:sz="4" w:space="0" w:color="000000"/>
              <w:bottom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783" w:type="dxa"/>
            <w:tcBorders>
              <w:top w:val="single" w:sz="4" w:space="0" w:color="000000"/>
              <w:left w:val="single" w:sz="4" w:space="0" w:color="000000"/>
              <w:bottom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765" w:type="dxa"/>
            <w:tcBorders>
              <w:top w:val="single" w:sz="4" w:space="0" w:color="000000"/>
              <w:left w:val="single" w:sz="4" w:space="0" w:color="000000"/>
              <w:bottom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r w:rsidRPr="001F5306">
              <w:rPr>
                <w:rFonts w:cs="W1 SHUROOQ 12 007" w:hint="cs"/>
                <w:rtl/>
              </w:rPr>
              <w:t>01</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c>
          <w:tcPr>
            <w:tcW w:w="796" w:type="dxa"/>
            <w:tcBorders>
              <w:top w:val="single" w:sz="4" w:space="0" w:color="000000"/>
              <w:left w:val="single" w:sz="4" w:space="0" w:color="000000"/>
              <w:bottom w:val="single" w:sz="4" w:space="0" w:color="000000"/>
              <w:right w:val="single" w:sz="4" w:space="0" w:color="000000"/>
            </w:tcBorders>
            <w:shd w:val="clear" w:color="auto" w:fill="D9D9D9"/>
          </w:tcPr>
          <w:p w:rsidR="0006674B" w:rsidRPr="001F5306" w:rsidRDefault="0006674B" w:rsidP="00556C90">
            <w:pPr>
              <w:bidi/>
              <w:jc w:val="center"/>
              <w:rPr>
                <w:rFonts w:cs="W1 SHUROOQ 12 007"/>
              </w:rPr>
            </w:pPr>
          </w:p>
        </w:tc>
      </w:tr>
      <w:tr w:rsidR="0006674B" w:rsidRPr="001F5306" w:rsidTr="004D6815">
        <w:tc>
          <w:tcPr>
            <w:tcW w:w="3256"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spacing w:line="276" w:lineRule="auto"/>
              <w:jc w:val="center"/>
              <w:rPr>
                <w:rFonts w:cs="Arabic Transparent"/>
                <w:b/>
                <w:lang w:val="en-US" w:bidi="ar-DZ"/>
              </w:rPr>
            </w:pPr>
            <w:r w:rsidRPr="001F5306">
              <w:rPr>
                <w:rFonts w:cs="Arabic Transparent"/>
                <w:b/>
                <w:rtl/>
                <w:lang w:val="en-US"/>
              </w:rPr>
              <w:t xml:space="preserve">المادة 1:  </w:t>
            </w:r>
            <w:r w:rsidRPr="001F5306">
              <w:rPr>
                <w:rFonts w:cs="Arabic Transparent"/>
                <w:b/>
                <w:rtl/>
                <w:lang w:val="en-US" w:bidi="ar-DZ"/>
              </w:rPr>
              <w:t>ترجمة المصطلح النقدي</w:t>
            </w:r>
          </w:p>
        </w:tc>
        <w:tc>
          <w:tcPr>
            <w:tcW w:w="907"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rPr>
            </w:pPr>
            <w:r w:rsidRPr="001F5306">
              <w:rPr>
                <w:rFonts w:cs="W1 SHUROOQ 12 007" w:hint="cs"/>
                <w:rtl/>
              </w:rPr>
              <w:t>24</w:t>
            </w:r>
          </w:p>
        </w:tc>
        <w:tc>
          <w:tcPr>
            <w:tcW w:w="1003"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rPr>
            </w:pPr>
            <w:r w:rsidRPr="001F5306">
              <w:rPr>
                <w:rFonts w:cs="W1 SHUROOQ 12 007" w:hint="cs"/>
                <w:rtl/>
              </w:rPr>
              <w:t>1.30</w:t>
            </w:r>
          </w:p>
        </w:tc>
        <w:tc>
          <w:tcPr>
            <w:tcW w:w="783"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rPr>
            </w:pPr>
            <w:r w:rsidRPr="001F5306">
              <w:rPr>
                <w:rFonts w:cs="W1 SHUROOQ 12 007" w:hint="cs"/>
                <w:rtl/>
              </w:rPr>
              <w:t>01</w:t>
            </w:r>
          </w:p>
        </w:tc>
        <w:tc>
          <w:tcPr>
            <w:tcW w:w="765"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rPr>
            </w:pPr>
            <w:r w:rsidRPr="001F5306">
              <w:rPr>
                <w:rFonts w:cs="W1 SHUROOQ 12 007" w:hint="cs"/>
                <w:rtl/>
              </w:rPr>
              <w:t>01</w:t>
            </w:r>
          </w:p>
        </w:tc>
        <w:tc>
          <w:tcPr>
            <w:tcW w:w="850"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jc w:val="center"/>
              <w:rPr>
                <w:rFonts w:cs="W1 SHUROOQ 12 007"/>
                <w:bCs/>
              </w:rPr>
            </w:pPr>
            <w:r w:rsidRPr="001F5306">
              <w:rPr>
                <w:rFonts w:cs="W1 SHUROOQ 12 007" w:hint="cs"/>
                <w:bCs/>
                <w:rtl/>
              </w:rPr>
              <w:t>متواصل</w:t>
            </w:r>
          </w:p>
        </w:tc>
        <w:tc>
          <w:tcPr>
            <w:tcW w:w="796"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bCs/>
              </w:rPr>
            </w:pPr>
            <w:r w:rsidRPr="001F5306">
              <w:rPr>
                <w:rFonts w:cs="W1 SHUROOQ 12 007" w:hint="cs"/>
                <w:bCs/>
                <w:rtl/>
              </w:rPr>
              <w:t>امتحان</w:t>
            </w:r>
          </w:p>
        </w:tc>
      </w:tr>
      <w:tr w:rsidR="0006674B" w:rsidRPr="001F5306" w:rsidTr="004D6815">
        <w:tc>
          <w:tcPr>
            <w:tcW w:w="3256"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b/>
                <w:bCs/>
              </w:rPr>
            </w:pPr>
            <w:r w:rsidRPr="001F5306">
              <w:rPr>
                <w:rFonts w:cs="W1 SHUROOQ 12 007" w:hint="cs"/>
                <w:b/>
                <w:bCs/>
                <w:rtl/>
              </w:rPr>
              <w:t>مجموع السداسي5</w:t>
            </w:r>
          </w:p>
        </w:tc>
        <w:tc>
          <w:tcPr>
            <w:tcW w:w="907"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b/>
                <w:bCs/>
              </w:rPr>
            </w:pPr>
            <w:r w:rsidRPr="001F5306">
              <w:rPr>
                <w:rFonts w:cs="W1 SHUROOQ 12 007" w:hint="cs"/>
                <w:b/>
                <w:bCs/>
                <w:rtl/>
              </w:rPr>
              <w:t>408</w:t>
            </w:r>
          </w:p>
        </w:tc>
        <w:tc>
          <w:tcPr>
            <w:tcW w:w="1003"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b/>
                <w:bCs/>
              </w:rPr>
            </w:pPr>
            <w:r w:rsidRPr="001F5306">
              <w:rPr>
                <w:rFonts w:cs="W1 SHUROOQ 12 007" w:hint="cs"/>
                <w:b/>
                <w:bCs/>
                <w:rtl/>
              </w:rPr>
              <w:t>10:30</w:t>
            </w:r>
          </w:p>
        </w:tc>
        <w:tc>
          <w:tcPr>
            <w:tcW w:w="851"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bCs/>
              </w:rPr>
            </w:pPr>
            <w:r w:rsidRPr="001F5306">
              <w:rPr>
                <w:rFonts w:cs="W1 SHUROOQ 12 007" w:hint="cs"/>
                <w:bCs/>
                <w:rtl/>
              </w:rPr>
              <w:t>15</w:t>
            </w:r>
          </w:p>
        </w:tc>
        <w:tc>
          <w:tcPr>
            <w:tcW w:w="783"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bCs/>
              </w:rPr>
            </w:pPr>
          </w:p>
        </w:tc>
        <w:tc>
          <w:tcPr>
            <w:tcW w:w="850"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b/>
              </w:rPr>
            </w:pPr>
            <w:r w:rsidRPr="001F5306">
              <w:rPr>
                <w:rFonts w:cs="W1 SHUROOQ 12 007" w:hint="cs"/>
                <w:b/>
                <w:rtl/>
              </w:rPr>
              <w:t>19</w:t>
            </w:r>
          </w:p>
        </w:tc>
        <w:tc>
          <w:tcPr>
            <w:tcW w:w="765" w:type="dxa"/>
            <w:tcBorders>
              <w:top w:val="single" w:sz="4" w:space="0" w:color="000000"/>
              <w:left w:val="single" w:sz="4" w:space="0" w:color="000000"/>
              <w:bottom w:val="single" w:sz="4" w:space="0" w:color="000000"/>
              <w:right w:val="single" w:sz="4" w:space="0" w:color="000000"/>
            </w:tcBorders>
            <w:hideMark/>
          </w:tcPr>
          <w:p w:rsidR="0006674B" w:rsidRPr="001F5306" w:rsidRDefault="0006674B" w:rsidP="00556C90">
            <w:pPr>
              <w:bidi/>
              <w:jc w:val="center"/>
              <w:rPr>
                <w:rFonts w:cs="W1 SHUROOQ 12 007"/>
                <w:b/>
                <w:bCs/>
              </w:rPr>
            </w:pPr>
            <w:r w:rsidRPr="001F5306">
              <w:rPr>
                <w:rFonts w:cs="W1 SHUROOQ 12 007" w:hint="cs"/>
                <w:b/>
                <w:bCs/>
                <w:rtl/>
              </w:rPr>
              <w:t>30</w:t>
            </w:r>
          </w:p>
        </w:tc>
        <w:tc>
          <w:tcPr>
            <w:tcW w:w="850"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b/>
                <w:bCs/>
              </w:rPr>
            </w:pPr>
          </w:p>
        </w:tc>
        <w:tc>
          <w:tcPr>
            <w:tcW w:w="796" w:type="dxa"/>
            <w:tcBorders>
              <w:top w:val="single" w:sz="4" w:space="0" w:color="000000"/>
              <w:left w:val="single" w:sz="4" w:space="0" w:color="000000"/>
              <w:bottom w:val="single" w:sz="4" w:space="0" w:color="000000"/>
              <w:right w:val="single" w:sz="4" w:space="0" w:color="000000"/>
            </w:tcBorders>
          </w:tcPr>
          <w:p w:rsidR="0006674B" w:rsidRPr="001F5306" w:rsidRDefault="0006674B" w:rsidP="00556C90">
            <w:pPr>
              <w:bidi/>
              <w:jc w:val="center"/>
              <w:rPr>
                <w:rFonts w:cs="W1 SHUROOQ 12 007"/>
                <w:b/>
                <w:bCs/>
              </w:rPr>
            </w:pPr>
          </w:p>
        </w:tc>
      </w:tr>
    </w:tbl>
    <w:p w:rsidR="00556C90" w:rsidRPr="001F5306" w:rsidRDefault="00556C90" w:rsidP="00556C90">
      <w:pPr>
        <w:rPr>
          <w:lang w:bidi="ar-DZ"/>
        </w:rPr>
      </w:pPr>
    </w:p>
    <w:p w:rsidR="00556C90" w:rsidRPr="001F5306" w:rsidRDefault="00556C90" w:rsidP="00556C90">
      <w:pPr>
        <w:bidi/>
        <w:rPr>
          <w:rtl/>
          <w:lang w:bidi="ar-DZ"/>
        </w:rPr>
      </w:pPr>
    </w:p>
    <w:p w:rsidR="00556C90" w:rsidRPr="001F5306" w:rsidRDefault="00556C90" w:rsidP="00556C90">
      <w:pPr>
        <w:bidi/>
        <w:rPr>
          <w:rtl/>
          <w:lang w:bidi="ar-DZ"/>
        </w:rPr>
      </w:pPr>
    </w:p>
    <w:p w:rsidR="00556C90" w:rsidRPr="001F5306" w:rsidRDefault="00556C90" w:rsidP="00556C90">
      <w:pPr>
        <w:bidi/>
        <w:rPr>
          <w:rtl/>
          <w:lang w:bidi="ar-DZ"/>
        </w:rPr>
      </w:pPr>
    </w:p>
    <w:p w:rsidR="00556C90" w:rsidRPr="001F5306" w:rsidRDefault="00556C90" w:rsidP="00556C90">
      <w:pPr>
        <w:bidi/>
        <w:rPr>
          <w:rtl/>
          <w:lang w:bidi="ar-DZ"/>
        </w:rPr>
      </w:pPr>
    </w:p>
    <w:p w:rsidR="00556C90" w:rsidRPr="001F5306" w:rsidRDefault="00556C90" w:rsidP="00556C90">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8F437E" w:rsidRPr="001F5306" w:rsidRDefault="008F437E" w:rsidP="008F437E">
      <w:pPr>
        <w:bidi/>
        <w:rPr>
          <w:rtl/>
          <w:lang w:bidi="ar-DZ"/>
        </w:rPr>
      </w:pPr>
    </w:p>
    <w:p w:rsidR="00556C90" w:rsidRPr="001F5306" w:rsidRDefault="0006674B" w:rsidP="004D6815">
      <w:pPr>
        <w:jc w:val="center"/>
        <w:rPr>
          <w:rFonts w:cs="W1 SHUROOQ 12 007"/>
          <w:b/>
          <w:bCs/>
          <w:sz w:val="36"/>
          <w:szCs w:val="36"/>
        </w:rPr>
      </w:pPr>
      <w:r w:rsidRPr="001F5306">
        <w:rPr>
          <w:rFonts w:cs="W1 SHUROOQ 12 007"/>
          <w:b/>
          <w:bCs/>
          <w:sz w:val="36"/>
          <w:szCs w:val="36"/>
          <w:rtl/>
        </w:rPr>
        <w:br w:type="page"/>
      </w:r>
      <w:r w:rsidR="00556C90" w:rsidRPr="004D6815">
        <w:rPr>
          <w:rFonts w:ascii="Sakkal Majalla" w:hAnsi="Sakkal Majalla" w:cs="Simplified Arabic" w:hint="cs"/>
          <w:bCs/>
          <w:sz w:val="32"/>
          <w:szCs w:val="32"/>
          <w:shd w:val="clear" w:color="auto" w:fill="DDD9C3" w:themeFill="background2" w:themeFillShade="E6"/>
          <w:rtl/>
          <w:lang w:bidi="ar-DZ"/>
        </w:rPr>
        <w:lastRenderedPageBreak/>
        <w:t>- السداسي السادس: شعبة الدراسات النقدية/ تخصص: النقد والدراسات الأدبية</w:t>
      </w:r>
    </w:p>
    <w:p w:rsidR="00556C90" w:rsidRPr="001F5306" w:rsidRDefault="00556C90" w:rsidP="00556C90">
      <w:pPr>
        <w:bidi/>
        <w:ind w:left="111"/>
        <w:jc w:val="both"/>
        <w:rPr>
          <w:rFonts w:cs="Arabic Transparent"/>
          <w:sz w:val="28"/>
          <w:szCs w:val="28"/>
        </w:rPr>
      </w:pPr>
    </w:p>
    <w:tbl>
      <w:tblPr>
        <w:bidiVisual/>
        <w:tblW w:w="10486"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1"/>
        <w:gridCol w:w="1134"/>
        <w:gridCol w:w="992"/>
        <w:gridCol w:w="851"/>
        <w:gridCol w:w="708"/>
        <w:gridCol w:w="709"/>
        <w:gridCol w:w="709"/>
        <w:gridCol w:w="850"/>
        <w:gridCol w:w="851"/>
        <w:gridCol w:w="851"/>
      </w:tblGrid>
      <w:tr w:rsidR="00556C90" w:rsidRPr="001F5306" w:rsidTr="008F437E">
        <w:tc>
          <w:tcPr>
            <w:tcW w:w="2831" w:type="dxa"/>
            <w:vMerge w:val="restart"/>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bidi/>
              <w:jc w:val="center"/>
              <w:rPr>
                <w:rFonts w:cs="W1 SHUROOQ 12 007"/>
                <w:b/>
                <w:bCs/>
              </w:rPr>
            </w:pPr>
            <w:r w:rsidRPr="001F5306">
              <w:rPr>
                <w:rFonts w:cs="W1 SHUROOQ 12 007" w:hint="cs"/>
                <w:bCs/>
                <w:rtl/>
              </w:rPr>
              <w:t>وحدة التعليم</w:t>
            </w:r>
          </w:p>
        </w:tc>
        <w:tc>
          <w:tcPr>
            <w:tcW w:w="1134"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Cs/>
                <w:rtl/>
              </w:rPr>
              <w:t xml:space="preserve">الحجم الساعي السداسي </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Cs/>
                <w:rtl/>
              </w:rPr>
              <w:t>الحجم الساعي الأسبوعي</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bidi/>
              <w:jc w:val="center"/>
              <w:rPr>
                <w:rFonts w:cs="W1 SHUROOQ 12 007"/>
                <w:bCs/>
              </w:rPr>
            </w:pPr>
            <w:r w:rsidRPr="001F5306">
              <w:rPr>
                <w:rFonts w:cs="W1 SHUROOQ 12 007" w:hint="cs"/>
                <w:bCs/>
                <w:rtl/>
              </w:rPr>
              <w:t>المعامل</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bidi/>
              <w:jc w:val="center"/>
              <w:rPr>
                <w:rFonts w:cs="W1 SHUROOQ 12 007"/>
                <w:bCs/>
              </w:rPr>
            </w:pPr>
            <w:r w:rsidRPr="001F5306">
              <w:rPr>
                <w:rFonts w:cs="W1 SHUROOQ 12 007" w:hint="cs"/>
                <w:bCs/>
                <w:rtl/>
              </w:rPr>
              <w:t>الأرصدة</w:t>
            </w:r>
          </w:p>
        </w:tc>
        <w:tc>
          <w:tcPr>
            <w:tcW w:w="1702" w:type="dxa"/>
            <w:gridSpan w:val="2"/>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نوع التقييم</w:t>
            </w:r>
          </w:p>
        </w:tc>
      </w:tr>
      <w:tr w:rsidR="00556C90" w:rsidRPr="001F5306" w:rsidTr="008F437E">
        <w:tc>
          <w:tcPr>
            <w:tcW w:w="2831" w:type="dxa"/>
            <w:vMerge/>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rPr>
                <w:rFonts w:cs="W1 SHUROOQ 12 007"/>
                <w:b/>
                <w:bCs/>
              </w:rPr>
            </w:pPr>
          </w:p>
        </w:tc>
        <w:tc>
          <w:tcPr>
            <w:tcW w:w="1134"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 xml:space="preserve">14-16 أسبوع </w:t>
            </w:r>
          </w:p>
        </w:tc>
        <w:tc>
          <w:tcPr>
            <w:tcW w:w="992"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محاضرة</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Cs/>
                <w:rtl/>
              </w:rPr>
              <w:t>أعمال موجهة</w:t>
            </w:r>
          </w:p>
        </w:tc>
        <w:tc>
          <w:tcPr>
            <w:tcW w:w="708"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Cs/>
                <w:rtl/>
              </w:rPr>
              <w:t>أعمال تطبيقية</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أعمال فردية</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rPr>
                <w:rFonts w:cs="W1 SHUROOQ 12 007"/>
                <w:bC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56C90" w:rsidRPr="001F5306" w:rsidRDefault="00556C90" w:rsidP="00556C90">
            <w:pPr>
              <w:rPr>
                <w:rFonts w:cs="W1 SHUROOQ 12 007"/>
                <w:bCs/>
              </w:rPr>
            </w:pP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امتحان</w:t>
            </w: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shd w:val="clear" w:color="auto" w:fill="D9D9D9"/>
            <w:hideMark/>
          </w:tcPr>
          <w:p w:rsidR="00556C90" w:rsidRPr="001F5306" w:rsidRDefault="00556C90" w:rsidP="00556C90">
            <w:pPr>
              <w:bidi/>
              <w:jc w:val="center"/>
              <w:rPr>
                <w:rFonts w:cs="W1 SHUROOQ 12 007"/>
                <w:b/>
                <w:bCs/>
              </w:rPr>
            </w:pPr>
            <w:r w:rsidRPr="001F5306">
              <w:rPr>
                <w:rFonts w:cs="W1 SHUROOQ 12 007" w:hint="cs"/>
                <w:bCs/>
                <w:rtl/>
              </w:rPr>
              <w:t>وحدات التعليم الأساسية</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Cs/>
                <w:lang w:val="en-US"/>
              </w:rPr>
            </w:pPr>
            <w:r w:rsidRPr="001F5306">
              <w:rPr>
                <w:rFonts w:cs="Arabic Transparent"/>
                <w:bCs/>
                <w:rtl/>
                <w:lang w:val="en-US"/>
              </w:rPr>
              <w:t xml:space="preserve">و ت أ </w:t>
            </w:r>
            <w:r w:rsidRPr="001F5306">
              <w:rPr>
                <w:rFonts w:hint="cs"/>
                <w:bCs/>
                <w:rtl/>
                <w:lang w:val="en-US"/>
              </w:rPr>
              <w:t>1 نظرية الشعر و نقده</w:t>
            </w:r>
          </w:p>
        </w:tc>
        <w:tc>
          <w:tcPr>
            <w:tcW w:w="1134"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992"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08"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09</w:t>
            </w:r>
          </w:p>
        </w:tc>
        <w:tc>
          <w:tcPr>
            <w:tcW w:w="851"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lang w:val="en-US"/>
              </w:rPr>
            </w:pPr>
            <w:r w:rsidRPr="001F5306">
              <w:rPr>
                <w:rFonts w:cs="Arabic Transparent"/>
                <w:b/>
                <w:rtl/>
                <w:lang w:val="en-US"/>
              </w:rPr>
              <w:t>المادة 1</w:t>
            </w:r>
            <w:r w:rsidRPr="001F5306">
              <w:rPr>
                <w:rFonts w:hint="cs"/>
                <w:rtl/>
                <w:lang w:val="en-US"/>
              </w:rPr>
              <w:t xml:space="preserve"> القصيدة العربية</w:t>
            </w:r>
          </w:p>
        </w:tc>
        <w:tc>
          <w:tcPr>
            <w:tcW w:w="1134"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992"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08"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03:00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03</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05</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lang w:val="en-US"/>
              </w:rPr>
            </w:pPr>
            <w:r w:rsidRPr="001F5306">
              <w:rPr>
                <w:rFonts w:cs="Arabic Transparent"/>
                <w:b/>
                <w:rtl/>
                <w:lang w:val="en-US"/>
              </w:rPr>
              <w:t>المادة 2</w:t>
            </w:r>
            <w:r w:rsidRPr="001F5306">
              <w:rPr>
                <w:rFonts w:hint="cs"/>
                <w:rtl/>
                <w:lang w:val="en-US"/>
              </w:rPr>
              <w:t xml:space="preserve"> موسيقى الشعر العربي</w:t>
            </w:r>
          </w:p>
        </w:tc>
        <w:tc>
          <w:tcPr>
            <w:tcW w:w="1134"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992"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1.30</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08"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02</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04</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bCs/>
                <w:lang w:val="en-US"/>
              </w:rPr>
            </w:pPr>
            <w:r w:rsidRPr="001F5306">
              <w:rPr>
                <w:rFonts w:cs="Arabic Transparent"/>
                <w:bCs/>
                <w:rtl/>
                <w:lang w:val="en-US"/>
              </w:rPr>
              <w:t xml:space="preserve">و ت أ </w:t>
            </w:r>
            <w:r w:rsidRPr="001F5306">
              <w:rPr>
                <w:rFonts w:hint="cs"/>
                <w:bCs/>
                <w:rtl/>
                <w:lang w:val="en-US"/>
              </w:rPr>
              <w:t>2  نظرية النثر و نقده</w:t>
            </w:r>
          </w:p>
        </w:tc>
        <w:tc>
          <w:tcPr>
            <w:tcW w:w="1134"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992"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08"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09</w:t>
            </w:r>
          </w:p>
        </w:tc>
        <w:tc>
          <w:tcPr>
            <w:tcW w:w="851"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lang w:val="en-US"/>
              </w:rPr>
            </w:pPr>
            <w:r w:rsidRPr="001F5306">
              <w:rPr>
                <w:rFonts w:cs="Arabic Transparent"/>
                <w:b/>
                <w:rtl/>
                <w:lang w:val="en-US"/>
              </w:rPr>
              <w:t>المادة 1</w:t>
            </w:r>
            <w:r w:rsidRPr="001F5306">
              <w:rPr>
                <w:rFonts w:hint="cs"/>
                <w:rtl/>
                <w:lang w:val="en-US"/>
              </w:rPr>
              <w:t>نظريه الدراما</w:t>
            </w:r>
          </w:p>
        </w:tc>
        <w:tc>
          <w:tcPr>
            <w:tcW w:w="1134"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992"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08"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03:00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03</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05</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lang w:val="en-US"/>
              </w:rPr>
            </w:pPr>
            <w:r w:rsidRPr="001F5306">
              <w:rPr>
                <w:rFonts w:cs="Arabic Transparent"/>
                <w:b/>
                <w:rtl/>
                <w:lang w:val="en-US"/>
              </w:rPr>
              <w:t>المادة 2</w:t>
            </w:r>
            <w:r w:rsidRPr="001F5306">
              <w:rPr>
                <w:rFonts w:hint="cs"/>
                <w:rtl/>
                <w:lang w:val="en-US"/>
              </w:rPr>
              <w:t xml:space="preserve"> نظرية الرواية</w:t>
            </w:r>
          </w:p>
        </w:tc>
        <w:tc>
          <w:tcPr>
            <w:tcW w:w="1134"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992"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1:30</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08"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02</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04</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shd w:val="clear" w:color="auto" w:fill="D9D9D9"/>
            <w:hideMark/>
          </w:tcPr>
          <w:p w:rsidR="00556C90" w:rsidRPr="001F5306" w:rsidRDefault="00556C90" w:rsidP="00556C90">
            <w:pPr>
              <w:bidi/>
              <w:spacing w:line="276" w:lineRule="auto"/>
              <w:jc w:val="center"/>
              <w:rPr>
                <w:rFonts w:cs="Arabic Transparent"/>
                <w:b/>
                <w:bCs/>
                <w:lang w:val="en-US"/>
              </w:rPr>
            </w:pPr>
            <w:r w:rsidRPr="001F5306">
              <w:rPr>
                <w:rFonts w:cs="Arabic Transparent"/>
                <w:bCs/>
                <w:rtl/>
                <w:lang w:val="en-US"/>
              </w:rPr>
              <w:t>وحدة التعليم المنهجية</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r w:rsidRPr="001F5306">
              <w:rPr>
                <w:rFonts w:cs="W1 SHUROOQ 12 007" w:hint="cs"/>
                <w:rtl/>
              </w:rPr>
              <w:t>09</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lang w:val="en-US"/>
              </w:rPr>
            </w:pPr>
            <w:r w:rsidRPr="001F5306">
              <w:rPr>
                <w:rFonts w:cs="Arabic Transparent"/>
                <w:b/>
                <w:rtl/>
                <w:lang w:val="en-US"/>
              </w:rPr>
              <w:t>المادة 1</w:t>
            </w:r>
            <w:r w:rsidRPr="001F5306">
              <w:rPr>
                <w:rFonts w:hint="cs"/>
                <w:rtl/>
                <w:lang w:val="en-US"/>
              </w:rPr>
              <w:t xml:space="preserve">: </w:t>
            </w:r>
            <w:r w:rsidRPr="001F5306">
              <w:rPr>
                <w:rFonts w:cs="Arabic Transparent"/>
                <w:b/>
                <w:rtl/>
                <w:lang w:val="en-US"/>
              </w:rPr>
              <w:t>مذكرة التخرج</w:t>
            </w:r>
          </w:p>
        </w:tc>
        <w:tc>
          <w:tcPr>
            <w:tcW w:w="1134"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48</w:t>
            </w:r>
          </w:p>
        </w:tc>
        <w:tc>
          <w:tcPr>
            <w:tcW w:w="992"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jc w:val="center"/>
              <w:rPr>
                <w:rFonts w:cs="W1 SHUROOQ 12 007"/>
                <w:lang w:val="en-US"/>
              </w:rPr>
            </w:pP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lang w:bidi="ar-DZ"/>
              </w:rPr>
            </w:pPr>
          </w:p>
        </w:tc>
        <w:tc>
          <w:tcPr>
            <w:tcW w:w="708"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06</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09</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lang w:val="en-US"/>
              </w:rPr>
            </w:pP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lang w:val="en-US" w:bidi="ar-DZ"/>
              </w:rPr>
            </w:pPr>
          </w:p>
        </w:tc>
      </w:tr>
      <w:tr w:rsidR="00556C90" w:rsidRPr="001F5306" w:rsidTr="008F437E">
        <w:trPr>
          <w:trHeight w:val="393"/>
        </w:trPr>
        <w:tc>
          <w:tcPr>
            <w:tcW w:w="2831" w:type="dxa"/>
            <w:tcBorders>
              <w:top w:val="single" w:sz="4" w:space="0" w:color="000000"/>
              <w:left w:val="single" w:sz="4" w:space="0" w:color="000000"/>
              <w:right w:val="single" w:sz="4" w:space="0" w:color="000000"/>
            </w:tcBorders>
            <w:shd w:val="clear" w:color="auto" w:fill="D9D9D9"/>
            <w:hideMark/>
          </w:tcPr>
          <w:p w:rsidR="00556C90" w:rsidRPr="001F5306" w:rsidRDefault="00556C90" w:rsidP="00556C90">
            <w:pPr>
              <w:bidi/>
              <w:spacing w:line="276" w:lineRule="auto"/>
              <w:jc w:val="center"/>
              <w:rPr>
                <w:rFonts w:cs="Arabic Transparent"/>
                <w:b/>
                <w:bCs/>
                <w:lang w:val="en-US"/>
              </w:rPr>
            </w:pPr>
            <w:r w:rsidRPr="001F5306">
              <w:rPr>
                <w:rFonts w:cs="Arabic Transparent"/>
                <w:b/>
                <w:bCs/>
                <w:rtl/>
                <w:lang w:val="en-US"/>
              </w:rPr>
              <w:t>وحدة التعليم الاستكشافية</w:t>
            </w:r>
          </w:p>
        </w:tc>
        <w:tc>
          <w:tcPr>
            <w:tcW w:w="1134" w:type="dxa"/>
            <w:tcBorders>
              <w:top w:val="single" w:sz="4" w:space="0" w:color="000000"/>
              <w:left w:val="single" w:sz="4" w:space="0" w:color="000000"/>
              <w:right w:val="single" w:sz="4" w:space="0" w:color="000000"/>
            </w:tcBorders>
            <w:shd w:val="clear" w:color="auto" w:fill="D9D9D9"/>
          </w:tcPr>
          <w:p w:rsidR="00556C90" w:rsidRPr="001F5306" w:rsidRDefault="00556C90" w:rsidP="00556C90">
            <w:pPr>
              <w:bidi/>
              <w:jc w:val="center"/>
              <w:rPr>
                <w:rFonts w:cs="W1 SHUROOQ 12 007"/>
                <w:lang w:bidi="ar-DZ"/>
              </w:rPr>
            </w:pPr>
          </w:p>
        </w:tc>
        <w:tc>
          <w:tcPr>
            <w:tcW w:w="992" w:type="dxa"/>
            <w:tcBorders>
              <w:top w:val="single" w:sz="4" w:space="0" w:color="000000"/>
              <w:left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8" w:type="dxa"/>
            <w:tcBorders>
              <w:top w:val="single" w:sz="4" w:space="0" w:color="000000"/>
              <w:left w:val="single" w:sz="4" w:space="0" w:color="000000"/>
              <w:right w:val="single" w:sz="4" w:space="0" w:color="000000"/>
            </w:tcBorders>
            <w:shd w:val="clear" w:color="auto" w:fill="D9D9D9"/>
          </w:tcPr>
          <w:p w:rsidR="00556C90" w:rsidRPr="001F5306" w:rsidRDefault="00556C90" w:rsidP="00556C90">
            <w:pPr>
              <w:bidi/>
              <w:rPr>
                <w:rFonts w:cs="W1 SHUROOQ 12 007"/>
              </w:rPr>
            </w:pPr>
          </w:p>
        </w:tc>
        <w:tc>
          <w:tcPr>
            <w:tcW w:w="709" w:type="dxa"/>
            <w:tcBorders>
              <w:top w:val="single" w:sz="4" w:space="0" w:color="000000"/>
              <w:left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r w:rsidRPr="001F5306">
              <w:rPr>
                <w:rFonts w:cs="W1 SHUROOQ 12 007" w:hint="cs"/>
                <w:rtl/>
              </w:rPr>
              <w:t>02</w:t>
            </w:r>
          </w:p>
        </w:tc>
        <w:tc>
          <w:tcPr>
            <w:tcW w:w="851" w:type="dxa"/>
            <w:tcBorders>
              <w:top w:val="single" w:sz="4" w:space="0" w:color="000000"/>
              <w:left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r>
      <w:tr w:rsidR="00556C90" w:rsidRPr="001F5306" w:rsidTr="008F437E">
        <w:trPr>
          <w:trHeight w:val="400"/>
        </w:trPr>
        <w:tc>
          <w:tcPr>
            <w:tcW w:w="2831" w:type="dxa"/>
            <w:tcBorders>
              <w:top w:val="single" w:sz="4" w:space="0" w:color="000000"/>
              <w:left w:val="single" w:sz="4" w:space="0" w:color="000000"/>
              <w:bottom w:val="single" w:sz="4" w:space="0" w:color="000000"/>
              <w:right w:val="single" w:sz="4" w:space="0" w:color="auto"/>
            </w:tcBorders>
            <w:hideMark/>
          </w:tcPr>
          <w:p w:rsidR="00556C90" w:rsidRPr="001F5306" w:rsidRDefault="00556C90" w:rsidP="00556C90">
            <w:pPr>
              <w:bidi/>
              <w:spacing w:line="276" w:lineRule="auto"/>
              <w:jc w:val="center"/>
              <w:rPr>
                <w:rFonts w:cs="Arabic Transparent"/>
                <w:b/>
                <w:lang w:val="en-US" w:bidi="ar-DZ"/>
              </w:rPr>
            </w:pPr>
            <w:r w:rsidRPr="001F5306">
              <w:rPr>
                <w:rFonts w:cs="Arabic Transparent"/>
                <w:b/>
                <w:rtl/>
                <w:lang w:val="en-US"/>
              </w:rPr>
              <w:t>المادة 1</w:t>
            </w:r>
            <w:r w:rsidRPr="001F5306">
              <w:rPr>
                <w:rFonts w:cs="Arabic Transparent"/>
                <w:b/>
                <w:rtl/>
                <w:lang w:val="en-US" w:bidi="ar-DZ"/>
              </w:rPr>
              <w:t>: النقد المغاربي</w:t>
            </w:r>
          </w:p>
        </w:tc>
        <w:tc>
          <w:tcPr>
            <w:tcW w:w="1134" w:type="dxa"/>
            <w:tcBorders>
              <w:top w:val="single" w:sz="4" w:space="0" w:color="000000"/>
              <w:left w:val="single" w:sz="4" w:space="0" w:color="auto"/>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24</w:t>
            </w:r>
          </w:p>
        </w:tc>
        <w:tc>
          <w:tcPr>
            <w:tcW w:w="992"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08"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01</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01</w:t>
            </w:r>
          </w:p>
        </w:tc>
        <w:tc>
          <w:tcPr>
            <w:tcW w:w="851"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jc w:val="center"/>
              <w:rPr>
                <w:rFonts w:cs="W1 SHUROOQ 12 007"/>
                <w:b/>
                <w:bCs/>
                <w:rtl/>
                <w:lang w:val="en-US"/>
              </w:rPr>
            </w:pPr>
            <w:r w:rsidRPr="001F5306">
              <w:rPr>
                <w:rFonts w:cs="W1 SHUROOQ 12 007" w:hint="cs"/>
                <w:b/>
                <w:bCs/>
                <w:rtl/>
                <w:lang w:val="en-US"/>
              </w:rPr>
              <w:t>متواصل</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8F437E">
        <w:trPr>
          <w:trHeight w:val="344"/>
        </w:trPr>
        <w:tc>
          <w:tcPr>
            <w:tcW w:w="2831" w:type="dxa"/>
            <w:tcBorders>
              <w:top w:val="single" w:sz="4" w:space="0" w:color="000000"/>
              <w:left w:val="single" w:sz="4" w:space="0" w:color="000000"/>
              <w:bottom w:val="single" w:sz="4" w:space="0" w:color="auto"/>
              <w:right w:val="single" w:sz="4" w:space="0" w:color="auto"/>
            </w:tcBorders>
            <w:hideMark/>
          </w:tcPr>
          <w:p w:rsidR="00556C90" w:rsidRPr="001F5306" w:rsidRDefault="00556C90" w:rsidP="00556C90">
            <w:pPr>
              <w:bidi/>
              <w:spacing w:line="276" w:lineRule="auto"/>
              <w:jc w:val="center"/>
              <w:rPr>
                <w:lang w:val="en-US"/>
              </w:rPr>
            </w:pPr>
            <w:r w:rsidRPr="001F5306">
              <w:rPr>
                <w:rFonts w:cs="Arabic Transparent"/>
                <w:b/>
                <w:rtl/>
                <w:lang w:val="en-US"/>
              </w:rPr>
              <w:t>المادة 2</w:t>
            </w:r>
            <w:r w:rsidRPr="001F5306">
              <w:rPr>
                <w:rFonts w:hint="cs"/>
                <w:rtl/>
                <w:lang w:val="en-US"/>
              </w:rPr>
              <w:t>: النقد التفاعلي</w:t>
            </w:r>
          </w:p>
        </w:tc>
        <w:tc>
          <w:tcPr>
            <w:tcW w:w="1134" w:type="dxa"/>
            <w:tcBorders>
              <w:top w:val="single" w:sz="4" w:space="0" w:color="000000"/>
              <w:left w:val="single" w:sz="4" w:space="0" w:color="auto"/>
              <w:right w:val="single" w:sz="4" w:space="0" w:color="000000"/>
            </w:tcBorders>
          </w:tcPr>
          <w:p w:rsidR="00556C90" w:rsidRPr="001F5306" w:rsidRDefault="00556C90" w:rsidP="00556C90">
            <w:pPr>
              <w:bidi/>
              <w:jc w:val="center"/>
              <w:rPr>
                <w:rFonts w:cs="W1 SHUROOQ 12 007"/>
              </w:rPr>
            </w:pPr>
            <w:r w:rsidRPr="001F5306">
              <w:rPr>
                <w:rFonts w:cs="W1 SHUROOQ 12 007" w:hint="cs"/>
                <w:rtl/>
              </w:rPr>
              <w:t>24</w:t>
            </w:r>
          </w:p>
        </w:tc>
        <w:tc>
          <w:tcPr>
            <w:tcW w:w="992" w:type="dxa"/>
            <w:tcBorders>
              <w:top w:val="single" w:sz="4" w:space="0" w:color="000000"/>
              <w:left w:val="single" w:sz="4" w:space="0" w:color="000000"/>
              <w:right w:val="single" w:sz="4" w:space="0" w:color="000000"/>
            </w:tcBorders>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08" w:type="dxa"/>
            <w:tcBorders>
              <w:top w:val="single" w:sz="4" w:space="0" w:color="000000"/>
              <w:left w:val="single" w:sz="4" w:space="0" w:color="000000"/>
              <w:right w:val="single" w:sz="4" w:space="0" w:color="000000"/>
            </w:tcBorders>
          </w:tcPr>
          <w:p w:rsidR="00556C90" w:rsidRPr="001F5306" w:rsidRDefault="00556C90" w:rsidP="00556C90">
            <w:pPr>
              <w:bidi/>
              <w:jc w:val="center"/>
              <w:rPr>
                <w:rFonts w:cs="W1 SHUROOQ 12 007"/>
                <w:lang w:bidi="ar-DZ"/>
              </w:rPr>
            </w:pPr>
          </w:p>
        </w:tc>
        <w:tc>
          <w:tcPr>
            <w:tcW w:w="709" w:type="dxa"/>
            <w:tcBorders>
              <w:top w:val="single" w:sz="4" w:space="0" w:color="000000"/>
              <w:left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01</w:t>
            </w:r>
          </w:p>
        </w:tc>
        <w:tc>
          <w:tcPr>
            <w:tcW w:w="850" w:type="dxa"/>
            <w:tcBorders>
              <w:top w:val="single" w:sz="4" w:space="0" w:color="000000"/>
              <w:left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01</w:t>
            </w:r>
          </w:p>
        </w:tc>
        <w:tc>
          <w:tcPr>
            <w:tcW w:w="851" w:type="dxa"/>
            <w:tcBorders>
              <w:top w:val="single" w:sz="4" w:space="0" w:color="000000"/>
              <w:left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851" w:type="dxa"/>
            <w:tcBorders>
              <w:top w:val="single" w:sz="4" w:space="0" w:color="000000"/>
              <w:left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امتحان</w:t>
            </w: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shd w:val="clear" w:color="auto" w:fill="D9D9D9"/>
            <w:hideMark/>
          </w:tcPr>
          <w:p w:rsidR="00556C90" w:rsidRPr="001F5306" w:rsidRDefault="00556C90" w:rsidP="00556C90">
            <w:pPr>
              <w:bidi/>
              <w:spacing w:line="276" w:lineRule="auto"/>
              <w:jc w:val="center"/>
              <w:rPr>
                <w:rFonts w:cs="Arabic Transparent"/>
                <w:b/>
                <w:bCs/>
                <w:lang w:val="en-US"/>
              </w:rPr>
            </w:pPr>
            <w:r w:rsidRPr="001F5306">
              <w:rPr>
                <w:rFonts w:cs="Arabic Transparent"/>
                <w:b/>
                <w:bCs/>
                <w:rtl/>
                <w:lang w:val="en-US"/>
              </w:rPr>
              <w:t>وحدة التعليم الأفقية</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r w:rsidRPr="001F5306">
              <w:rPr>
                <w:rFonts w:cs="W1 SHUROOQ 12 007" w:hint="cs"/>
                <w:rtl/>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556C90" w:rsidRPr="001F5306" w:rsidRDefault="00556C90" w:rsidP="00556C90">
            <w:pPr>
              <w:bidi/>
              <w:jc w:val="center"/>
              <w:rPr>
                <w:rFonts w:cs="W1 SHUROOQ 12 007"/>
              </w:rPr>
            </w:pP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spacing w:line="276" w:lineRule="auto"/>
              <w:jc w:val="center"/>
              <w:rPr>
                <w:rFonts w:cs="Arabic Transparent"/>
                <w:b/>
                <w:lang w:val="en-US" w:bidi="ar-DZ"/>
              </w:rPr>
            </w:pPr>
            <w:r w:rsidRPr="001F5306">
              <w:rPr>
                <w:rFonts w:cs="Arabic Transparent"/>
                <w:b/>
                <w:rtl/>
                <w:lang w:val="en-US"/>
              </w:rPr>
              <w:t>المادة 1</w:t>
            </w:r>
            <w:r w:rsidRPr="001F5306">
              <w:rPr>
                <w:rFonts w:hint="cs"/>
                <w:rtl/>
                <w:lang w:val="en-US"/>
              </w:rPr>
              <w:t xml:space="preserve">: </w:t>
            </w:r>
            <w:r w:rsidRPr="001F5306">
              <w:rPr>
                <w:rFonts w:cs="Arabic Transparent" w:hint="cs"/>
                <w:b/>
                <w:rtl/>
                <w:lang w:bidi="ar-DZ"/>
              </w:rPr>
              <w:t>الحكامة المواطنة</w:t>
            </w:r>
          </w:p>
        </w:tc>
        <w:tc>
          <w:tcPr>
            <w:tcW w:w="1134"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24</w:t>
            </w:r>
          </w:p>
        </w:tc>
        <w:tc>
          <w:tcPr>
            <w:tcW w:w="992"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1.30</w:t>
            </w:r>
          </w:p>
        </w:tc>
        <w:tc>
          <w:tcPr>
            <w:tcW w:w="708"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rPr>
            </w:pPr>
            <w:r w:rsidRPr="001F5306">
              <w:rPr>
                <w:rFonts w:cs="W1 SHUROOQ 12 007" w:hint="cs"/>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01</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r w:rsidRPr="001F5306">
              <w:rPr>
                <w:rFonts w:cs="W1 SHUROOQ 12 007" w:hint="cs"/>
                <w:rtl/>
              </w:rPr>
              <w:t>01</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jc w:val="center"/>
              <w:rPr>
                <w:rFonts w:cs="W1 SHUROOQ 12 007"/>
              </w:rPr>
            </w:pPr>
            <w:r w:rsidRPr="001F5306">
              <w:rPr>
                <w:rFonts w:cs="W1 SHUROOQ 12 007" w:hint="cs"/>
                <w:b/>
                <w:bCs/>
                <w:rtl/>
              </w:rPr>
              <w:t>متواصل</w:t>
            </w:r>
          </w:p>
        </w:tc>
        <w:tc>
          <w:tcPr>
            <w:tcW w:w="851" w:type="dxa"/>
            <w:tcBorders>
              <w:top w:val="single" w:sz="4" w:space="0" w:color="000000"/>
              <w:left w:val="single" w:sz="4" w:space="0" w:color="000000"/>
              <w:bottom w:val="single" w:sz="4" w:space="0" w:color="000000"/>
              <w:right w:val="single" w:sz="4" w:space="0" w:color="000000"/>
            </w:tcBorders>
          </w:tcPr>
          <w:p w:rsidR="00556C90" w:rsidRPr="001F5306" w:rsidRDefault="0006674B" w:rsidP="00556C90">
            <w:pPr>
              <w:bidi/>
              <w:jc w:val="center"/>
              <w:rPr>
                <w:rFonts w:cs="W1 SHUROOQ 12 007"/>
                <w:b/>
                <w:bCs/>
              </w:rPr>
            </w:pPr>
            <w:r w:rsidRPr="001F5306">
              <w:rPr>
                <w:rFonts w:cs="W1 SHUROOQ 12 007" w:hint="cs"/>
                <w:b/>
                <w:bCs/>
                <w:rtl/>
              </w:rPr>
              <w:t>امتحان</w:t>
            </w:r>
          </w:p>
        </w:tc>
      </w:tr>
      <w:tr w:rsidR="00556C90" w:rsidRPr="001F5306" w:rsidTr="008F437E">
        <w:tc>
          <w:tcPr>
            <w:tcW w:w="283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مجموع السداسي6</w:t>
            </w:r>
          </w:p>
        </w:tc>
        <w:tc>
          <w:tcPr>
            <w:tcW w:w="1134"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408</w:t>
            </w:r>
          </w:p>
        </w:tc>
        <w:tc>
          <w:tcPr>
            <w:tcW w:w="992"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10:30</w:t>
            </w:r>
          </w:p>
        </w:tc>
        <w:tc>
          <w:tcPr>
            <w:tcW w:w="851"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Cs/>
              </w:rPr>
            </w:pPr>
            <w:r w:rsidRPr="001F5306">
              <w:rPr>
                <w:rFonts w:cs="W1 SHUROOQ 12 007" w:hint="cs"/>
                <w:bCs/>
                <w:rtl/>
              </w:rPr>
              <w:t>15</w:t>
            </w:r>
          </w:p>
        </w:tc>
        <w:tc>
          <w:tcPr>
            <w:tcW w:w="708"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bCs/>
              </w:rPr>
            </w:pPr>
          </w:p>
        </w:tc>
        <w:tc>
          <w:tcPr>
            <w:tcW w:w="709"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rPr>
            </w:pPr>
          </w:p>
        </w:tc>
        <w:tc>
          <w:tcPr>
            <w:tcW w:w="709"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b/>
              </w:rPr>
            </w:pPr>
            <w:r w:rsidRPr="001F5306">
              <w:rPr>
                <w:rFonts w:cs="W1 SHUROOQ 12 007" w:hint="cs"/>
                <w:b/>
                <w:rtl/>
              </w:rPr>
              <w:t>19</w:t>
            </w:r>
          </w:p>
        </w:tc>
        <w:tc>
          <w:tcPr>
            <w:tcW w:w="850" w:type="dxa"/>
            <w:tcBorders>
              <w:top w:val="single" w:sz="4" w:space="0" w:color="000000"/>
              <w:left w:val="single" w:sz="4" w:space="0" w:color="000000"/>
              <w:bottom w:val="single" w:sz="4" w:space="0" w:color="000000"/>
              <w:right w:val="single" w:sz="4" w:space="0" w:color="000000"/>
            </w:tcBorders>
            <w:hideMark/>
          </w:tcPr>
          <w:p w:rsidR="00556C90" w:rsidRPr="001F5306" w:rsidRDefault="00556C90" w:rsidP="00556C90">
            <w:pPr>
              <w:bidi/>
              <w:jc w:val="center"/>
              <w:rPr>
                <w:rFonts w:cs="W1 SHUROOQ 12 007"/>
                <w:b/>
                <w:bCs/>
              </w:rPr>
            </w:pPr>
            <w:r w:rsidRPr="001F5306">
              <w:rPr>
                <w:rFonts w:cs="W1 SHUROOQ 12 007" w:hint="cs"/>
                <w:b/>
                <w:bCs/>
                <w:rtl/>
              </w:rPr>
              <w:t>30</w:t>
            </w:r>
          </w:p>
        </w:tc>
        <w:tc>
          <w:tcPr>
            <w:tcW w:w="851"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b/>
                <w:bCs/>
              </w:rPr>
            </w:pPr>
          </w:p>
        </w:tc>
        <w:tc>
          <w:tcPr>
            <w:tcW w:w="851" w:type="dxa"/>
            <w:tcBorders>
              <w:top w:val="single" w:sz="4" w:space="0" w:color="000000"/>
              <w:left w:val="single" w:sz="4" w:space="0" w:color="000000"/>
              <w:bottom w:val="single" w:sz="4" w:space="0" w:color="000000"/>
              <w:right w:val="single" w:sz="4" w:space="0" w:color="000000"/>
            </w:tcBorders>
          </w:tcPr>
          <w:p w:rsidR="00556C90" w:rsidRPr="001F5306" w:rsidRDefault="00556C90" w:rsidP="00556C90">
            <w:pPr>
              <w:bidi/>
              <w:jc w:val="center"/>
              <w:rPr>
                <w:rFonts w:cs="W1 SHUROOQ 12 007"/>
                <w:b/>
                <w:bCs/>
              </w:rPr>
            </w:pPr>
          </w:p>
        </w:tc>
      </w:tr>
    </w:tbl>
    <w:p w:rsidR="00556C90" w:rsidRPr="001F5306" w:rsidRDefault="00556C90" w:rsidP="00556C90">
      <w:pPr>
        <w:bidi/>
      </w:pPr>
    </w:p>
    <w:p w:rsidR="005067C4" w:rsidRPr="001F5306" w:rsidRDefault="005067C4" w:rsidP="009248FC">
      <w:pPr>
        <w:bidi/>
        <w:jc w:val="both"/>
        <w:rPr>
          <w:rFonts w:cs="Arabic Transparent"/>
          <w:sz w:val="28"/>
          <w:szCs w:val="28"/>
          <w:rtl/>
          <w:lang w:bidi="ar-DZ"/>
        </w:rPr>
      </w:pPr>
    </w:p>
    <w:p w:rsidR="00915A97" w:rsidRPr="001F5306" w:rsidRDefault="00915A97" w:rsidP="0071787F">
      <w:pPr>
        <w:bidi/>
        <w:ind w:left="-1"/>
        <w:jc w:val="both"/>
        <w:rPr>
          <w:rFonts w:cs="Arabic Transparent"/>
          <w:sz w:val="28"/>
          <w:szCs w:val="28"/>
          <w:rtl/>
          <w:lang w:bidi="ar-DZ"/>
        </w:rPr>
      </w:pPr>
    </w:p>
    <w:p w:rsidR="00915A97" w:rsidRPr="001F5306" w:rsidRDefault="00915A97" w:rsidP="0071787F">
      <w:pPr>
        <w:bidi/>
        <w:ind w:left="-1"/>
        <w:jc w:val="both"/>
        <w:rPr>
          <w:rFonts w:cs="Arabic Transparent"/>
          <w:sz w:val="28"/>
          <w:szCs w:val="28"/>
          <w:rtl/>
          <w:lang w:bidi="ar-DZ"/>
        </w:rPr>
      </w:pPr>
    </w:p>
    <w:p w:rsidR="0006674B" w:rsidRPr="001F5306" w:rsidRDefault="0006674B">
      <w:pPr>
        <w:rPr>
          <w:rFonts w:ascii="Arabic Typesetting" w:hAnsi="Arabic Typesetting" w:cs="Arabic Typesetting"/>
          <w:b/>
          <w:bCs/>
          <w:sz w:val="52"/>
          <w:szCs w:val="52"/>
          <w:rtl/>
        </w:rPr>
      </w:pPr>
      <w:r w:rsidRPr="001F5306">
        <w:rPr>
          <w:rFonts w:ascii="Arabic Typesetting" w:hAnsi="Arabic Typesetting" w:cs="Arabic Typesetting"/>
          <w:b/>
          <w:bCs/>
          <w:sz w:val="52"/>
          <w:szCs w:val="52"/>
          <w:rtl/>
        </w:rPr>
        <w:br w:type="page"/>
      </w:r>
    </w:p>
    <w:p w:rsidR="00915A97" w:rsidRPr="001F5306" w:rsidRDefault="00915A97" w:rsidP="0071787F">
      <w:pPr>
        <w:bidi/>
        <w:ind w:left="-1"/>
        <w:jc w:val="both"/>
        <w:rPr>
          <w:rFonts w:ascii="Arabic Typesetting" w:hAnsi="Arabic Typesetting" w:cs="Arabic Typesetting"/>
          <w:b/>
          <w:bCs/>
          <w:sz w:val="52"/>
          <w:szCs w:val="52"/>
        </w:rPr>
      </w:pPr>
      <w:r w:rsidRPr="001F5306">
        <w:rPr>
          <w:rFonts w:ascii="Arabic Typesetting" w:hAnsi="Arabic Typesetting" w:cs="Arabic Typesetting" w:hint="cs"/>
          <w:b/>
          <w:bCs/>
          <w:sz w:val="52"/>
          <w:szCs w:val="52"/>
          <w:rtl/>
        </w:rPr>
        <w:lastRenderedPageBreak/>
        <w:t>7-حوصلة إجمالية للتكوين</w:t>
      </w:r>
      <w:r w:rsidR="006C5B0B" w:rsidRPr="001F5306">
        <w:rPr>
          <w:rFonts w:ascii="Arabic Typesetting" w:hAnsi="Arabic Typesetting" w:cs="Arabic Typesetting" w:hint="cs"/>
          <w:b/>
          <w:bCs/>
          <w:sz w:val="52"/>
          <w:szCs w:val="52"/>
          <w:rtl/>
        </w:rPr>
        <w:t xml:space="preserve"> :</w:t>
      </w:r>
    </w:p>
    <w:p w:rsidR="00CE64B9" w:rsidRPr="001F5306" w:rsidRDefault="00CE64B9" w:rsidP="00CE64B9">
      <w:pPr>
        <w:bidi/>
        <w:ind w:left="-1"/>
        <w:jc w:val="both"/>
        <w:rPr>
          <w:rFonts w:ascii="Arabic Typesetting" w:hAnsi="Arabic Typesetting" w:cs="Arabic Typesetting"/>
          <w:sz w:val="40"/>
          <w:szCs w:val="40"/>
          <w:rtl/>
        </w:rPr>
      </w:pPr>
      <w:r w:rsidRPr="001F5306">
        <w:rPr>
          <w:rFonts w:ascii="Arabic Typesetting" w:hAnsi="Arabic Typesetting" w:cs="Arabic Typesetting"/>
          <w:sz w:val="40"/>
          <w:szCs w:val="40"/>
          <w:rtl/>
        </w:rPr>
        <w:t>( يرجى ذكر الحجم الساعي الإجمالي موزع بين المحاضرات والتطبيقات،  للسداسيات ال</w:t>
      </w:r>
      <w:r w:rsidRPr="001F5306">
        <w:rPr>
          <w:rFonts w:ascii="Arabic Typesetting" w:hAnsi="Arabic Typesetting" w:cs="Arabic Typesetting" w:hint="cs"/>
          <w:sz w:val="40"/>
          <w:szCs w:val="40"/>
          <w:rtl/>
        </w:rPr>
        <w:t xml:space="preserve">ستة </w:t>
      </w:r>
      <w:r w:rsidRPr="001F5306">
        <w:rPr>
          <w:rFonts w:ascii="Arabic Typesetting" w:hAnsi="Arabic Typesetting" w:cs="Arabic Typesetting"/>
          <w:sz w:val="40"/>
          <w:szCs w:val="40"/>
          <w:rtl/>
        </w:rPr>
        <w:t xml:space="preserve"> بالنسبة لمختلف وحدات التعليم حسب الجدول التالي) </w:t>
      </w:r>
    </w:p>
    <w:p w:rsidR="00CE64B9" w:rsidRPr="001F5306" w:rsidRDefault="00CE64B9" w:rsidP="00CE64B9">
      <w:pPr>
        <w:bidi/>
        <w:ind w:left="282" w:hanging="283"/>
        <w:jc w:val="both"/>
        <w:rPr>
          <w:rFonts w:ascii="Arabic Typesetting" w:hAnsi="Arabic Typesetting" w:cs="Arabic Typesetting"/>
          <w:sz w:val="40"/>
          <w:szCs w:val="40"/>
          <w:rtl/>
        </w:rPr>
      </w:pPr>
      <w:r w:rsidRPr="001F5306">
        <w:rPr>
          <w:rFonts w:ascii="Arabic Typesetting" w:hAnsi="Arabic Typesetting" w:cs="Arabic Typesetting"/>
          <w:sz w:val="40"/>
          <w:szCs w:val="40"/>
          <w:rtl/>
        </w:rPr>
        <w:t>ملاحظة: يقدر الرصيد الواحد  بمقدار 20 ساعة عمل سواء أكان محاضرة أم أعمالا موجهة أم تطبيقا أم عملا فرديا ، وقد تم توزيع عمل المذكرة بين العمل الفردي وبين توجيه الأستاذ والتطبيق ، والجدول الآتي يحدد الحجم الساعي الكلي للسداسيات الثلاثة زائد السداسي الرابع المخصص لإنجاز المذكرة</w:t>
      </w:r>
    </w:p>
    <w:p w:rsidR="00915A97" w:rsidRPr="001F5306" w:rsidRDefault="00915A97" w:rsidP="0071787F">
      <w:pPr>
        <w:bidi/>
        <w:ind w:left="850"/>
        <w:jc w:val="both"/>
        <w:rPr>
          <w:rFonts w:cs="Arabic Transparent"/>
          <w:b/>
          <w:sz w:val="28"/>
          <w:szCs w:val="28"/>
          <w:u w:val="single"/>
          <w:rtl/>
          <w:lang w:bidi="ar-DZ"/>
        </w:rPr>
      </w:pPr>
    </w:p>
    <w:p w:rsidR="00915A97" w:rsidRPr="001F5306" w:rsidRDefault="00915A97" w:rsidP="0071787F">
      <w:pPr>
        <w:bidi/>
        <w:ind w:right="282"/>
        <w:jc w:val="both"/>
        <w:rPr>
          <w:rFonts w:cs="Arabic Transparent"/>
          <w:b/>
        </w:rPr>
      </w:pPr>
    </w:p>
    <w:tbl>
      <w:tblPr>
        <w:tblW w:w="995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
        <w:gridCol w:w="1134"/>
        <w:gridCol w:w="1701"/>
        <w:gridCol w:w="1276"/>
        <w:gridCol w:w="1276"/>
        <w:gridCol w:w="3543"/>
      </w:tblGrid>
      <w:tr w:rsidR="00915A97" w:rsidRPr="001F5306" w:rsidTr="00EF7548">
        <w:trPr>
          <w:trHeight w:val="582"/>
        </w:trPr>
        <w:tc>
          <w:tcPr>
            <w:tcW w:w="1027" w:type="dxa"/>
            <w:tcBorders>
              <w:bottom w:val="single" w:sz="4" w:space="0" w:color="auto"/>
            </w:tcBorders>
            <w:vAlign w:val="center"/>
          </w:tcPr>
          <w:p w:rsidR="00915A97" w:rsidRPr="001F5306" w:rsidRDefault="00915A97" w:rsidP="00EF7548">
            <w:pPr>
              <w:tabs>
                <w:tab w:val="left" w:pos="1486"/>
                <w:tab w:val="left" w:pos="1542"/>
              </w:tabs>
              <w:bidi/>
              <w:spacing w:before="120"/>
              <w:ind w:right="-86"/>
              <w:jc w:val="center"/>
              <w:rPr>
                <w:rFonts w:ascii="Arabic Typesetting" w:hAnsi="Arabic Typesetting" w:cs="Arabic Typesetting"/>
                <w:b/>
                <w:bCs/>
                <w:sz w:val="44"/>
                <w:szCs w:val="44"/>
              </w:rPr>
            </w:pPr>
            <w:r w:rsidRPr="001F5306">
              <w:rPr>
                <w:rFonts w:ascii="Arabic Typesetting" w:hAnsi="Arabic Typesetting" w:cs="Arabic Typesetting" w:hint="cs"/>
                <w:b/>
                <w:bCs/>
                <w:sz w:val="44"/>
                <w:szCs w:val="44"/>
                <w:rtl/>
              </w:rPr>
              <w:t>المجموع</w:t>
            </w:r>
          </w:p>
        </w:tc>
        <w:tc>
          <w:tcPr>
            <w:tcW w:w="1134" w:type="dxa"/>
            <w:vAlign w:val="center"/>
          </w:tcPr>
          <w:p w:rsidR="00915A97" w:rsidRPr="001F5306" w:rsidRDefault="00915A97" w:rsidP="00EF7548">
            <w:pPr>
              <w:bidi/>
              <w:ind w:right="35"/>
              <w:jc w:val="center"/>
              <w:rPr>
                <w:rFonts w:ascii="Arabic Typesetting" w:hAnsi="Arabic Typesetting" w:cs="Arabic Typesetting"/>
                <w:b/>
                <w:bCs/>
                <w:sz w:val="44"/>
                <w:szCs w:val="44"/>
                <w:rtl/>
              </w:rPr>
            </w:pPr>
            <w:r w:rsidRPr="001F5306">
              <w:rPr>
                <w:rFonts w:ascii="Arabic Typesetting" w:hAnsi="Arabic Typesetting" w:cs="Arabic Typesetting" w:hint="cs"/>
                <w:b/>
                <w:bCs/>
                <w:sz w:val="44"/>
                <w:szCs w:val="44"/>
                <w:rtl/>
              </w:rPr>
              <w:t>الأفقية</w:t>
            </w:r>
          </w:p>
        </w:tc>
        <w:tc>
          <w:tcPr>
            <w:tcW w:w="1701" w:type="dxa"/>
            <w:vAlign w:val="center"/>
          </w:tcPr>
          <w:p w:rsidR="00915A97" w:rsidRPr="001F5306" w:rsidRDefault="00915A97" w:rsidP="00EF7548">
            <w:pPr>
              <w:bidi/>
              <w:ind w:right="100"/>
              <w:jc w:val="center"/>
              <w:rPr>
                <w:rFonts w:ascii="Arabic Typesetting" w:hAnsi="Arabic Typesetting" w:cs="Arabic Typesetting"/>
                <w:b/>
                <w:bCs/>
                <w:sz w:val="44"/>
                <w:szCs w:val="44"/>
              </w:rPr>
            </w:pPr>
            <w:r w:rsidRPr="001F5306">
              <w:rPr>
                <w:rFonts w:ascii="Arabic Typesetting" w:hAnsi="Arabic Typesetting" w:cs="Arabic Typesetting" w:hint="cs"/>
                <w:b/>
                <w:bCs/>
                <w:sz w:val="44"/>
                <w:szCs w:val="44"/>
                <w:rtl/>
              </w:rPr>
              <w:t>الاستكشافية</w:t>
            </w:r>
          </w:p>
        </w:tc>
        <w:tc>
          <w:tcPr>
            <w:tcW w:w="1276" w:type="dxa"/>
            <w:vAlign w:val="center"/>
          </w:tcPr>
          <w:p w:rsidR="00915A97" w:rsidRPr="001F5306" w:rsidRDefault="00915A97" w:rsidP="00EF7548">
            <w:pPr>
              <w:bidi/>
              <w:ind w:right="49"/>
              <w:jc w:val="center"/>
              <w:rPr>
                <w:rFonts w:ascii="Arabic Typesetting" w:hAnsi="Arabic Typesetting" w:cs="Arabic Typesetting"/>
                <w:b/>
                <w:bCs/>
                <w:sz w:val="44"/>
                <w:szCs w:val="44"/>
              </w:rPr>
            </w:pPr>
            <w:r w:rsidRPr="001F5306">
              <w:rPr>
                <w:rFonts w:ascii="Arabic Typesetting" w:hAnsi="Arabic Typesetting" w:cs="Arabic Typesetting" w:hint="cs"/>
                <w:b/>
                <w:bCs/>
                <w:sz w:val="44"/>
                <w:szCs w:val="44"/>
                <w:rtl/>
              </w:rPr>
              <w:t>المنهجية</w:t>
            </w:r>
          </w:p>
        </w:tc>
        <w:tc>
          <w:tcPr>
            <w:tcW w:w="1276" w:type="dxa"/>
            <w:vAlign w:val="center"/>
          </w:tcPr>
          <w:p w:rsidR="00915A97" w:rsidRPr="001F5306" w:rsidRDefault="00915A97" w:rsidP="00EF7548">
            <w:pPr>
              <w:bidi/>
              <w:ind w:right="57"/>
              <w:jc w:val="center"/>
              <w:rPr>
                <w:rFonts w:ascii="Arabic Typesetting" w:hAnsi="Arabic Typesetting" w:cs="Arabic Typesetting"/>
                <w:b/>
                <w:bCs/>
                <w:sz w:val="44"/>
                <w:szCs w:val="44"/>
                <w:rtl/>
              </w:rPr>
            </w:pPr>
            <w:r w:rsidRPr="001F5306">
              <w:rPr>
                <w:rFonts w:ascii="Arabic Typesetting" w:hAnsi="Arabic Typesetting" w:cs="Arabic Typesetting" w:hint="cs"/>
                <w:b/>
                <w:bCs/>
                <w:sz w:val="44"/>
                <w:szCs w:val="44"/>
                <w:rtl/>
              </w:rPr>
              <w:t>الأساسية</w:t>
            </w:r>
          </w:p>
        </w:tc>
        <w:tc>
          <w:tcPr>
            <w:tcW w:w="3543" w:type="dxa"/>
            <w:tcBorders>
              <w:tr2bl w:val="single" w:sz="4" w:space="0" w:color="auto"/>
            </w:tcBorders>
            <w:vAlign w:val="center"/>
          </w:tcPr>
          <w:p w:rsidR="00915A97" w:rsidRPr="001F5306" w:rsidRDefault="00915A97" w:rsidP="00EF7548">
            <w:pPr>
              <w:bidi/>
              <w:ind w:right="57"/>
              <w:jc w:val="center"/>
              <w:rPr>
                <w:rFonts w:ascii="Arabic Typesetting" w:hAnsi="Arabic Typesetting" w:cs="Arabic Typesetting"/>
                <w:b/>
                <w:bCs/>
                <w:sz w:val="44"/>
                <w:szCs w:val="44"/>
                <w:rtl/>
              </w:rPr>
            </w:pPr>
            <w:r w:rsidRPr="001F5306">
              <w:rPr>
                <w:rFonts w:ascii="Arabic Typesetting" w:hAnsi="Arabic Typesetting" w:cs="Arabic Typesetting" w:hint="cs"/>
                <w:b/>
                <w:bCs/>
                <w:sz w:val="44"/>
                <w:szCs w:val="44"/>
                <w:rtl/>
              </w:rPr>
              <w:t>ح س و ت</w:t>
            </w:r>
          </w:p>
        </w:tc>
      </w:tr>
      <w:tr w:rsidR="00915A97" w:rsidRPr="001F5306" w:rsidTr="00EF7548">
        <w:trPr>
          <w:trHeight w:val="340"/>
        </w:trPr>
        <w:tc>
          <w:tcPr>
            <w:tcW w:w="1027" w:type="dxa"/>
          </w:tcPr>
          <w:p w:rsidR="00915A97" w:rsidRPr="001F5306" w:rsidRDefault="00B3309F"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501</w:t>
            </w:r>
          </w:p>
        </w:tc>
        <w:tc>
          <w:tcPr>
            <w:tcW w:w="1134" w:type="dxa"/>
          </w:tcPr>
          <w:p w:rsidR="00915A97" w:rsidRPr="001F5306" w:rsidRDefault="00B85F52"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00</w:t>
            </w:r>
          </w:p>
        </w:tc>
        <w:tc>
          <w:tcPr>
            <w:tcW w:w="1701" w:type="dxa"/>
          </w:tcPr>
          <w:p w:rsidR="00915A97" w:rsidRPr="001F5306" w:rsidRDefault="00B85F52"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00</w:t>
            </w:r>
          </w:p>
        </w:tc>
        <w:tc>
          <w:tcPr>
            <w:tcW w:w="1276" w:type="dxa"/>
          </w:tcPr>
          <w:p w:rsidR="00915A97" w:rsidRPr="001F5306" w:rsidRDefault="00B85F52"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360</w:t>
            </w:r>
          </w:p>
        </w:tc>
        <w:tc>
          <w:tcPr>
            <w:tcW w:w="1276" w:type="dxa"/>
          </w:tcPr>
          <w:p w:rsidR="00915A97" w:rsidRPr="001F5306" w:rsidRDefault="00EC2B86" w:rsidP="00EF7548">
            <w:pPr>
              <w:bidi/>
              <w:jc w:val="center"/>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14</w:t>
            </w:r>
            <w:r w:rsidR="000E7B46" w:rsidRPr="001F5306">
              <w:rPr>
                <w:rFonts w:ascii="Arabic Typesetting" w:hAnsi="Arabic Typesetting" w:cs="Arabic Typesetting" w:hint="cs"/>
                <w:b/>
                <w:bCs/>
                <w:sz w:val="48"/>
                <w:szCs w:val="48"/>
                <w:rtl/>
              </w:rPr>
              <w:t>1</w:t>
            </w:r>
          </w:p>
        </w:tc>
        <w:tc>
          <w:tcPr>
            <w:tcW w:w="3543" w:type="dxa"/>
            <w:vAlign w:val="center"/>
          </w:tcPr>
          <w:p w:rsidR="00915A97" w:rsidRPr="001F5306" w:rsidRDefault="00915A97"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محاضرة</w:t>
            </w:r>
          </w:p>
        </w:tc>
      </w:tr>
      <w:tr w:rsidR="00915A97" w:rsidRPr="001F5306" w:rsidTr="00EF7548">
        <w:trPr>
          <w:trHeight w:val="340"/>
        </w:trPr>
        <w:tc>
          <w:tcPr>
            <w:tcW w:w="1027" w:type="dxa"/>
          </w:tcPr>
          <w:p w:rsidR="00915A97" w:rsidRPr="001F5306" w:rsidRDefault="00B3309F"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933</w:t>
            </w:r>
          </w:p>
        </w:tc>
        <w:tc>
          <w:tcPr>
            <w:tcW w:w="1134" w:type="dxa"/>
          </w:tcPr>
          <w:p w:rsidR="00915A97" w:rsidRPr="001F5306" w:rsidRDefault="00B85F52"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192</w:t>
            </w:r>
          </w:p>
        </w:tc>
        <w:tc>
          <w:tcPr>
            <w:tcW w:w="1701" w:type="dxa"/>
          </w:tcPr>
          <w:p w:rsidR="00915A97" w:rsidRPr="001F5306" w:rsidRDefault="00B85F52"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240</w:t>
            </w:r>
          </w:p>
        </w:tc>
        <w:tc>
          <w:tcPr>
            <w:tcW w:w="1276" w:type="dxa"/>
          </w:tcPr>
          <w:p w:rsidR="00915A97" w:rsidRPr="001F5306" w:rsidRDefault="00B85F52"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360</w:t>
            </w:r>
          </w:p>
        </w:tc>
        <w:tc>
          <w:tcPr>
            <w:tcW w:w="1276" w:type="dxa"/>
          </w:tcPr>
          <w:p w:rsidR="00915A97" w:rsidRPr="001F5306" w:rsidRDefault="00EC2B86"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14</w:t>
            </w:r>
            <w:r w:rsidR="000E7B46" w:rsidRPr="001F5306">
              <w:rPr>
                <w:rFonts w:ascii="Arabic Typesetting" w:hAnsi="Arabic Typesetting" w:cs="Arabic Typesetting" w:hint="cs"/>
                <w:b/>
                <w:bCs/>
                <w:sz w:val="48"/>
                <w:szCs w:val="48"/>
                <w:rtl/>
              </w:rPr>
              <w:t>1</w:t>
            </w:r>
          </w:p>
        </w:tc>
        <w:tc>
          <w:tcPr>
            <w:tcW w:w="3543" w:type="dxa"/>
            <w:vAlign w:val="center"/>
          </w:tcPr>
          <w:p w:rsidR="00915A97" w:rsidRPr="001F5306" w:rsidRDefault="00915A97"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أعمال موجهة</w:t>
            </w:r>
          </w:p>
        </w:tc>
      </w:tr>
      <w:tr w:rsidR="00915A97" w:rsidRPr="001F5306" w:rsidTr="00EF7548">
        <w:trPr>
          <w:trHeight w:val="340"/>
        </w:trPr>
        <w:tc>
          <w:tcPr>
            <w:tcW w:w="1027" w:type="dxa"/>
          </w:tcPr>
          <w:p w:rsidR="00915A97" w:rsidRPr="001F5306" w:rsidRDefault="00915A97" w:rsidP="00EF7548">
            <w:pPr>
              <w:bidi/>
              <w:jc w:val="center"/>
              <w:rPr>
                <w:rFonts w:ascii="Arabic Typesetting" w:hAnsi="Arabic Typesetting" w:cs="Arabic Typesetting"/>
                <w:b/>
                <w:bCs/>
                <w:sz w:val="48"/>
                <w:szCs w:val="48"/>
                <w:rtl/>
              </w:rPr>
            </w:pPr>
          </w:p>
        </w:tc>
        <w:tc>
          <w:tcPr>
            <w:tcW w:w="1134" w:type="dxa"/>
          </w:tcPr>
          <w:p w:rsidR="00915A97" w:rsidRPr="001F5306" w:rsidRDefault="00915A97" w:rsidP="00EF7548">
            <w:pPr>
              <w:bidi/>
              <w:jc w:val="center"/>
              <w:rPr>
                <w:rFonts w:ascii="Arabic Typesetting" w:hAnsi="Arabic Typesetting" w:cs="Arabic Typesetting"/>
                <w:b/>
                <w:bCs/>
                <w:sz w:val="48"/>
                <w:szCs w:val="48"/>
                <w:rtl/>
              </w:rPr>
            </w:pPr>
          </w:p>
        </w:tc>
        <w:tc>
          <w:tcPr>
            <w:tcW w:w="1701" w:type="dxa"/>
          </w:tcPr>
          <w:p w:rsidR="00915A97" w:rsidRPr="001F5306" w:rsidRDefault="00915A97" w:rsidP="00EF7548">
            <w:pPr>
              <w:bidi/>
              <w:jc w:val="center"/>
              <w:rPr>
                <w:rFonts w:ascii="Arabic Typesetting" w:hAnsi="Arabic Typesetting" w:cs="Arabic Typesetting"/>
                <w:b/>
                <w:bCs/>
                <w:sz w:val="48"/>
                <w:szCs w:val="48"/>
              </w:rPr>
            </w:pPr>
          </w:p>
        </w:tc>
        <w:tc>
          <w:tcPr>
            <w:tcW w:w="1276" w:type="dxa"/>
          </w:tcPr>
          <w:p w:rsidR="00915A97" w:rsidRPr="001F5306" w:rsidRDefault="00915A97" w:rsidP="00EF7548">
            <w:pPr>
              <w:bidi/>
              <w:jc w:val="center"/>
              <w:rPr>
                <w:rFonts w:ascii="Arabic Typesetting" w:hAnsi="Arabic Typesetting" w:cs="Arabic Typesetting"/>
                <w:b/>
                <w:bCs/>
                <w:sz w:val="48"/>
                <w:szCs w:val="48"/>
              </w:rPr>
            </w:pPr>
          </w:p>
        </w:tc>
        <w:tc>
          <w:tcPr>
            <w:tcW w:w="1276" w:type="dxa"/>
          </w:tcPr>
          <w:p w:rsidR="00915A97" w:rsidRPr="001F5306" w:rsidRDefault="00915A97" w:rsidP="00EF7548">
            <w:pPr>
              <w:bidi/>
              <w:jc w:val="center"/>
              <w:rPr>
                <w:rFonts w:ascii="Arabic Typesetting" w:hAnsi="Arabic Typesetting" w:cs="Arabic Typesetting"/>
                <w:b/>
                <w:bCs/>
                <w:sz w:val="48"/>
                <w:szCs w:val="48"/>
              </w:rPr>
            </w:pPr>
          </w:p>
        </w:tc>
        <w:tc>
          <w:tcPr>
            <w:tcW w:w="3543" w:type="dxa"/>
            <w:vAlign w:val="center"/>
          </w:tcPr>
          <w:p w:rsidR="00915A97" w:rsidRPr="001F5306" w:rsidRDefault="00915A97"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أعمال تطبيقية</w:t>
            </w:r>
          </w:p>
        </w:tc>
      </w:tr>
      <w:tr w:rsidR="00915A97" w:rsidRPr="001F5306" w:rsidTr="00EF7548">
        <w:trPr>
          <w:trHeight w:val="340"/>
        </w:trPr>
        <w:tc>
          <w:tcPr>
            <w:tcW w:w="1027" w:type="dxa"/>
          </w:tcPr>
          <w:p w:rsidR="00915A97" w:rsidRPr="001F5306" w:rsidRDefault="00B3309F"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900</w:t>
            </w:r>
          </w:p>
        </w:tc>
        <w:tc>
          <w:tcPr>
            <w:tcW w:w="1134" w:type="dxa"/>
          </w:tcPr>
          <w:p w:rsidR="00915A97" w:rsidRPr="001F5306" w:rsidRDefault="00B3309F" w:rsidP="00EF7548">
            <w:pPr>
              <w:bidi/>
              <w:jc w:val="center"/>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270</w:t>
            </w:r>
          </w:p>
        </w:tc>
        <w:tc>
          <w:tcPr>
            <w:tcW w:w="1701" w:type="dxa"/>
          </w:tcPr>
          <w:p w:rsidR="00915A97" w:rsidRPr="001F5306" w:rsidRDefault="00561950"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270</w:t>
            </w:r>
          </w:p>
        </w:tc>
        <w:tc>
          <w:tcPr>
            <w:tcW w:w="1276" w:type="dxa"/>
          </w:tcPr>
          <w:p w:rsidR="00915A97" w:rsidRPr="001F5306" w:rsidRDefault="00561950"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180</w:t>
            </w:r>
          </w:p>
        </w:tc>
        <w:tc>
          <w:tcPr>
            <w:tcW w:w="1276" w:type="dxa"/>
          </w:tcPr>
          <w:p w:rsidR="00915A97" w:rsidRPr="001F5306" w:rsidRDefault="00561950" w:rsidP="00EF7548">
            <w:pPr>
              <w:bidi/>
              <w:jc w:val="center"/>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180</w:t>
            </w:r>
          </w:p>
        </w:tc>
        <w:tc>
          <w:tcPr>
            <w:tcW w:w="3543" w:type="dxa"/>
            <w:vAlign w:val="center"/>
          </w:tcPr>
          <w:p w:rsidR="00915A97" w:rsidRPr="001F5306" w:rsidRDefault="00915A97"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عمل شخصي</w:t>
            </w:r>
          </w:p>
        </w:tc>
      </w:tr>
      <w:tr w:rsidR="00915A97" w:rsidRPr="001F5306" w:rsidTr="00EF7548">
        <w:trPr>
          <w:trHeight w:val="340"/>
        </w:trPr>
        <w:tc>
          <w:tcPr>
            <w:tcW w:w="1027" w:type="dxa"/>
          </w:tcPr>
          <w:p w:rsidR="00915A97" w:rsidRPr="001F5306" w:rsidRDefault="00B3309F" w:rsidP="00EF7548">
            <w:pPr>
              <w:bidi/>
              <w:jc w:val="center"/>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00</w:t>
            </w:r>
          </w:p>
        </w:tc>
        <w:tc>
          <w:tcPr>
            <w:tcW w:w="1134" w:type="dxa"/>
          </w:tcPr>
          <w:p w:rsidR="00915A97" w:rsidRPr="001F5306" w:rsidRDefault="00B3309F" w:rsidP="00EF7548">
            <w:pPr>
              <w:bidi/>
              <w:jc w:val="center"/>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00</w:t>
            </w:r>
          </w:p>
        </w:tc>
        <w:tc>
          <w:tcPr>
            <w:tcW w:w="1701" w:type="dxa"/>
          </w:tcPr>
          <w:p w:rsidR="00915A97" w:rsidRPr="001F5306" w:rsidRDefault="00B3309F" w:rsidP="00EF7548">
            <w:pPr>
              <w:bidi/>
              <w:jc w:val="center"/>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00</w:t>
            </w:r>
          </w:p>
        </w:tc>
        <w:tc>
          <w:tcPr>
            <w:tcW w:w="1276" w:type="dxa"/>
          </w:tcPr>
          <w:p w:rsidR="00915A97" w:rsidRPr="001F5306" w:rsidRDefault="00B3309F" w:rsidP="00EF7548">
            <w:pPr>
              <w:bidi/>
              <w:jc w:val="center"/>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00</w:t>
            </w:r>
          </w:p>
        </w:tc>
        <w:tc>
          <w:tcPr>
            <w:tcW w:w="1276" w:type="dxa"/>
          </w:tcPr>
          <w:p w:rsidR="00915A97" w:rsidRPr="001F5306" w:rsidRDefault="00B3309F" w:rsidP="00EF7548">
            <w:pPr>
              <w:bidi/>
              <w:jc w:val="center"/>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00</w:t>
            </w:r>
          </w:p>
        </w:tc>
        <w:tc>
          <w:tcPr>
            <w:tcW w:w="3543" w:type="dxa"/>
            <w:vAlign w:val="center"/>
          </w:tcPr>
          <w:p w:rsidR="00915A97" w:rsidRPr="001F5306" w:rsidRDefault="00915A97" w:rsidP="00EF7548">
            <w:pPr>
              <w:bidi/>
              <w:ind w:right="282"/>
              <w:jc w:val="center"/>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عمل آخر(حدد)</w:t>
            </w:r>
          </w:p>
        </w:tc>
      </w:tr>
      <w:tr w:rsidR="00915A97" w:rsidRPr="001F5306" w:rsidTr="00EF7548">
        <w:trPr>
          <w:trHeight w:val="340"/>
        </w:trPr>
        <w:tc>
          <w:tcPr>
            <w:tcW w:w="1027" w:type="dxa"/>
          </w:tcPr>
          <w:p w:rsidR="00915A97" w:rsidRPr="001F5306" w:rsidRDefault="00B3309F"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2334</w:t>
            </w:r>
          </w:p>
        </w:tc>
        <w:tc>
          <w:tcPr>
            <w:tcW w:w="1134" w:type="dxa"/>
          </w:tcPr>
          <w:p w:rsidR="00915A97" w:rsidRPr="001F5306" w:rsidRDefault="00B3309F"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462</w:t>
            </w:r>
          </w:p>
        </w:tc>
        <w:tc>
          <w:tcPr>
            <w:tcW w:w="1701" w:type="dxa"/>
          </w:tcPr>
          <w:p w:rsidR="00915A97" w:rsidRPr="001F5306" w:rsidRDefault="00B3309F"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510</w:t>
            </w:r>
          </w:p>
        </w:tc>
        <w:tc>
          <w:tcPr>
            <w:tcW w:w="1276" w:type="dxa"/>
          </w:tcPr>
          <w:p w:rsidR="00915A97" w:rsidRPr="001F5306" w:rsidRDefault="00B3309F"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900</w:t>
            </w:r>
          </w:p>
        </w:tc>
        <w:tc>
          <w:tcPr>
            <w:tcW w:w="1276" w:type="dxa"/>
          </w:tcPr>
          <w:p w:rsidR="00915A97" w:rsidRPr="001F5306" w:rsidRDefault="00B3309F" w:rsidP="00EF7548">
            <w:pPr>
              <w:bidi/>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462</w:t>
            </w:r>
          </w:p>
        </w:tc>
        <w:tc>
          <w:tcPr>
            <w:tcW w:w="3543" w:type="dxa"/>
            <w:shd w:val="clear" w:color="auto" w:fill="auto"/>
            <w:vAlign w:val="center"/>
          </w:tcPr>
          <w:p w:rsidR="00915A97" w:rsidRPr="001F5306" w:rsidRDefault="00915A97"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المجموع</w:t>
            </w:r>
          </w:p>
        </w:tc>
      </w:tr>
      <w:tr w:rsidR="00915A97" w:rsidRPr="001F5306" w:rsidTr="00EF7548">
        <w:trPr>
          <w:trHeight w:val="340"/>
        </w:trPr>
        <w:tc>
          <w:tcPr>
            <w:tcW w:w="1027" w:type="dxa"/>
            <w:shd w:val="clear" w:color="auto" w:fill="D9D9D9"/>
            <w:vAlign w:val="center"/>
          </w:tcPr>
          <w:p w:rsidR="00915A97" w:rsidRPr="001F5306" w:rsidRDefault="00915A97" w:rsidP="00EF7548">
            <w:pPr>
              <w:tabs>
                <w:tab w:val="left" w:pos="1486"/>
                <w:tab w:val="left" w:pos="1542"/>
              </w:tabs>
              <w:bidi/>
              <w:ind w:right="-86"/>
              <w:jc w:val="center"/>
              <w:rPr>
                <w:rFonts w:ascii="Arabic Typesetting" w:hAnsi="Arabic Typesetting" w:cs="Arabic Typesetting"/>
                <w:b/>
                <w:bCs/>
                <w:sz w:val="48"/>
                <w:szCs w:val="48"/>
              </w:rPr>
            </w:pPr>
            <w:r w:rsidRPr="001F5306">
              <w:rPr>
                <w:rFonts w:ascii="Arabic Typesetting" w:hAnsi="Arabic Typesetting" w:cs="Arabic Typesetting"/>
                <w:b/>
                <w:bCs/>
                <w:sz w:val="48"/>
                <w:szCs w:val="48"/>
              </w:rPr>
              <w:lastRenderedPageBreak/>
              <w:t>180</w:t>
            </w:r>
          </w:p>
        </w:tc>
        <w:tc>
          <w:tcPr>
            <w:tcW w:w="1134" w:type="dxa"/>
            <w:vAlign w:val="center"/>
          </w:tcPr>
          <w:p w:rsidR="00915A97" w:rsidRPr="001F5306" w:rsidRDefault="00B3309F"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06</w:t>
            </w:r>
          </w:p>
        </w:tc>
        <w:tc>
          <w:tcPr>
            <w:tcW w:w="1701" w:type="dxa"/>
            <w:vAlign w:val="center"/>
          </w:tcPr>
          <w:p w:rsidR="00915A97" w:rsidRPr="001F5306" w:rsidRDefault="00B3309F"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12</w:t>
            </w:r>
          </w:p>
        </w:tc>
        <w:tc>
          <w:tcPr>
            <w:tcW w:w="1276" w:type="dxa"/>
            <w:vAlign w:val="center"/>
          </w:tcPr>
          <w:p w:rsidR="00915A97" w:rsidRPr="001F5306" w:rsidRDefault="00B3309F"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54</w:t>
            </w:r>
          </w:p>
        </w:tc>
        <w:tc>
          <w:tcPr>
            <w:tcW w:w="1276" w:type="dxa"/>
            <w:vAlign w:val="center"/>
          </w:tcPr>
          <w:p w:rsidR="00915A97" w:rsidRPr="001F5306" w:rsidRDefault="000E7B46"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108</w:t>
            </w:r>
          </w:p>
        </w:tc>
        <w:tc>
          <w:tcPr>
            <w:tcW w:w="3543" w:type="dxa"/>
            <w:shd w:val="clear" w:color="auto" w:fill="auto"/>
            <w:vAlign w:val="center"/>
          </w:tcPr>
          <w:p w:rsidR="00915A97" w:rsidRPr="001F5306" w:rsidRDefault="00915A97"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الأرصدة</w:t>
            </w:r>
          </w:p>
        </w:tc>
      </w:tr>
      <w:tr w:rsidR="00915A97" w:rsidRPr="001F5306" w:rsidTr="00EF7548">
        <w:trPr>
          <w:trHeight w:val="340"/>
        </w:trPr>
        <w:tc>
          <w:tcPr>
            <w:tcW w:w="1027" w:type="dxa"/>
            <w:vAlign w:val="center"/>
          </w:tcPr>
          <w:p w:rsidR="00915A97" w:rsidRPr="001F5306" w:rsidRDefault="00915A97" w:rsidP="00EF7548">
            <w:pPr>
              <w:tabs>
                <w:tab w:val="left" w:pos="1486"/>
                <w:tab w:val="left" w:pos="1542"/>
              </w:tabs>
              <w:bidi/>
              <w:ind w:left="78" w:right="-86"/>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100</w:t>
            </w:r>
          </w:p>
        </w:tc>
        <w:tc>
          <w:tcPr>
            <w:tcW w:w="1134" w:type="dxa"/>
            <w:vAlign w:val="center"/>
          </w:tcPr>
          <w:p w:rsidR="00915A97" w:rsidRPr="001F5306" w:rsidRDefault="00B3309F" w:rsidP="00EF7548">
            <w:pPr>
              <w:bidi/>
              <w:ind w:right="282"/>
              <w:jc w:val="center"/>
              <w:rPr>
                <w:rFonts w:ascii="Arabic Typesetting" w:hAnsi="Arabic Typesetting" w:cs="Arabic Typesetting"/>
                <w:b/>
                <w:bCs/>
                <w:sz w:val="44"/>
                <w:szCs w:val="44"/>
              </w:rPr>
            </w:pPr>
            <w:r w:rsidRPr="001F5306">
              <w:rPr>
                <w:rFonts w:ascii="Arabic Typesetting" w:hAnsi="Arabic Typesetting" w:cs="Arabic Typesetting" w:hint="cs"/>
                <w:b/>
                <w:bCs/>
                <w:sz w:val="44"/>
                <w:szCs w:val="44"/>
                <w:rtl/>
              </w:rPr>
              <w:t>3.34</w:t>
            </w:r>
          </w:p>
        </w:tc>
        <w:tc>
          <w:tcPr>
            <w:tcW w:w="1701" w:type="dxa"/>
            <w:vAlign w:val="center"/>
          </w:tcPr>
          <w:p w:rsidR="00915A97" w:rsidRPr="001F5306" w:rsidRDefault="00B3309F"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6.66</w:t>
            </w:r>
          </w:p>
        </w:tc>
        <w:tc>
          <w:tcPr>
            <w:tcW w:w="1276" w:type="dxa"/>
            <w:vAlign w:val="center"/>
          </w:tcPr>
          <w:p w:rsidR="00915A97" w:rsidRPr="001F5306" w:rsidRDefault="00B3309F"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30</w:t>
            </w:r>
          </w:p>
        </w:tc>
        <w:tc>
          <w:tcPr>
            <w:tcW w:w="1276" w:type="dxa"/>
            <w:vAlign w:val="center"/>
          </w:tcPr>
          <w:p w:rsidR="00915A97" w:rsidRPr="001F5306" w:rsidRDefault="00B3309F" w:rsidP="00EF7548">
            <w:pPr>
              <w:bidi/>
              <w:ind w:right="282"/>
              <w:jc w:val="center"/>
              <w:rPr>
                <w:rFonts w:ascii="Arabic Typesetting" w:hAnsi="Arabic Typesetting" w:cs="Arabic Typesetting"/>
                <w:b/>
                <w:bCs/>
                <w:sz w:val="48"/>
                <w:szCs w:val="48"/>
              </w:rPr>
            </w:pPr>
            <w:r w:rsidRPr="001F5306">
              <w:rPr>
                <w:rFonts w:ascii="Arabic Typesetting" w:hAnsi="Arabic Typesetting" w:cs="Arabic Typesetting" w:hint="cs"/>
                <w:b/>
                <w:bCs/>
                <w:sz w:val="48"/>
                <w:szCs w:val="48"/>
                <w:rtl/>
              </w:rPr>
              <w:t>60</w:t>
            </w:r>
          </w:p>
        </w:tc>
        <w:tc>
          <w:tcPr>
            <w:tcW w:w="3543" w:type="dxa"/>
            <w:shd w:val="clear" w:color="auto" w:fill="auto"/>
            <w:vAlign w:val="center"/>
          </w:tcPr>
          <w:p w:rsidR="00915A97" w:rsidRPr="001F5306" w:rsidRDefault="00915A97" w:rsidP="00EF7548">
            <w:pPr>
              <w:bidi/>
              <w:ind w:right="282"/>
              <w:jc w:val="center"/>
              <w:rPr>
                <w:rFonts w:ascii="Arabic Typesetting" w:hAnsi="Arabic Typesetting" w:cs="Arabic Typesetting"/>
                <w:b/>
                <w:bCs/>
                <w:sz w:val="48"/>
                <w:szCs w:val="48"/>
                <w:rtl/>
              </w:rPr>
            </w:pPr>
            <w:r w:rsidRPr="001F5306">
              <w:rPr>
                <w:rFonts w:ascii="Arabic Typesetting" w:hAnsi="Arabic Typesetting" w:cs="Arabic Typesetting" w:hint="cs"/>
                <w:b/>
                <w:bCs/>
                <w:sz w:val="48"/>
                <w:szCs w:val="48"/>
                <w:rtl/>
              </w:rPr>
              <w:t>% الأرصدة لكل وحدة تعليم</w:t>
            </w:r>
          </w:p>
        </w:tc>
      </w:tr>
    </w:tbl>
    <w:p w:rsidR="00915A97" w:rsidRPr="001F5306" w:rsidRDefault="00915A97" w:rsidP="0071787F">
      <w:pPr>
        <w:bidi/>
        <w:ind w:left="-1"/>
        <w:jc w:val="both"/>
        <w:rPr>
          <w:rFonts w:cs="Arabic Transparent"/>
          <w:b/>
          <w:sz w:val="28"/>
          <w:szCs w:val="28"/>
          <w:u w:val="single"/>
          <w:rtl/>
        </w:rPr>
      </w:pPr>
    </w:p>
    <w:p w:rsidR="00915A97" w:rsidRPr="001F5306" w:rsidRDefault="00915A97" w:rsidP="0071787F">
      <w:pPr>
        <w:bidi/>
        <w:jc w:val="both"/>
        <w:rPr>
          <w:rFonts w:cs="Arabic Transparent"/>
          <w:b/>
          <w:sz w:val="28"/>
          <w:szCs w:val="28"/>
          <w:u w:val="single"/>
          <w:rtl/>
          <w:lang w:bidi="ar-DZ"/>
        </w:rPr>
      </w:pPr>
    </w:p>
    <w:p w:rsidR="00915A97" w:rsidRPr="001F5306" w:rsidRDefault="00915A97" w:rsidP="0071787F">
      <w:pPr>
        <w:bidi/>
        <w:ind w:left="-1"/>
        <w:jc w:val="both"/>
        <w:rPr>
          <w:rFonts w:cs="Arabic Transparent"/>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C9378D" w:rsidRPr="001F5306" w:rsidRDefault="00C9378D" w:rsidP="0071787F">
      <w:pPr>
        <w:bidi/>
        <w:ind w:left="-1"/>
        <w:jc w:val="both"/>
        <w:rPr>
          <w:b/>
          <w:sz w:val="28"/>
          <w:szCs w:val="28"/>
          <w:u w:val="single"/>
          <w:rtl/>
          <w:lang w:bidi="ar-DZ"/>
        </w:rPr>
      </w:pPr>
    </w:p>
    <w:p w:rsidR="008F437E" w:rsidRPr="001F5306" w:rsidRDefault="008F437E" w:rsidP="008F437E">
      <w:pPr>
        <w:bidi/>
        <w:ind w:left="-1"/>
        <w:jc w:val="both"/>
        <w:rPr>
          <w:b/>
          <w:sz w:val="28"/>
          <w:szCs w:val="28"/>
          <w:u w:val="single"/>
          <w:rtl/>
          <w:lang w:bidi="ar-DZ"/>
        </w:rPr>
      </w:pPr>
    </w:p>
    <w:p w:rsidR="008F437E" w:rsidRPr="001F5306" w:rsidRDefault="008F437E" w:rsidP="008F437E">
      <w:pPr>
        <w:bidi/>
        <w:ind w:left="-1"/>
        <w:jc w:val="both"/>
        <w:rPr>
          <w:b/>
          <w:sz w:val="28"/>
          <w:szCs w:val="28"/>
          <w:u w:val="single"/>
          <w:rtl/>
          <w:lang w:bidi="ar-DZ"/>
        </w:rPr>
      </w:pPr>
    </w:p>
    <w:p w:rsidR="008F437E" w:rsidRPr="001F5306" w:rsidRDefault="008F437E" w:rsidP="008F437E">
      <w:pPr>
        <w:bidi/>
        <w:ind w:left="-1"/>
        <w:jc w:val="both"/>
        <w:rPr>
          <w:b/>
          <w:sz w:val="28"/>
          <w:szCs w:val="28"/>
          <w:u w:val="single"/>
          <w:rtl/>
          <w:lang w:bidi="ar-DZ"/>
        </w:rPr>
      </w:pPr>
    </w:p>
    <w:p w:rsidR="005E58DD" w:rsidRPr="001F5306" w:rsidRDefault="005E58DD" w:rsidP="005E58DD">
      <w:pPr>
        <w:bidi/>
        <w:ind w:left="-1"/>
        <w:jc w:val="both"/>
        <w:rPr>
          <w:b/>
          <w:sz w:val="28"/>
          <w:szCs w:val="28"/>
          <w:u w:val="single"/>
          <w:rtl/>
          <w:lang w:bidi="ar-DZ"/>
        </w:rPr>
      </w:pPr>
    </w:p>
    <w:p w:rsidR="005E58DD" w:rsidRPr="001F5306" w:rsidRDefault="005E58DD" w:rsidP="005E58DD">
      <w:pPr>
        <w:bidi/>
        <w:ind w:left="-1"/>
        <w:jc w:val="both"/>
        <w:rPr>
          <w:b/>
          <w:sz w:val="28"/>
          <w:szCs w:val="28"/>
          <w:u w:val="single"/>
          <w:rtl/>
          <w:lang w:bidi="ar-DZ"/>
        </w:rPr>
      </w:pPr>
    </w:p>
    <w:p w:rsidR="005E58DD" w:rsidRPr="001F5306" w:rsidRDefault="005E58DD" w:rsidP="005E58DD">
      <w:pPr>
        <w:bidi/>
        <w:ind w:left="-1"/>
        <w:jc w:val="both"/>
        <w:rPr>
          <w:b/>
          <w:sz w:val="28"/>
          <w:szCs w:val="28"/>
          <w:u w:val="single"/>
          <w:rtl/>
          <w:lang w:bidi="ar-DZ"/>
        </w:rPr>
      </w:pPr>
    </w:p>
    <w:p w:rsidR="005E58DD" w:rsidRPr="001F5306" w:rsidRDefault="005E58DD" w:rsidP="005E58DD">
      <w:pPr>
        <w:bidi/>
        <w:ind w:left="-1"/>
        <w:jc w:val="both"/>
        <w:rPr>
          <w:b/>
          <w:sz w:val="28"/>
          <w:szCs w:val="28"/>
          <w:u w:val="single"/>
          <w:rtl/>
          <w:lang w:bidi="ar-DZ"/>
        </w:rPr>
      </w:pPr>
    </w:p>
    <w:p w:rsidR="005E58DD" w:rsidRPr="001F5306" w:rsidRDefault="005E58DD" w:rsidP="005E58DD">
      <w:pPr>
        <w:bidi/>
        <w:ind w:left="-1"/>
        <w:jc w:val="both"/>
        <w:rPr>
          <w:b/>
          <w:sz w:val="28"/>
          <w:szCs w:val="28"/>
          <w:u w:val="single"/>
          <w:rtl/>
          <w:lang w:bidi="ar-DZ"/>
        </w:rPr>
      </w:pPr>
    </w:p>
    <w:p w:rsidR="005E58DD" w:rsidRPr="001F5306" w:rsidRDefault="005E58DD" w:rsidP="005E58DD">
      <w:pPr>
        <w:bidi/>
        <w:ind w:left="-1"/>
        <w:jc w:val="both"/>
        <w:rPr>
          <w:b/>
          <w:sz w:val="28"/>
          <w:szCs w:val="28"/>
          <w:u w:val="single"/>
          <w:rtl/>
          <w:lang w:bidi="ar-DZ"/>
        </w:rPr>
      </w:pPr>
    </w:p>
    <w:p w:rsidR="005E58DD" w:rsidRPr="001F5306" w:rsidRDefault="005E58DD" w:rsidP="005E58DD">
      <w:pPr>
        <w:bidi/>
        <w:ind w:left="-1"/>
        <w:jc w:val="both"/>
        <w:rPr>
          <w:b/>
          <w:sz w:val="28"/>
          <w:szCs w:val="28"/>
          <w:u w:val="single"/>
          <w:rtl/>
          <w:lang w:bidi="ar-DZ"/>
        </w:rPr>
      </w:pPr>
    </w:p>
    <w:p w:rsidR="00F75BED" w:rsidRPr="001F5306" w:rsidRDefault="00F75BED" w:rsidP="0071787F">
      <w:pPr>
        <w:bidi/>
        <w:ind w:left="283"/>
        <w:jc w:val="both"/>
        <w:rPr>
          <w:b/>
          <w:bCs/>
          <w:sz w:val="28"/>
          <w:szCs w:val="28"/>
          <w:rtl/>
        </w:rPr>
      </w:pPr>
    </w:p>
    <w:p w:rsidR="00F75BED" w:rsidRPr="001F5306" w:rsidRDefault="00F75BED" w:rsidP="0071787F">
      <w:pPr>
        <w:bidi/>
        <w:ind w:left="283"/>
        <w:jc w:val="both"/>
        <w:rPr>
          <w:b/>
          <w:bCs/>
          <w:sz w:val="28"/>
          <w:szCs w:val="28"/>
          <w:rtl/>
        </w:rPr>
      </w:pPr>
    </w:p>
    <w:p w:rsidR="00C9378D" w:rsidRPr="001F5306" w:rsidRDefault="00DF7422" w:rsidP="0006674B">
      <w:pPr>
        <w:bidi/>
        <w:ind w:left="-1"/>
        <w:jc w:val="center"/>
        <w:rPr>
          <w:rFonts w:cs="PT Bold Heading"/>
          <w:b/>
          <w:bCs/>
          <w:sz w:val="48"/>
          <w:szCs w:val="48"/>
          <w:rtl/>
        </w:rPr>
      </w:pPr>
      <w:r w:rsidRPr="001F5306">
        <w:rPr>
          <w:rFonts w:cs="PT Bold Heading"/>
          <w:b/>
          <w:bCs/>
          <w:sz w:val="48"/>
          <w:szCs w:val="48"/>
        </w:rPr>
        <w:t>I</w:t>
      </w:r>
      <w:r w:rsidR="00F75BED" w:rsidRPr="001F5306">
        <w:rPr>
          <w:rFonts w:cs="PT Bold Heading"/>
          <w:b/>
          <w:bCs/>
          <w:sz w:val="48"/>
          <w:szCs w:val="48"/>
        </w:rPr>
        <w:t>I</w:t>
      </w:r>
      <w:r w:rsidRPr="001F5306">
        <w:rPr>
          <w:rFonts w:cs="PT Bold Heading"/>
          <w:b/>
          <w:bCs/>
          <w:sz w:val="48"/>
          <w:szCs w:val="48"/>
        </w:rPr>
        <w:t>I</w:t>
      </w:r>
      <w:r w:rsidR="00C9378D" w:rsidRPr="001F5306">
        <w:rPr>
          <w:rFonts w:cs="PT Bold Heading"/>
          <w:b/>
          <w:bCs/>
          <w:sz w:val="48"/>
          <w:szCs w:val="48"/>
          <w:rtl/>
        </w:rPr>
        <w:t>- البرنامج المفصل لكل مادة</w:t>
      </w:r>
      <w:r w:rsidRPr="001F5306">
        <w:rPr>
          <w:rFonts w:cs="PT Bold Heading"/>
          <w:b/>
          <w:bCs/>
          <w:sz w:val="48"/>
          <w:szCs w:val="48"/>
          <w:rtl/>
        </w:rPr>
        <w:t xml:space="preserve"> في </w:t>
      </w:r>
      <w:r w:rsidR="0006674B" w:rsidRPr="001F5306">
        <w:rPr>
          <w:rFonts w:cs="PT Bold Heading" w:hint="cs"/>
          <w:b/>
          <w:bCs/>
          <w:sz w:val="48"/>
          <w:szCs w:val="48"/>
          <w:rtl/>
        </w:rPr>
        <w:t>جميع السداسيات</w:t>
      </w:r>
    </w:p>
    <w:p w:rsidR="0025533C" w:rsidRPr="001F5306" w:rsidRDefault="0025533C" w:rsidP="0025533C">
      <w:pPr>
        <w:bidi/>
        <w:ind w:left="-1"/>
        <w:jc w:val="center"/>
        <w:rPr>
          <w:rFonts w:cs="PT Bold Heading"/>
          <w:b/>
          <w:bCs/>
          <w:sz w:val="48"/>
          <w:szCs w:val="48"/>
          <w:rtl/>
        </w:rPr>
      </w:pPr>
    </w:p>
    <w:p w:rsidR="00C9378D" w:rsidRPr="001F5306" w:rsidRDefault="00C9378D" w:rsidP="0025533C">
      <w:pPr>
        <w:bidi/>
        <w:ind w:left="-1"/>
        <w:jc w:val="center"/>
        <w:rPr>
          <w:rFonts w:ascii="Arabic Typesetting" w:hAnsi="Arabic Typesetting" w:cs="Arabic Typesetting"/>
          <w:bCs/>
          <w:sz w:val="52"/>
          <w:szCs w:val="52"/>
          <w:rtl/>
          <w:lang w:bidi="ar-DZ"/>
        </w:rPr>
      </w:pPr>
      <w:r w:rsidRPr="001F5306">
        <w:rPr>
          <w:rFonts w:ascii="Arabic Typesetting" w:hAnsi="Arabic Typesetting" w:cs="Arabic Typesetting"/>
          <w:bCs/>
          <w:sz w:val="52"/>
          <w:szCs w:val="52"/>
          <w:rtl/>
          <w:lang w:bidi="ar-DZ"/>
        </w:rPr>
        <w:lastRenderedPageBreak/>
        <w:t>( تقديم بطاقة مفصلة لكل مادة)</w:t>
      </w:r>
    </w:p>
    <w:p w:rsidR="00C9378D" w:rsidRPr="001F5306" w:rsidRDefault="00C9378D" w:rsidP="0025533C">
      <w:pPr>
        <w:bidi/>
        <w:ind w:left="-1"/>
        <w:jc w:val="center"/>
        <w:rPr>
          <w:rFonts w:ascii="Arabic Typesetting" w:hAnsi="Arabic Typesetting" w:cs="Arabic Typesetting"/>
          <w:bCs/>
          <w:sz w:val="52"/>
          <w:szCs w:val="52"/>
          <w:rtl/>
          <w:lang w:bidi="ar-DZ"/>
        </w:rPr>
      </w:pPr>
    </w:p>
    <w:p w:rsidR="00C9378D" w:rsidRPr="001F5306" w:rsidRDefault="00DF7422" w:rsidP="0025533C">
      <w:pPr>
        <w:bidi/>
        <w:ind w:left="-1"/>
        <w:jc w:val="center"/>
        <w:rPr>
          <w:rFonts w:ascii="Arabic Typesetting" w:hAnsi="Arabic Typesetting" w:cs="Arabic Typesetting"/>
          <w:bCs/>
          <w:sz w:val="52"/>
          <w:szCs w:val="52"/>
          <w:rtl/>
          <w:lang w:bidi="ar-DZ"/>
        </w:rPr>
      </w:pPr>
      <w:r w:rsidRPr="001F5306">
        <w:rPr>
          <w:rFonts w:ascii="Arabic Typesetting" w:hAnsi="Arabic Typesetting" w:cs="Arabic Typesetting"/>
          <w:bCs/>
          <w:sz w:val="52"/>
          <w:szCs w:val="52"/>
          <w:rtl/>
          <w:lang w:bidi="ar-DZ"/>
        </w:rPr>
        <w:t>(كل الحقول تملأ إجباريا)</w:t>
      </w:r>
    </w:p>
    <w:p w:rsidR="00862328" w:rsidRPr="001F5306" w:rsidRDefault="00862328" w:rsidP="00862328">
      <w:pPr>
        <w:bidi/>
        <w:ind w:left="-1"/>
        <w:jc w:val="center"/>
        <w:rPr>
          <w:rFonts w:cs="PT Bold Heading"/>
          <w:b/>
          <w:bCs/>
          <w:sz w:val="48"/>
          <w:szCs w:val="48"/>
          <w:rtl/>
        </w:rPr>
      </w:pPr>
      <w:r w:rsidRPr="001F5306">
        <w:rPr>
          <w:rFonts w:cs="PT Bold Heading" w:hint="cs"/>
          <w:b/>
          <w:bCs/>
          <w:sz w:val="48"/>
          <w:szCs w:val="48"/>
          <w:rtl/>
        </w:rPr>
        <w:t>ملاحظة:</w:t>
      </w:r>
    </w:p>
    <w:p w:rsidR="00862328" w:rsidRPr="001F5306" w:rsidRDefault="00862328" w:rsidP="00862328">
      <w:pPr>
        <w:bidi/>
        <w:ind w:left="-1"/>
        <w:jc w:val="center"/>
        <w:rPr>
          <w:rFonts w:ascii="Arabic Typesetting" w:hAnsi="Arabic Typesetting" w:cs="Arabic Typesetting"/>
          <w:bCs/>
          <w:sz w:val="52"/>
          <w:szCs w:val="52"/>
          <w:rtl/>
          <w:lang w:bidi="ar-DZ"/>
        </w:rPr>
      </w:pPr>
      <w:r w:rsidRPr="001F5306">
        <w:rPr>
          <w:rFonts w:ascii="Arabic Typesetting" w:hAnsi="Arabic Typesetting" w:cs="Arabic Typesetting" w:hint="cs"/>
          <w:bCs/>
          <w:sz w:val="52"/>
          <w:szCs w:val="52"/>
          <w:rtl/>
          <w:lang w:bidi="ar-DZ"/>
        </w:rPr>
        <w:t xml:space="preserve"> تُملأ هذه الحقول بعد انتهاء اللجنة الوطنية البيداغوجية</w:t>
      </w:r>
    </w:p>
    <w:p w:rsidR="00862328" w:rsidRPr="001F5306" w:rsidRDefault="00862328" w:rsidP="00862328">
      <w:pPr>
        <w:bidi/>
        <w:ind w:left="-1"/>
        <w:jc w:val="center"/>
        <w:rPr>
          <w:rFonts w:ascii="Arabic Typesetting" w:hAnsi="Arabic Typesetting" w:cs="Arabic Typesetting"/>
          <w:bCs/>
          <w:sz w:val="52"/>
          <w:szCs w:val="52"/>
          <w:rtl/>
          <w:lang w:bidi="ar-DZ"/>
        </w:rPr>
      </w:pPr>
      <w:r w:rsidRPr="001F5306">
        <w:rPr>
          <w:rFonts w:ascii="Arabic Typesetting" w:hAnsi="Arabic Typesetting" w:cs="Arabic Typesetting" w:hint="cs"/>
          <w:bCs/>
          <w:sz w:val="52"/>
          <w:szCs w:val="52"/>
          <w:rtl/>
          <w:lang w:bidi="ar-DZ"/>
        </w:rPr>
        <w:t xml:space="preserve"> من وضع مفردات المواد الخاصة بالسداسيين الخامس والسادس</w:t>
      </w:r>
    </w:p>
    <w:p w:rsidR="00C40A4D" w:rsidRPr="001F5306" w:rsidRDefault="00C40A4D" w:rsidP="0071787F">
      <w:pPr>
        <w:bidi/>
        <w:jc w:val="both"/>
        <w:rPr>
          <w:b/>
          <w:bCs/>
          <w:sz w:val="28"/>
          <w:szCs w:val="28"/>
          <w:rtl/>
          <w:lang w:bidi="ar-DZ"/>
        </w:rPr>
      </w:pPr>
    </w:p>
    <w:p w:rsidR="00C9378D" w:rsidRPr="001F5306" w:rsidRDefault="00C9378D" w:rsidP="0071787F">
      <w:pPr>
        <w:bidi/>
        <w:ind w:left="-1"/>
        <w:jc w:val="both"/>
        <w:rPr>
          <w:b/>
          <w:bCs/>
          <w:sz w:val="28"/>
          <w:szCs w:val="28"/>
          <w:rtl/>
          <w:lang w:bidi="ar-DZ"/>
        </w:rPr>
      </w:pPr>
    </w:p>
    <w:p w:rsidR="00C9378D" w:rsidRDefault="00C9378D" w:rsidP="0071787F">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Default="006103DA" w:rsidP="006103DA">
      <w:pPr>
        <w:bidi/>
        <w:ind w:left="-1"/>
        <w:jc w:val="both"/>
        <w:rPr>
          <w:b/>
          <w:bCs/>
          <w:sz w:val="28"/>
          <w:szCs w:val="28"/>
          <w:rtl/>
          <w:lang w:bidi="ar-DZ"/>
        </w:rPr>
      </w:pPr>
    </w:p>
    <w:p w:rsidR="006103DA" w:rsidRPr="001F5306" w:rsidRDefault="006103DA" w:rsidP="006103DA">
      <w:pPr>
        <w:bidi/>
        <w:ind w:left="-1"/>
        <w:jc w:val="both"/>
        <w:rPr>
          <w:b/>
          <w:bCs/>
          <w:sz w:val="28"/>
          <w:szCs w:val="28"/>
          <w:rtl/>
          <w:lang w:bidi="ar-DZ"/>
        </w:rPr>
      </w:pPr>
    </w:p>
    <w:p w:rsidR="001F5306" w:rsidRPr="000D3782" w:rsidRDefault="001F5306" w:rsidP="00952549">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67339C" w:rsidRDefault="000D3782" w:rsidP="00952549">
      <w:pPr>
        <w:shd w:val="clear" w:color="auto" w:fill="EEECE1" w:themeFill="background2"/>
        <w:bidi/>
        <w:ind w:left="-1"/>
        <w:jc w:val="both"/>
        <w:rPr>
          <w:rFonts w:ascii="Sakkal Majalla" w:hAnsi="Sakkal Majalla" w:cs="Simplified Arabic"/>
          <w:bCs/>
          <w:sz w:val="36"/>
          <w:szCs w:val="36"/>
          <w:rtl/>
          <w:lang w:bidi="ar-DZ"/>
        </w:rPr>
      </w:pPr>
      <w:r w:rsidRPr="0067339C">
        <w:rPr>
          <w:rFonts w:ascii="Sakkal Majalla" w:hAnsi="Sakkal Majalla" w:cs="Simplified Arabic"/>
          <w:bCs/>
          <w:sz w:val="36"/>
          <w:szCs w:val="36"/>
          <w:rtl/>
          <w:lang w:bidi="ar-DZ"/>
        </w:rPr>
        <w:t>السداسي: الأول</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الأساسية: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A334ED" w:rsidRDefault="000D3782" w:rsidP="000D3782">
      <w:pPr>
        <w:bidi/>
        <w:ind w:left="-1"/>
        <w:jc w:val="both"/>
        <w:rPr>
          <w:rFonts w:ascii="Sakkal Majalla" w:hAnsi="Sakkal Majalla" w:cs="Simplified Arabic"/>
          <w:b/>
          <w:sz w:val="28"/>
          <w:szCs w:val="28"/>
          <w:rtl/>
          <w:lang w:bidi="ar-DZ"/>
        </w:rPr>
      </w:pPr>
      <w:r w:rsidRPr="00177F88">
        <w:rPr>
          <w:rFonts w:ascii="Sakkal Majalla" w:hAnsi="Sakkal Majalla" w:cs="Simplified Arabic"/>
          <w:b/>
          <w:sz w:val="28"/>
          <w:szCs w:val="28"/>
          <w:shd w:val="clear" w:color="auto" w:fill="F2DBDB"/>
          <w:rtl/>
          <w:lang w:bidi="ar-DZ"/>
        </w:rPr>
        <w:t xml:space="preserve">المادة: </w:t>
      </w:r>
      <w:r w:rsidRPr="00177F88">
        <w:rPr>
          <w:rFonts w:ascii="Sakkal Majalla" w:hAnsi="Sakkal Majalla" w:cs="Simplified Arabic" w:hint="cs"/>
          <w:bCs/>
          <w:sz w:val="28"/>
          <w:szCs w:val="28"/>
          <w:shd w:val="clear" w:color="auto" w:fill="F2DBDB"/>
          <w:rtl/>
          <w:lang w:bidi="ar-DZ"/>
        </w:rPr>
        <w:t>النص الأدبي القديم ( شعر</w:t>
      </w:r>
      <w:r w:rsidRPr="00177F88">
        <w:rPr>
          <w:rFonts w:ascii="Sakkal Majalla" w:hAnsi="Sakkal Majalla" w:cs="Simplified Arabic" w:hint="cs"/>
          <w:bCs/>
          <w:sz w:val="28"/>
          <w:szCs w:val="28"/>
          <w:rtl/>
          <w:lang w:bidi="ar-DZ"/>
        </w:rPr>
        <w:t xml:space="preserve"> )</w:t>
      </w:r>
      <w:r w:rsidRPr="00A334ED">
        <w:rPr>
          <w:rFonts w:ascii="Sakkal Majalla" w:hAnsi="Sakkal Majalla" w:cs="Simplified Arabic" w:hint="cs"/>
          <w:b/>
          <w:sz w:val="28"/>
          <w:szCs w:val="28"/>
          <w:rtl/>
          <w:lang w:bidi="ar-DZ"/>
        </w:rPr>
        <w:t xml:space="preserve">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r w:rsidRPr="00A334ED">
        <w:rPr>
          <w:rFonts w:ascii="Sakkal Majalla" w:hAnsi="Sakkal Majalla" w:cs="Simplified Arabic" w:hint="cs"/>
          <w:b/>
          <w:sz w:val="28"/>
          <w:szCs w:val="28"/>
          <w:rtl/>
          <w:lang w:bidi="ar-DZ"/>
        </w:rPr>
        <w:t xml:space="preserve"> </w:t>
      </w:r>
    </w:p>
    <w:tbl>
      <w:tblPr>
        <w:bidiVisual/>
        <w:tblW w:w="10207" w:type="dxa"/>
        <w:tblInd w:w="219" w:type="dxa"/>
        <w:tblLook w:val="04A0" w:firstRow="1" w:lastRow="0" w:firstColumn="1" w:lastColumn="0" w:noHBand="0" w:noVBand="1"/>
      </w:tblPr>
      <w:tblGrid>
        <w:gridCol w:w="567"/>
        <w:gridCol w:w="3662"/>
        <w:gridCol w:w="3412"/>
        <w:gridCol w:w="1283"/>
        <w:gridCol w:w="1283"/>
      </w:tblGrid>
      <w:tr w:rsidR="000D3782" w:rsidRPr="00A334ED" w:rsidTr="00660D71">
        <w:tc>
          <w:tcPr>
            <w:tcW w:w="4252"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السداسي الأول</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وحدة التعليم الأساسية</w:t>
            </w:r>
          </w:p>
        </w:tc>
        <w:tc>
          <w:tcPr>
            <w:tcW w:w="3431"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مادة: النص الأدبي</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القديم ( شعر )</w:t>
            </w:r>
          </w:p>
        </w:tc>
        <w:tc>
          <w:tcPr>
            <w:tcW w:w="1276" w:type="dxa"/>
          </w:tcPr>
          <w:p w:rsidR="000D3782" w:rsidRPr="00A334ED" w:rsidRDefault="000D3782" w:rsidP="00660D71">
            <w:pPr>
              <w:bidi/>
              <w:jc w:val="center"/>
              <w:rPr>
                <w:rFonts w:ascii="Arabic Typesetting" w:hAnsi="Arabic Typesetting" w:cs="Simplified Arabic"/>
                <w:b/>
                <w:sz w:val="28"/>
                <w:szCs w:val="28"/>
                <w:rtl/>
              </w:rPr>
            </w:pPr>
            <w:r w:rsidRPr="00A334ED">
              <w:rPr>
                <w:rFonts w:ascii="Arabic Typesetting" w:hAnsi="Arabic Typesetting" w:cs="Simplified Arabic"/>
                <w:b/>
                <w:sz w:val="28"/>
                <w:szCs w:val="28"/>
                <w:rtl/>
                <w:lang w:bidi="ar-DZ"/>
              </w:rPr>
              <w:t>المعامل:03</w:t>
            </w:r>
          </w:p>
        </w:tc>
        <w:tc>
          <w:tcPr>
            <w:tcW w:w="1248" w:type="dxa"/>
          </w:tcPr>
          <w:p w:rsidR="000D3782" w:rsidRPr="00A334ED" w:rsidRDefault="000D3782" w:rsidP="00660D71">
            <w:pPr>
              <w:bidi/>
              <w:jc w:val="center"/>
              <w:rPr>
                <w:rFonts w:ascii="Arabic Typesetting" w:hAnsi="Arabic Typesetting" w:cs="Simplified Arabic"/>
                <w:b/>
                <w:sz w:val="28"/>
                <w:szCs w:val="28"/>
                <w:rtl/>
              </w:rPr>
            </w:pPr>
            <w:r w:rsidRPr="00A334ED">
              <w:rPr>
                <w:rFonts w:ascii="Arabic Typesetting" w:hAnsi="Arabic Typesetting" w:cs="Simplified Arabic"/>
                <w:b/>
                <w:sz w:val="28"/>
                <w:szCs w:val="28"/>
                <w:rtl/>
                <w:lang w:bidi="ar-DZ"/>
              </w:rPr>
              <w:t>الرصيد:05</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372BB2">
              <w:rPr>
                <w:rFonts w:ascii="Arabic Typesetting" w:hAnsi="Arabic Typesetting" w:cs="Traditional Arabic" w:hint="cs"/>
                <w:b/>
                <w:sz w:val="32"/>
                <w:szCs w:val="28"/>
                <w:vertAlign w:val="superscript"/>
              </w:rPr>
              <w:t>(</w:t>
            </w:r>
            <w:r w:rsidRPr="00372BB2">
              <w:rPr>
                <w:rStyle w:val="Appelnotedebasdep"/>
                <w:rFonts w:ascii="Arabic Typesetting" w:hAnsi="Arabic Typesetting" w:cs="Traditional Arabic"/>
                <w:b/>
                <w:sz w:val="32"/>
                <w:szCs w:val="28"/>
              </w:rPr>
              <w:footnoteReference w:id="3"/>
            </w:r>
            <w:r w:rsidRPr="00372BB2">
              <w:rPr>
                <w:rFonts w:ascii="Arabic Typesetting" w:hAnsi="Arabic Typesetting" w:cs="Traditional Arabic" w:hint="cs"/>
                <w:b/>
                <w:sz w:val="32"/>
                <w:szCs w:val="28"/>
                <w:vertAlign w:val="superscript"/>
              </w:rPr>
              <w:t>)</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الشعر العربي القديم تاريخيا وجغرافيا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2</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المعلقات مضامينها وأساليبها ( نصوص من معلقة زهير بن أبي سلمى ـ معلقة امرئ القيس ـ معلقة عنترة)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3</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 xml:space="preserve">شعر الصعاليك </w:t>
            </w:r>
            <w:r w:rsidRPr="00A334ED">
              <w:rPr>
                <w:rFonts w:ascii="Arabic Typesetting" w:hAnsi="Arabic Typesetting" w:cs="Simplified Arabic"/>
                <w:b/>
                <w:sz w:val="28"/>
                <w:szCs w:val="28"/>
                <w:lang w:bidi="ar-DZ"/>
              </w:rPr>
              <w:t>)</w:t>
            </w:r>
            <w:r w:rsidRPr="00A334ED">
              <w:rPr>
                <w:rFonts w:ascii="Arabic Typesetting" w:hAnsi="Arabic Typesetting" w:cs="Simplified Arabic"/>
                <w:b/>
                <w:sz w:val="28"/>
                <w:szCs w:val="28"/>
                <w:rtl/>
                <w:lang w:bidi="ar-DZ"/>
              </w:rPr>
              <w:t>نصوص</w:t>
            </w:r>
            <w:r w:rsidRPr="00A334ED">
              <w:rPr>
                <w:rFonts w:ascii="Arabic Typesetting" w:hAnsi="Arabic Typesetting" w:cs="Simplified Arabic"/>
                <w:b/>
                <w:sz w:val="28"/>
                <w:szCs w:val="28"/>
                <w:lang w:bidi="ar-DZ"/>
              </w:rPr>
              <w:t>..</w:t>
            </w:r>
            <w:r w:rsidRPr="00A334ED">
              <w:rPr>
                <w:rFonts w:ascii="Arabic Typesetting" w:hAnsi="Arabic Typesetting" w:cs="Simplified Arabic"/>
                <w:b/>
                <w:sz w:val="28"/>
                <w:szCs w:val="28"/>
                <w:rtl/>
                <w:lang w:bidi="ar-DZ"/>
              </w:rPr>
              <w:t>.لامية العرب للشنفرى</w:t>
            </w:r>
            <w:r w:rsidRPr="00A334ED">
              <w:rPr>
                <w:rFonts w:ascii="Arabic Typesetting" w:hAnsi="Arabic Typesetting" w:cs="Simplified Arabic"/>
                <w:b/>
                <w:sz w:val="28"/>
                <w:szCs w:val="28"/>
                <w:lang w:bidi="ar-DZ"/>
              </w:rPr>
              <w:t>…(</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4</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الشعر في صدر الإسلام  شعر الفتوحات</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lastRenderedPageBreak/>
              <w:t>5</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المراثي النبوية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6</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 xml:space="preserve">شعر النقائض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7</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الشعر العذري والشعر العمري</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8</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شعر الزهد والتصوف  (نصوص من المشرق والمغرب. أبو العتاهية . ابن الفارض....</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9</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rPr>
              <w:t>شعر الحماسة </w:t>
            </w:r>
            <w:r w:rsidRPr="00A334ED">
              <w:rPr>
                <w:rFonts w:ascii="Arabic Typesetting" w:hAnsi="Arabic Typesetting" w:cs="Simplified Arabic"/>
                <w:b/>
                <w:sz w:val="28"/>
                <w:szCs w:val="28"/>
              </w:rPr>
              <w:t>:</w:t>
            </w:r>
            <w:r w:rsidRPr="00A334ED">
              <w:rPr>
                <w:rFonts w:ascii="Arabic Typesetting" w:hAnsi="Arabic Typesetting" w:cs="Simplified Arabic"/>
                <w:b/>
                <w:color w:val="0000FF"/>
                <w:sz w:val="28"/>
                <w:szCs w:val="28"/>
                <w:rtl/>
              </w:rPr>
              <w:t xml:space="preserve"> </w:t>
            </w:r>
            <w:r w:rsidRPr="00A334ED">
              <w:rPr>
                <w:rFonts w:ascii="Arabic Typesetting" w:hAnsi="Arabic Typesetting" w:cs="Simplified Arabic"/>
                <w:b/>
                <w:sz w:val="28"/>
                <w:szCs w:val="28"/>
                <w:rtl/>
              </w:rPr>
              <w:t>نصوص لأبي تمام / البحتري. ..... الزوزني. الشاطبي. الحماسة المغربية لأبي الحجاج يوسف البياسي.. الكوراني......</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10</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الشعر السياسي في المشرق والمغرب (الفتوحات.الخوارج.الشيعة.السجون..رثاء المدن..</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11</w:t>
            </w:r>
          </w:p>
        </w:tc>
        <w:tc>
          <w:tcPr>
            <w:tcW w:w="9640" w:type="dxa"/>
            <w:gridSpan w:val="4"/>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الشعر الفلسفي وشعر الحكمة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12</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الموشحات والأزجال</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13</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الشعر الأندلسي. (نصوص من  أشعار ابن زيدون…</w:t>
            </w:r>
            <w:r w:rsidRPr="00A334ED">
              <w:rPr>
                <w:rFonts w:ascii="Arabic Typesetting" w:hAnsi="Arabic Typesetting" w:cs="Simplified Arabic"/>
                <w:b/>
                <w:sz w:val="28"/>
                <w:szCs w:val="28"/>
                <w:lang w:bidi="ar-DZ"/>
              </w:rPr>
              <w:t>..</w:t>
            </w:r>
            <w:r w:rsidRPr="00A334ED">
              <w:rPr>
                <w:rFonts w:ascii="Arabic Typesetting" w:hAnsi="Arabic Typesetting" w:cs="Simplified Arabic"/>
                <w:b/>
                <w:sz w:val="28"/>
                <w:szCs w:val="28"/>
                <w:rtl/>
                <w:lang w:bidi="ar-DZ"/>
              </w:rPr>
              <w:t>)</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rPr>
              <w:t>14</w:t>
            </w:r>
          </w:p>
        </w:tc>
        <w:tc>
          <w:tcPr>
            <w:tcW w:w="9640" w:type="dxa"/>
            <w:gridSpan w:val="4"/>
          </w:tcPr>
          <w:p w:rsidR="000D3782" w:rsidRPr="00A334ED" w:rsidRDefault="000D3782" w:rsidP="00660D71">
            <w:pPr>
              <w:bidi/>
              <w:rPr>
                <w:rFonts w:ascii="Arabic Typesetting" w:hAnsi="Arabic Typesetting" w:cs="Simplified Arabic"/>
                <w:b/>
                <w:sz w:val="28"/>
                <w:szCs w:val="28"/>
                <w:rtl/>
              </w:rPr>
            </w:pPr>
            <w:r w:rsidRPr="00A334ED">
              <w:rPr>
                <w:rFonts w:ascii="Arabic Typesetting" w:hAnsi="Arabic Typesetting" w:cs="Simplified Arabic"/>
                <w:b/>
                <w:sz w:val="28"/>
                <w:szCs w:val="28"/>
                <w:rtl/>
                <w:lang w:bidi="ar-DZ"/>
              </w:rPr>
              <w:t>نصوص من الشعر الجزائري القديم. بكر بن حماد التيهرتي...</w:t>
            </w:r>
          </w:p>
        </w:tc>
      </w:tr>
    </w:tbl>
    <w:p w:rsidR="000D3782" w:rsidRPr="00952549" w:rsidRDefault="000D3782" w:rsidP="000D3782">
      <w:pPr>
        <w:bidi/>
        <w:ind w:left="-1"/>
        <w:jc w:val="both"/>
        <w:rPr>
          <w:rFonts w:ascii="Sakkal Majalla" w:hAnsi="Sakkal Majalla" w:cs="Simplified Arabic"/>
          <w:bCs/>
          <w:sz w:val="32"/>
          <w:szCs w:val="32"/>
          <w:u w:val="single"/>
          <w:rtl/>
          <w:lang w:bidi="ar-DZ"/>
        </w:rPr>
      </w:pPr>
      <w:r w:rsidRPr="00952549">
        <w:rPr>
          <w:rFonts w:ascii="Sakkal Majalla" w:hAnsi="Sakkal Majalla" w:cs="Simplified Arabic"/>
          <w:bCs/>
          <w:sz w:val="32"/>
          <w:szCs w:val="32"/>
          <w:u w:val="single"/>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w:t>
      </w:r>
      <w:r w:rsidR="00292183">
        <w:rPr>
          <w:rFonts w:ascii="Sakkal Majalla" w:hAnsi="Sakkal Majalla" w:cs="Simplified Arabic" w:hint="cs"/>
          <w:b/>
          <w:i/>
          <w:iCs/>
          <w:sz w:val="28"/>
          <w:szCs w:val="28"/>
          <w:rtl/>
          <w:lang w:bidi="ar-DZ"/>
        </w:rPr>
        <w:t xml:space="preserve"> </w:t>
      </w:r>
      <w:r w:rsidRPr="00A334ED">
        <w:rPr>
          <w:rFonts w:ascii="Sakkal Majalla" w:hAnsi="Sakkal Majalla" w:cs="Simplified Arabic"/>
          <w:b/>
          <w:i/>
          <w:iCs/>
          <w:sz w:val="28"/>
          <w:szCs w:val="28"/>
          <w:rtl/>
          <w:lang w:bidi="ar-DZ"/>
        </w:rPr>
        <w:t>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numPr>
          <w:ilvl w:val="0"/>
          <w:numId w:val="14"/>
        </w:numPr>
        <w:bidi/>
        <w:jc w:val="both"/>
        <w:rPr>
          <w:rFonts w:ascii="Sakkal Majalla" w:hAnsi="Sakkal Majalla" w:cs="Simplified Arabic"/>
          <w:b/>
          <w:sz w:val="28"/>
          <w:szCs w:val="28"/>
          <w:lang w:bidi="ar-DZ"/>
        </w:rPr>
      </w:pPr>
      <w:r w:rsidRPr="00A334ED">
        <w:rPr>
          <w:rFonts w:ascii="Sakkal Majalla" w:hAnsi="Sakkal Majalla" w:cs="Simplified Arabic"/>
          <w:b/>
          <w:sz w:val="28"/>
          <w:szCs w:val="28"/>
          <w:rtl/>
          <w:lang w:bidi="ar-DZ"/>
        </w:rPr>
        <w:t>الأغاني</w:t>
      </w:r>
      <w:r w:rsidRPr="00A334ED">
        <w:rPr>
          <w:rFonts w:ascii="Sakkal Majalla" w:hAnsi="Sakkal Majalla" w:cs="Simplified Arabic" w:hint="cs"/>
          <w:b/>
          <w:sz w:val="28"/>
          <w:szCs w:val="28"/>
          <w:rtl/>
          <w:lang w:bidi="ar-DZ"/>
        </w:rPr>
        <w:t>. الأصفهاني.</w:t>
      </w:r>
    </w:p>
    <w:p w:rsidR="000D3782" w:rsidRPr="00A334ED" w:rsidRDefault="000D3782" w:rsidP="000D3782">
      <w:pPr>
        <w:numPr>
          <w:ilvl w:val="0"/>
          <w:numId w:val="14"/>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تاريخ الأدب العربي. كارل بروكلمان.</w:t>
      </w:r>
    </w:p>
    <w:p w:rsidR="000D3782" w:rsidRPr="00A334ED" w:rsidRDefault="000D3782" w:rsidP="000D3782">
      <w:pPr>
        <w:numPr>
          <w:ilvl w:val="0"/>
          <w:numId w:val="14"/>
        </w:numPr>
        <w:bidi/>
        <w:jc w:val="both"/>
        <w:rPr>
          <w:rFonts w:ascii="Sakkal Majalla" w:hAnsi="Sakkal Majalla" w:cs="Simplified Arabic"/>
          <w:b/>
          <w:sz w:val="28"/>
          <w:szCs w:val="28"/>
          <w:lang w:bidi="ar-DZ"/>
        </w:rPr>
      </w:pPr>
      <w:r w:rsidRPr="00A334ED">
        <w:rPr>
          <w:rFonts w:ascii="Sakkal Majalla" w:hAnsi="Sakkal Majalla" w:cs="Simplified Arabic"/>
          <w:b/>
          <w:sz w:val="28"/>
          <w:szCs w:val="28"/>
          <w:rtl/>
          <w:lang w:bidi="ar-DZ"/>
        </w:rPr>
        <w:t>البيان والتبيين</w:t>
      </w:r>
      <w:r w:rsidRPr="00A334ED">
        <w:rPr>
          <w:rFonts w:ascii="Sakkal Majalla" w:hAnsi="Sakkal Majalla" w:cs="Simplified Arabic" w:hint="cs"/>
          <w:b/>
          <w:sz w:val="28"/>
          <w:szCs w:val="28"/>
          <w:rtl/>
          <w:lang w:bidi="ar-DZ"/>
        </w:rPr>
        <w:t>. الجاحظ.</w:t>
      </w:r>
    </w:p>
    <w:p w:rsidR="000D3782" w:rsidRPr="00A334ED" w:rsidRDefault="000D3782" w:rsidP="000D3782">
      <w:pPr>
        <w:numPr>
          <w:ilvl w:val="0"/>
          <w:numId w:val="14"/>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المعلقات العشر. التبريزي.</w:t>
      </w:r>
    </w:p>
    <w:p w:rsidR="000D3782" w:rsidRPr="00952549" w:rsidRDefault="000D3782" w:rsidP="00952549">
      <w:pPr>
        <w:numPr>
          <w:ilvl w:val="0"/>
          <w:numId w:val="14"/>
        </w:numPr>
        <w:bidi/>
        <w:jc w:val="both"/>
        <w:rPr>
          <w:rFonts w:ascii="Sakkal Majalla" w:hAnsi="Sakkal Majalla" w:cs="Simplified Arabic"/>
          <w:b/>
          <w:sz w:val="28"/>
          <w:szCs w:val="28"/>
          <w:rtl/>
          <w:lang w:bidi="ar-DZ"/>
        </w:rPr>
      </w:pPr>
      <w:r w:rsidRPr="00A334ED">
        <w:rPr>
          <w:rFonts w:ascii="Sakkal Majalla" w:hAnsi="Sakkal Majalla" w:cs="Simplified Arabic" w:hint="cs"/>
          <w:b/>
          <w:sz w:val="28"/>
          <w:szCs w:val="28"/>
          <w:rtl/>
          <w:lang w:bidi="ar-DZ"/>
        </w:rPr>
        <w:t>تاريخ الأدب. مصطفى صادق الرافعي.</w:t>
      </w:r>
    </w:p>
    <w:p w:rsidR="000D3782" w:rsidRPr="000D3782" w:rsidRDefault="000D3782" w:rsidP="000D3782">
      <w:pPr>
        <w:bidi/>
        <w:jc w:val="both"/>
        <w:rPr>
          <w:rFonts w:eastAsia="Times New Roman" w:cs="Simplified Arabic"/>
          <w:b/>
          <w:bCs/>
          <w:sz w:val="28"/>
          <w:szCs w:val="28"/>
          <w:rtl/>
          <w:lang w:eastAsia="fr-FR"/>
        </w:rPr>
      </w:pPr>
      <w:r w:rsidRPr="00952549">
        <w:rPr>
          <w:rFonts w:ascii="Sakkal Majalla" w:hAnsi="Sakkal Majalla" w:cs="Simplified Arabic"/>
          <w:b/>
          <w:bCs/>
          <w:sz w:val="28"/>
          <w:szCs w:val="28"/>
          <w:shd w:val="clear" w:color="auto" w:fill="F2DBDB" w:themeFill="accent2" w:themeFillTint="33"/>
          <w:rtl/>
          <w:lang w:bidi="ar-DZ"/>
        </w:rPr>
        <w:t>عنوان ال</w:t>
      </w:r>
      <w:r w:rsidRPr="00952549">
        <w:rPr>
          <w:rFonts w:ascii="Sakkal Majalla" w:hAnsi="Sakkal Majalla" w:cs="Simplified Arabic" w:hint="cs"/>
          <w:b/>
          <w:bCs/>
          <w:sz w:val="28"/>
          <w:szCs w:val="28"/>
          <w:shd w:val="clear" w:color="auto" w:fill="F2DBDB" w:themeFill="accent2" w:themeFillTint="33"/>
          <w:rtl/>
          <w:lang w:bidi="ar-DZ"/>
        </w:rPr>
        <w:t>ليسانس</w:t>
      </w:r>
      <w:r w:rsidRPr="00952549">
        <w:rPr>
          <w:rFonts w:ascii="Sakkal Majalla" w:hAnsi="Sakkal Majalla" w:cs="Simplified Arabic"/>
          <w:b/>
          <w:bCs/>
          <w:sz w:val="28"/>
          <w:szCs w:val="28"/>
          <w:shd w:val="clear" w:color="auto" w:fill="F2DBDB" w:themeFill="accent2" w:themeFillTint="33"/>
          <w:rtl/>
          <w:lang w:bidi="ar-DZ"/>
        </w:rPr>
        <w:t xml:space="preserve">: </w:t>
      </w:r>
      <w:r w:rsidRPr="00952549">
        <w:rPr>
          <w:rFonts w:eastAsia="Times New Roman" w:cs="Simplified Arabic"/>
          <w:b/>
          <w:bCs/>
          <w:sz w:val="28"/>
          <w:szCs w:val="28"/>
          <w:shd w:val="clear" w:color="auto" w:fill="F2DBDB" w:themeFill="accent2" w:themeFillTint="33"/>
          <w:rtl/>
          <w:lang w:eastAsia="fr-FR"/>
        </w:rPr>
        <w:t xml:space="preserve">النقد والدراسات </w:t>
      </w:r>
      <w:r w:rsidRPr="00952549">
        <w:rPr>
          <w:rFonts w:eastAsia="Times New Roman" w:cs="Simplified Arabic" w:hint="cs"/>
          <w:b/>
          <w:bCs/>
          <w:sz w:val="28"/>
          <w:szCs w:val="28"/>
          <w:shd w:val="clear" w:color="auto" w:fill="F2DBDB" w:themeFill="accent2" w:themeFillTint="33"/>
          <w:rtl/>
          <w:lang w:eastAsia="fr-FR"/>
        </w:rPr>
        <w:t>الأدبية</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الأول</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الأساسية: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A334ED" w:rsidRDefault="000D3782" w:rsidP="000D3782">
      <w:pPr>
        <w:shd w:val="clear" w:color="auto" w:fill="F2DBDB"/>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المادة: </w:t>
      </w:r>
      <w:r w:rsidRPr="00177F88">
        <w:rPr>
          <w:rFonts w:ascii="Sakkal Majalla" w:hAnsi="Sakkal Majalla" w:cs="Simplified Arabic" w:hint="cs"/>
          <w:bCs/>
          <w:sz w:val="28"/>
          <w:szCs w:val="28"/>
          <w:rtl/>
          <w:lang w:bidi="ar-DZ"/>
        </w:rPr>
        <w:t>النقد الأدبي القديم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r w:rsidRPr="00A334ED">
        <w:rPr>
          <w:rFonts w:ascii="Sakkal Majalla" w:hAnsi="Sakkal Majalla" w:cs="Simplified Arabic" w:hint="cs"/>
          <w:b/>
          <w:sz w:val="28"/>
          <w:szCs w:val="28"/>
          <w:rtl/>
          <w:lang w:bidi="ar-DZ"/>
        </w:rPr>
        <w:t xml:space="preserve"> </w:t>
      </w:r>
    </w:p>
    <w:tbl>
      <w:tblPr>
        <w:bidiVisual/>
        <w:tblW w:w="10207" w:type="dxa"/>
        <w:tblInd w:w="231" w:type="dxa"/>
        <w:tblLook w:val="04A0" w:firstRow="1" w:lastRow="0" w:firstColumn="1" w:lastColumn="0" w:noHBand="0" w:noVBand="1"/>
      </w:tblPr>
      <w:tblGrid>
        <w:gridCol w:w="567"/>
        <w:gridCol w:w="3336"/>
        <w:gridCol w:w="3330"/>
        <w:gridCol w:w="1283"/>
        <w:gridCol w:w="1691"/>
      </w:tblGrid>
      <w:tr w:rsidR="000D3782" w:rsidRPr="00A334ED" w:rsidTr="00660D71">
        <w:tc>
          <w:tcPr>
            <w:tcW w:w="3986"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الأول: وحدة التعليم الأساسية</w:t>
            </w:r>
          </w:p>
        </w:tc>
        <w:tc>
          <w:tcPr>
            <w:tcW w:w="3402"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مادة: مادة: النقد الأدبي القديم ( 1 )</w:t>
            </w:r>
          </w:p>
        </w:tc>
        <w:tc>
          <w:tcPr>
            <w:tcW w:w="1117"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1702"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الرصيد:04</w:t>
            </w:r>
          </w:p>
        </w:tc>
      </w:tr>
      <w:tr w:rsidR="000D3782" w:rsidRPr="00A334ED" w:rsidTr="00660D71">
        <w:tc>
          <w:tcPr>
            <w:tcW w:w="567" w:type="dxa"/>
          </w:tcPr>
          <w:p w:rsidR="000D3782" w:rsidRPr="00A334ED" w:rsidRDefault="000D3782" w:rsidP="00660D71">
            <w:pPr>
              <w:bidi/>
              <w:rPr>
                <w:rFonts w:cs="Simplified Arabic"/>
                <w:b/>
                <w:sz w:val="28"/>
                <w:szCs w:val="28"/>
                <w:rtl/>
              </w:rPr>
            </w:pPr>
            <w:r w:rsidRPr="00372BB2">
              <w:rPr>
                <w:rFonts w:cs="Traditional Arabic" w:hint="cs"/>
                <w:b/>
                <w:sz w:val="32"/>
                <w:szCs w:val="28"/>
                <w:vertAlign w:val="superscript"/>
              </w:rPr>
              <w:t>(</w:t>
            </w:r>
            <w:r w:rsidRPr="00372BB2">
              <w:rPr>
                <w:rStyle w:val="Appelnotedebasdep"/>
                <w:rFonts w:cs="Traditional Arabic"/>
                <w:b/>
                <w:sz w:val="32"/>
                <w:szCs w:val="28"/>
              </w:rPr>
              <w:footnoteReference w:id="4"/>
            </w:r>
            <w:r w:rsidRPr="00372BB2">
              <w:rPr>
                <w:rFonts w:cs="Traditional Arabic" w:hint="cs"/>
                <w:b/>
                <w:sz w:val="32"/>
                <w:szCs w:val="28"/>
                <w:vertAlign w:val="superscript"/>
              </w:rPr>
              <w:t>)</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النقد العربي مفهومه وتطوره وجغرافيته في المشرق والمغرب</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2</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بيبليوغرافيا المصنفات النقدية في المشرق والمغرب</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3</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النقد الانطباعي مفهومه ومجالاته ونماذج من نصوصه</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4</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مفهوم الشعر عند النقاد المشارقة والمغاربة</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5</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قضية الانتحال وتأصيل الشعر ( نماذج نصية من المشرق والأندلس والمغرب)</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6</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قضية الفحولة عند النقاد ( نماذج نصية من المشرق والأندلس والمغرب)</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7</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قضية عمود الشعر ( نماذج نصية من المشرق والأندلس والمغرب)</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8</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قضية اللفظ والمعنى عند ابن قتيبة وابن طباطبا و قذامه بن جعفر</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9</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قضية اللفظ والمعنى  عند نقاد الأندلس والمغرب العربي</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10</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قضية الصدق ( نماذج نصية من المشرق والأندلس والمغرب)</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11</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الموازنات النقدية ( نماذج نصية من المشرق والأندلس والمغرب)</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12</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نظرية النظم ( نماذج نصية من المشرق والأندلس والمغرب)</w:t>
            </w:r>
          </w:p>
        </w:tc>
      </w:tr>
      <w:tr w:rsidR="000D3782" w:rsidRPr="00A334ED" w:rsidTr="00660D71">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13</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النقد البلاغي ( نماذج نصية من المشرق والأندلس والمغرب)</w:t>
            </w:r>
          </w:p>
        </w:tc>
      </w:tr>
      <w:tr w:rsidR="000D3782" w:rsidRPr="00A334ED" w:rsidTr="00660D71">
        <w:trPr>
          <w:trHeight w:val="435"/>
        </w:trPr>
        <w:tc>
          <w:tcPr>
            <w:tcW w:w="567" w:type="dxa"/>
          </w:tcPr>
          <w:p w:rsidR="000D3782" w:rsidRPr="00A334ED" w:rsidRDefault="000D3782" w:rsidP="00660D71">
            <w:pPr>
              <w:bidi/>
              <w:rPr>
                <w:rFonts w:cs="Simplified Arabic"/>
                <w:b/>
                <w:sz w:val="28"/>
                <w:szCs w:val="28"/>
                <w:rtl/>
              </w:rPr>
            </w:pPr>
            <w:r w:rsidRPr="00A334ED">
              <w:rPr>
                <w:rFonts w:cs="Simplified Arabic" w:hint="cs"/>
                <w:b/>
                <w:sz w:val="28"/>
                <w:szCs w:val="28"/>
                <w:rtl/>
              </w:rPr>
              <w:t>14</w:t>
            </w:r>
          </w:p>
        </w:tc>
        <w:tc>
          <w:tcPr>
            <w:tcW w:w="964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تراجم أعلام النقد في المشرق. الجرجاني...</w:t>
            </w:r>
          </w:p>
        </w:tc>
      </w:tr>
    </w:tbl>
    <w:p w:rsidR="000D3782" w:rsidRDefault="000D3782" w:rsidP="000D3782">
      <w:pPr>
        <w:bidi/>
        <w:jc w:val="center"/>
        <w:rPr>
          <w:rFonts w:cs="Simplified Arabic"/>
          <w:b/>
          <w:sz w:val="28"/>
          <w:szCs w:val="28"/>
          <w:rtl/>
          <w:lang w:bidi="ar-DZ"/>
        </w:rPr>
      </w:pPr>
    </w:p>
    <w:p w:rsidR="008F0D8D" w:rsidRDefault="008F0D8D" w:rsidP="008F0D8D">
      <w:pPr>
        <w:bidi/>
        <w:jc w:val="center"/>
        <w:rPr>
          <w:rFonts w:cs="Simplified Arabic"/>
          <w:b/>
          <w:sz w:val="28"/>
          <w:szCs w:val="28"/>
          <w:rtl/>
          <w:lang w:bidi="ar-DZ"/>
        </w:rPr>
      </w:pPr>
    </w:p>
    <w:p w:rsidR="008F0D8D" w:rsidRDefault="008F0D8D" w:rsidP="008F0D8D">
      <w:pPr>
        <w:bidi/>
        <w:jc w:val="center"/>
        <w:rPr>
          <w:rFonts w:cs="Simplified Arabic"/>
          <w:b/>
          <w:sz w:val="28"/>
          <w:szCs w:val="28"/>
          <w:rtl/>
          <w:lang w:bidi="ar-DZ"/>
        </w:rPr>
      </w:pPr>
    </w:p>
    <w:p w:rsidR="00B31C4B" w:rsidRPr="00A334ED" w:rsidRDefault="00B31C4B" w:rsidP="00B31C4B">
      <w:pPr>
        <w:bidi/>
        <w:jc w:val="center"/>
        <w:rPr>
          <w:rFonts w:cs="Simplified Arabic"/>
          <w:b/>
          <w:sz w:val="28"/>
          <w:szCs w:val="28"/>
          <w:rtl/>
          <w:lang w:bidi="ar-DZ"/>
        </w:rPr>
      </w:pPr>
    </w:p>
    <w:p w:rsidR="000D3782" w:rsidRPr="008F0D8D" w:rsidRDefault="000D3782" w:rsidP="000D3782">
      <w:pPr>
        <w:bidi/>
        <w:ind w:left="-1"/>
        <w:jc w:val="both"/>
        <w:rPr>
          <w:rFonts w:ascii="Sakkal Majalla" w:hAnsi="Sakkal Majalla" w:cs="Simplified Arabic"/>
          <w:bCs/>
          <w:sz w:val="32"/>
          <w:szCs w:val="32"/>
          <w:u w:val="single"/>
          <w:rtl/>
          <w:lang w:bidi="ar-DZ"/>
        </w:rPr>
      </w:pPr>
      <w:r w:rsidRPr="008F0D8D">
        <w:rPr>
          <w:rFonts w:ascii="Sakkal Majalla" w:hAnsi="Sakkal Majalla" w:cs="Simplified Arabic"/>
          <w:bCs/>
          <w:sz w:val="32"/>
          <w:szCs w:val="32"/>
          <w:u w:val="single"/>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numPr>
          <w:ilvl w:val="0"/>
          <w:numId w:val="15"/>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في الأدب العربي. شوقي ضيف.</w:t>
      </w:r>
    </w:p>
    <w:p w:rsidR="000D3782" w:rsidRPr="00A334ED" w:rsidRDefault="000D3782" w:rsidP="000D3782">
      <w:pPr>
        <w:pStyle w:val="Titre5"/>
        <w:numPr>
          <w:ilvl w:val="0"/>
          <w:numId w:val="15"/>
        </w:numPr>
        <w:bidi/>
        <w:jc w:val="both"/>
        <w:rPr>
          <w:rFonts w:ascii="Sakkal Majalla" w:hAnsi="Sakkal Majalla" w:cs="Simplified Arabic"/>
          <w:b/>
          <w:sz w:val="28"/>
          <w:szCs w:val="28"/>
          <w:lang w:bidi="ar-DZ"/>
        </w:rPr>
      </w:pPr>
      <w:r w:rsidRPr="00A334ED">
        <w:rPr>
          <w:rFonts w:ascii="Sakkal Majalla" w:hAnsi="Sakkal Majalla" w:cs="Simplified Arabic"/>
          <w:b/>
          <w:sz w:val="28"/>
          <w:szCs w:val="28"/>
          <w:rtl/>
          <w:lang w:bidi="ar-DZ"/>
        </w:rPr>
        <w:t>الخصومة بين القدماء والمحدثين فى النقد العربى القديم ـ عثمان موافى</w:t>
      </w:r>
    </w:p>
    <w:p w:rsidR="000D3782" w:rsidRPr="00A334ED" w:rsidRDefault="000D3782" w:rsidP="000D3782">
      <w:pPr>
        <w:pStyle w:val="Titre5"/>
        <w:numPr>
          <w:ilvl w:val="0"/>
          <w:numId w:val="15"/>
        </w:numPr>
        <w:bidi/>
        <w:jc w:val="both"/>
        <w:rPr>
          <w:rFonts w:ascii="Sakkal Majalla" w:hAnsi="Sakkal Majalla" w:cs="Simplified Arabic"/>
          <w:b/>
          <w:sz w:val="28"/>
          <w:szCs w:val="28"/>
          <w:lang w:bidi="ar-DZ"/>
        </w:rPr>
      </w:pPr>
      <w:r w:rsidRPr="00A334ED">
        <w:rPr>
          <w:rFonts w:ascii="Sakkal Majalla" w:hAnsi="Sakkal Majalla" w:cs="Simplified Arabic"/>
          <w:b/>
          <w:sz w:val="28"/>
          <w:szCs w:val="28"/>
          <w:rtl/>
          <w:lang w:bidi="ar-DZ"/>
        </w:rPr>
        <w:t>قضايا النقد القديم ـ محمد صايل وعبد</w:t>
      </w:r>
      <w:r w:rsidRPr="00A334ED">
        <w:rPr>
          <w:rFonts w:ascii="Sakkal Majalla" w:hAnsi="Sakkal Majalla" w:cs="Simplified Arabic" w:hint="cs"/>
          <w:b/>
          <w:sz w:val="28"/>
          <w:szCs w:val="28"/>
          <w:rtl/>
          <w:lang w:bidi="ar-DZ"/>
        </w:rPr>
        <w:t xml:space="preserve"> </w:t>
      </w:r>
      <w:r w:rsidRPr="00A334ED">
        <w:rPr>
          <w:rFonts w:ascii="Sakkal Majalla" w:hAnsi="Sakkal Majalla" w:cs="Simplified Arabic"/>
          <w:b/>
          <w:sz w:val="28"/>
          <w:szCs w:val="28"/>
          <w:rtl/>
          <w:lang w:bidi="ar-DZ"/>
        </w:rPr>
        <w:t>المعطى نمر</w:t>
      </w:r>
    </w:p>
    <w:p w:rsidR="000D3782" w:rsidRPr="008F0D8D" w:rsidRDefault="000D3782" w:rsidP="008F0D8D">
      <w:pPr>
        <w:pStyle w:val="Titre5"/>
        <w:numPr>
          <w:ilvl w:val="0"/>
          <w:numId w:val="15"/>
        </w:num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قضايا النقد الأدبى ـ بدوى طبانة</w:t>
      </w:r>
    </w:p>
    <w:p w:rsidR="000D3782" w:rsidRPr="000D3782" w:rsidRDefault="000D3782" w:rsidP="00952549">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الأول</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الأساسية: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177F88" w:rsidRDefault="000D3782" w:rsidP="000D3782">
      <w:pPr>
        <w:shd w:val="clear" w:color="auto" w:fill="F2DBDB"/>
        <w:bidi/>
        <w:ind w:left="-1"/>
        <w:jc w:val="both"/>
        <w:rPr>
          <w:rFonts w:ascii="Sakkal Majalla" w:hAnsi="Sakkal Majalla" w:cs="Simplified Arabic"/>
          <w:bCs/>
          <w:sz w:val="28"/>
          <w:szCs w:val="28"/>
          <w:rtl/>
          <w:lang w:bidi="ar-DZ"/>
        </w:rPr>
      </w:pPr>
      <w:r w:rsidRPr="00177F88">
        <w:rPr>
          <w:rFonts w:ascii="Sakkal Majalla" w:hAnsi="Sakkal Majalla" w:cs="Simplified Arabic"/>
          <w:bCs/>
          <w:sz w:val="28"/>
          <w:szCs w:val="28"/>
          <w:rtl/>
          <w:lang w:bidi="ar-DZ"/>
        </w:rPr>
        <w:t xml:space="preserve">المادة: </w:t>
      </w:r>
      <w:r w:rsidRPr="00177F88">
        <w:rPr>
          <w:rFonts w:ascii="Sakkal Majalla" w:hAnsi="Sakkal Majalla" w:cs="Simplified Arabic" w:hint="cs"/>
          <w:bCs/>
          <w:sz w:val="28"/>
          <w:szCs w:val="28"/>
          <w:rtl/>
          <w:lang w:bidi="ar-DZ"/>
        </w:rPr>
        <w:t xml:space="preserve">علم </w:t>
      </w:r>
      <w:r w:rsidRPr="00177F88">
        <w:rPr>
          <w:rFonts w:cs="Simplified Arabic" w:hint="cs"/>
          <w:bCs/>
          <w:sz w:val="28"/>
          <w:szCs w:val="28"/>
          <w:rtl/>
          <w:lang w:bidi="ar-DZ"/>
        </w:rPr>
        <w:t>الصرف</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952549">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r w:rsidRPr="00A334ED">
        <w:rPr>
          <w:rFonts w:ascii="Sakkal Majalla" w:hAnsi="Sakkal Majalla" w:cs="Simplified Arabic" w:hint="cs"/>
          <w:b/>
          <w:sz w:val="28"/>
          <w:szCs w:val="28"/>
          <w:rtl/>
          <w:lang w:bidi="ar-DZ"/>
        </w:rPr>
        <w:t xml:space="preserve"> </w:t>
      </w:r>
    </w:p>
    <w:tbl>
      <w:tblPr>
        <w:bidiVisual/>
        <w:tblW w:w="9639" w:type="dxa"/>
        <w:jc w:val="center"/>
        <w:tblCellMar>
          <w:left w:w="0" w:type="dxa"/>
          <w:right w:w="0" w:type="dxa"/>
        </w:tblCellMar>
        <w:tblLook w:val="04A0" w:firstRow="1" w:lastRow="0" w:firstColumn="1" w:lastColumn="0" w:noHBand="0" w:noVBand="1"/>
      </w:tblPr>
      <w:tblGrid>
        <w:gridCol w:w="708"/>
        <w:gridCol w:w="3324"/>
        <w:gridCol w:w="2204"/>
        <w:gridCol w:w="1388"/>
        <w:gridCol w:w="2015"/>
      </w:tblGrid>
      <w:tr w:rsidR="000D3782" w:rsidRPr="00A334ED" w:rsidTr="00660D71">
        <w:trPr>
          <w:jc w:val="center"/>
        </w:trPr>
        <w:tc>
          <w:tcPr>
            <w:tcW w:w="4032" w:type="dxa"/>
            <w:gridSpan w:val="2"/>
            <w:tcMar>
              <w:top w:w="0" w:type="dxa"/>
              <w:left w:w="108" w:type="dxa"/>
              <w:bottom w:w="0" w:type="dxa"/>
              <w:right w:w="108" w:type="dxa"/>
            </w:tcMar>
            <w:hideMark/>
          </w:tcPr>
          <w:p w:rsidR="000D3782" w:rsidRPr="00A334ED" w:rsidRDefault="000D3782" w:rsidP="00952549">
            <w:pPr>
              <w:bidi/>
              <w:jc w:val="center"/>
              <w:rPr>
                <w:rFonts w:eastAsia="Times New Roman" w:cs="Simplified Arabic"/>
                <w:b/>
                <w:sz w:val="28"/>
                <w:szCs w:val="28"/>
                <w:lang w:eastAsia="fr-FR"/>
              </w:rPr>
            </w:pPr>
            <w:r w:rsidRPr="00A334ED">
              <w:rPr>
                <w:rFonts w:eastAsia="Times New Roman" w:cs="Simplified Arabic" w:hint="cs"/>
                <w:b/>
                <w:sz w:val="28"/>
                <w:szCs w:val="28"/>
                <w:rtl/>
                <w:lang w:eastAsia="fr-FR" w:bidi="ar-DZ"/>
              </w:rPr>
              <w:t>السداسي الأول</w:t>
            </w:r>
            <w:r w:rsidRPr="00A334ED">
              <w:rPr>
                <w:rFonts w:eastAsia="Times New Roman" w:cs="Simplified Arabic" w:hint="cs"/>
                <w:b/>
                <w:sz w:val="28"/>
                <w:szCs w:val="28"/>
                <w:rtl/>
                <w:lang w:eastAsia="fr-FR"/>
              </w:rPr>
              <w:t xml:space="preserve">/ </w:t>
            </w:r>
            <w:r w:rsidRPr="00A334ED">
              <w:rPr>
                <w:rFonts w:eastAsia="Times New Roman" w:cs="Simplified Arabic" w:hint="cs"/>
                <w:b/>
                <w:sz w:val="28"/>
                <w:szCs w:val="28"/>
                <w:rtl/>
                <w:lang w:eastAsia="fr-FR" w:bidi="ar-DZ"/>
              </w:rPr>
              <w:t>وحدة التعليم الأساسية</w:t>
            </w:r>
          </w:p>
        </w:tc>
        <w:tc>
          <w:tcPr>
            <w:tcW w:w="2204" w:type="dxa"/>
            <w:tcMar>
              <w:top w:w="0" w:type="dxa"/>
              <w:left w:w="108" w:type="dxa"/>
              <w:bottom w:w="0" w:type="dxa"/>
              <w:right w:w="108" w:type="dxa"/>
            </w:tcMar>
            <w:hideMark/>
          </w:tcPr>
          <w:p w:rsidR="000D3782" w:rsidRPr="00A334ED" w:rsidRDefault="000D3782" w:rsidP="00952549">
            <w:pPr>
              <w:bidi/>
              <w:jc w:val="center"/>
              <w:rPr>
                <w:rFonts w:eastAsia="Times New Roman" w:cs="Simplified Arabic"/>
                <w:b/>
                <w:sz w:val="28"/>
                <w:szCs w:val="28"/>
                <w:lang w:eastAsia="fr-FR"/>
              </w:rPr>
            </w:pPr>
            <w:r w:rsidRPr="00A334ED">
              <w:rPr>
                <w:rFonts w:eastAsia="Times New Roman" w:cs="Simplified Arabic" w:hint="cs"/>
                <w:b/>
                <w:sz w:val="28"/>
                <w:szCs w:val="28"/>
                <w:rtl/>
                <w:lang w:eastAsia="fr-FR" w:bidi="ar-DZ"/>
              </w:rPr>
              <w:t>مادة: الصرف</w:t>
            </w:r>
          </w:p>
        </w:tc>
        <w:tc>
          <w:tcPr>
            <w:tcW w:w="1388" w:type="dxa"/>
            <w:tcMar>
              <w:top w:w="0" w:type="dxa"/>
              <w:left w:w="108" w:type="dxa"/>
              <w:bottom w:w="0" w:type="dxa"/>
              <w:right w:w="108" w:type="dxa"/>
            </w:tcMar>
            <w:hideMark/>
          </w:tcPr>
          <w:p w:rsidR="000D3782" w:rsidRPr="00A334ED" w:rsidRDefault="000D3782" w:rsidP="00952549">
            <w:pPr>
              <w:bidi/>
              <w:jc w:val="center"/>
              <w:rPr>
                <w:rFonts w:eastAsia="Times New Roman" w:cs="Simplified Arabic"/>
                <w:b/>
                <w:sz w:val="28"/>
                <w:szCs w:val="28"/>
                <w:lang w:eastAsia="fr-FR"/>
              </w:rPr>
            </w:pPr>
            <w:r w:rsidRPr="00A334ED">
              <w:rPr>
                <w:rFonts w:eastAsia="Times New Roman" w:cs="Simplified Arabic" w:hint="cs"/>
                <w:b/>
                <w:sz w:val="28"/>
                <w:szCs w:val="28"/>
                <w:rtl/>
                <w:lang w:eastAsia="fr-FR" w:bidi="ar-DZ"/>
              </w:rPr>
              <w:t>المعامل:03</w:t>
            </w:r>
          </w:p>
        </w:tc>
        <w:tc>
          <w:tcPr>
            <w:tcW w:w="2015" w:type="dxa"/>
            <w:tcMar>
              <w:top w:w="0" w:type="dxa"/>
              <w:left w:w="108" w:type="dxa"/>
              <w:bottom w:w="0" w:type="dxa"/>
              <w:right w:w="108" w:type="dxa"/>
            </w:tcMar>
            <w:hideMark/>
          </w:tcPr>
          <w:p w:rsidR="000D3782" w:rsidRPr="00A334ED" w:rsidRDefault="000D3782" w:rsidP="00952549">
            <w:pPr>
              <w:bidi/>
              <w:jc w:val="center"/>
              <w:rPr>
                <w:rFonts w:eastAsia="Times New Roman" w:cs="Simplified Arabic"/>
                <w:b/>
                <w:sz w:val="28"/>
                <w:szCs w:val="28"/>
                <w:lang w:eastAsia="fr-FR"/>
              </w:rPr>
            </w:pPr>
            <w:r w:rsidRPr="00A334ED">
              <w:rPr>
                <w:rFonts w:eastAsia="Times New Roman" w:cs="Simplified Arabic" w:hint="cs"/>
                <w:b/>
                <w:sz w:val="28"/>
                <w:szCs w:val="28"/>
                <w:rtl/>
                <w:lang w:eastAsia="fr-FR" w:bidi="ar-DZ"/>
              </w:rPr>
              <w:t>الرصيد:05</w:t>
            </w:r>
          </w:p>
        </w:tc>
      </w:tr>
      <w:tr w:rsidR="000D3782" w:rsidRPr="00A334ED" w:rsidTr="00660D71">
        <w:trPr>
          <w:trHeight w:val="503"/>
          <w:jc w:val="center"/>
        </w:trPr>
        <w:tc>
          <w:tcPr>
            <w:tcW w:w="708" w:type="dxa"/>
            <w:tcMar>
              <w:top w:w="0" w:type="dxa"/>
              <w:left w:w="108" w:type="dxa"/>
              <w:bottom w:w="0" w:type="dxa"/>
              <w:right w:w="108" w:type="dxa"/>
            </w:tcMar>
            <w:hideMark/>
          </w:tcPr>
          <w:p w:rsidR="000D3782" w:rsidRPr="00A334ED" w:rsidRDefault="000D3782" w:rsidP="00952549">
            <w:pPr>
              <w:bidi/>
              <w:jc w:val="both"/>
              <w:rPr>
                <w:rFonts w:eastAsia="Times New Roman" w:cs="Simplified Arabic"/>
                <w:b/>
                <w:sz w:val="28"/>
                <w:szCs w:val="28"/>
                <w:lang w:eastAsia="fr-FR"/>
              </w:rPr>
            </w:pPr>
            <w:r w:rsidRPr="00372BB2">
              <w:rPr>
                <w:rFonts w:eastAsia="Times New Roman" w:cs="Traditional Arabic" w:hint="cs"/>
                <w:b/>
                <w:sz w:val="32"/>
                <w:szCs w:val="28"/>
                <w:vertAlign w:val="superscript"/>
                <w:lang w:eastAsia="fr-FR"/>
              </w:rPr>
              <w:t>(</w:t>
            </w:r>
            <w:r w:rsidRPr="00372BB2">
              <w:rPr>
                <w:rStyle w:val="Appelnotedebasdep"/>
                <w:rFonts w:cs="Traditional Arabic"/>
                <w:b/>
                <w:sz w:val="32"/>
                <w:szCs w:val="28"/>
              </w:rPr>
              <w:footnoteReference w:id="5"/>
            </w:r>
            <w:r w:rsidRPr="00372BB2">
              <w:rPr>
                <w:rFonts w:eastAsia="Times New Roman" w:cs="Traditional Arabic" w:hint="cs"/>
                <w:b/>
                <w:sz w:val="32"/>
                <w:szCs w:val="28"/>
                <w:vertAlign w:val="superscript"/>
                <w:lang w:eastAsia="fr-FR"/>
              </w:rPr>
              <w:t>)</w:t>
            </w:r>
          </w:p>
        </w:tc>
        <w:tc>
          <w:tcPr>
            <w:tcW w:w="8931" w:type="dxa"/>
            <w:gridSpan w:val="4"/>
            <w:tcMar>
              <w:top w:w="0" w:type="dxa"/>
              <w:left w:w="108" w:type="dxa"/>
              <w:bottom w:w="0" w:type="dxa"/>
              <w:right w:w="108" w:type="dxa"/>
            </w:tcMar>
            <w:hideMark/>
          </w:tcPr>
          <w:p w:rsidR="000D3782" w:rsidRPr="00036E39" w:rsidRDefault="000D3782" w:rsidP="00952549">
            <w:pPr>
              <w:bidi/>
              <w:jc w:val="both"/>
              <w:rPr>
                <w:rFonts w:eastAsia="Times New Roman" w:cs="Simplified Arabic"/>
                <w:bCs/>
                <w:sz w:val="26"/>
                <w:szCs w:val="26"/>
                <w:lang w:eastAsia="fr-FR" w:bidi="ar-DZ"/>
              </w:rPr>
            </w:pPr>
            <w:r w:rsidRPr="00036E39">
              <w:rPr>
                <w:rFonts w:eastAsia="Times New Roman" w:cs="Simplified Arabic" w:hint="cs"/>
                <w:bCs/>
                <w:sz w:val="26"/>
                <w:szCs w:val="26"/>
                <w:rtl/>
                <w:lang w:eastAsia="fr-FR" w:bidi="ar-DZ"/>
              </w:rPr>
              <w:t>معني الصرف (  الصرف و ميدانه/ الميزان الصرفي  )</w:t>
            </w:r>
          </w:p>
        </w:tc>
      </w:tr>
      <w:tr w:rsidR="000D3782" w:rsidRPr="00A334ED" w:rsidTr="00660D71">
        <w:trPr>
          <w:trHeight w:val="570"/>
          <w:jc w:val="center"/>
        </w:trPr>
        <w:tc>
          <w:tcPr>
            <w:tcW w:w="708" w:type="dxa"/>
            <w:tcMar>
              <w:top w:w="0" w:type="dxa"/>
              <w:left w:w="108" w:type="dxa"/>
              <w:bottom w:w="0" w:type="dxa"/>
              <w:right w:w="108" w:type="dxa"/>
            </w:tcMar>
            <w:hideMark/>
          </w:tcPr>
          <w:p w:rsidR="000D3782" w:rsidRPr="00A334ED" w:rsidRDefault="000D3782" w:rsidP="00952549">
            <w:pPr>
              <w:bidi/>
              <w:jc w:val="both"/>
              <w:rPr>
                <w:rFonts w:eastAsia="Times New Roman" w:cs="Simplified Arabic"/>
                <w:b/>
                <w:sz w:val="28"/>
                <w:szCs w:val="28"/>
                <w:rtl/>
                <w:lang w:eastAsia="fr-FR"/>
              </w:rPr>
            </w:pPr>
            <w:r w:rsidRPr="00A334ED">
              <w:rPr>
                <w:rFonts w:eastAsia="Times New Roman" w:cs="Simplified Arabic" w:hint="cs"/>
                <w:b/>
                <w:sz w:val="28"/>
                <w:szCs w:val="28"/>
                <w:rtl/>
                <w:lang w:eastAsia="fr-FR"/>
              </w:rPr>
              <w:t>2</w:t>
            </w:r>
          </w:p>
        </w:tc>
        <w:tc>
          <w:tcPr>
            <w:tcW w:w="8931" w:type="dxa"/>
            <w:gridSpan w:val="4"/>
            <w:tcMar>
              <w:top w:w="0" w:type="dxa"/>
              <w:left w:w="108" w:type="dxa"/>
              <w:bottom w:w="0" w:type="dxa"/>
              <w:right w:w="108" w:type="dxa"/>
            </w:tcMar>
            <w:hideMark/>
          </w:tcPr>
          <w:p w:rsidR="000D3782" w:rsidRPr="00036E39" w:rsidRDefault="000D3782" w:rsidP="00952549">
            <w:pPr>
              <w:bidi/>
              <w:jc w:val="both"/>
              <w:rPr>
                <w:rFonts w:eastAsia="Times New Roman" w:cs="Simplified Arabic"/>
                <w:bCs/>
                <w:sz w:val="26"/>
                <w:szCs w:val="26"/>
                <w:rtl/>
                <w:lang w:eastAsia="fr-FR" w:bidi="ar-DZ"/>
              </w:rPr>
            </w:pPr>
            <w:r w:rsidRPr="00036E39">
              <w:rPr>
                <w:rFonts w:eastAsia="Times New Roman" w:cs="Simplified Arabic" w:hint="cs"/>
                <w:bCs/>
                <w:sz w:val="26"/>
                <w:szCs w:val="26"/>
                <w:rtl/>
                <w:lang w:eastAsia="fr-FR" w:bidi="ar-DZ"/>
              </w:rPr>
              <w:t>القلب وأثره في الميزان الصرفي.</w:t>
            </w:r>
            <w:r w:rsidRPr="00036E39">
              <w:rPr>
                <w:rFonts w:cs="Simplified Arabic" w:hint="cs"/>
                <w:bCs/>
                <w:color w:val="002060"/>
                <w:sz w:val="26"/>
                <w:szCs w:val="26"/>
                <w:rtl/>
                <w:lang w:bidi="ar-DZ"/>
              </w:rPr>
              <w:t xml:space="preserve"> </w:t>
            </w:r>
            <w:r w:rsidRPr="00036E39">
              <w:rPr>
                <w:rFonts w:eastAsia="Times New Roman" w:cs="Simplified Arabic" w:hint="cs"/>
                <w:bCs/>
                <w:sz w:val="26"/>
                <w:szCs w:val="26"/>
                <w:rtl/>
                <w:lang w:eastAsia="fr-FR" w:bidi="ar-DZ"/>
              </w:rPr>
              <w:t>الحذف وأثره في الميزان الصرفي</w:t>
            </w:r>
          </w:p>
        </w:tc>
      </w:tr>
      <w:tr w:rsidR="000D3782" w:rsidRPr="00A334ED" w:rsidTr="00660D71">
        <w:trPr>
          <w:jc w:val="center"/>
        </w:trPr>
        <w:tc>
          <w:tcPr>
            <w:tcW w:w="708" w:type="dxa"/>
            <w:tcMar>
              <w:top w:w="0" w:type="dxa"/>
              <w:left w:w="108" w:type="dxa"/>
              <w:bottom w:w="0" w:type="dxa"/>
              <w:right w:w="108" w:type="dxa"/>
            </w:tcMar>
            <w:hideMark/>
          </w:tcPr>
          <w:p w:rsidR="000D3782" w:rsidRPr="00A334ED" w:rsidRDefault="000D3782" w:rsidP="00952549">
            <w:pPr>
              <w:bidi/>
              <w:jc w:val="both"/>
              <w:rPr>
                <w:rFonts w:eastAsia="Times New Roman" w:cs="Simplified Arabic"/>
                <w:b/>
                <w:sz w:val="28"/>
                <w:szCs w:val="28"/>
                <w:lang w:eastAsia="fr-FR"/>
              </w:rPr>
            </w:pPr>
            <w:r w:rsidRPr="00A334ED">
              <w:rPr>
                <w:rFonts w:eastAsia="Times New Roman" w:cs="Simplified Arabic" w:hint="cs"/>
                <w:b/>
                <w:sz w:val="28"/>
                <w:szCs w:val="28"/>
                <w:rtl/>
                <w:lang w:eastAsia="fr-FR"/>
              </w:rPr>
              <w:t>3</w:t>
            </w:r>
          </w:p>
        </w:tc>
        <w:tc>
          <w:tcPr>
            <w:tcW w:w="8931" w:type="dxa"/>
            <w:gridSpan w:val="4"/>
            <w:tcMar>
              <w:top w:w="0" w:type="dxa"/>
              <w:left w:w="108" w:type="dxa"/>
              <w:bottom w:w="0" w:type="dxa"/>
              <w:right w:w="108" w:type="dxa"/>
            </w:tcMar>
            <w:hideMark/>
          </w:tcPr>
          <w:p w:rsidR="000D3782" w:rsidRPr="00036E39" w:rsidRDefault="000D3782" w:rsidP="00952549">
            <w:pPr>
              <w:bidi/>
              <w:jc w:val="both"/>
              <w:rPr>
                <w:rFonts w:eastAsia="Times New Roman" w:cs="Simplified Arabic"/>
                <w:bCs/>
                <w:sz w:val="26"/>
                <w:szCs w:val="26"/>
                <w:lang w:eastAsia="fr-FR" w:bidi="ar-DZ"/>
              </w:rPr>
            </w:pPr>
            <w:r w:rsidRPr="00036E39">
              <w:rPr>
                <w:rFonts w:eastAsia="Times New Roman" w:cs="Simplified Arabic" w:hint="cs"/>
                <w:bCs/>
                <w:sz w:val="26"/>
                <w:szCs w:val="26"/>
                <w:rtl/>
                <w:lang w:eastAsia="fr-FR" w:bidi="ar-DZ"/>
              </w:rPr>
              <w:t>الفعل من حيث الصحة والاعتلال.</w:t>
            </w:r>
          </w:p>
        </w:tc>
      </w:tr>
      <w:tr w:rsidR="000D3782" w:rsidRPr="00A334ED" w:rsidTr="00660D71">
        <w:trPr>
          <w:jc w:val="center"/>
        </w:trPr>
        <w:tc>
          <w:tcPr>
            <w:tcW w:w="708" w:type="dxa"/>
            <w:tcMar>
              <w:top w:w="0" w:type="dxa"/>
              <w:left w:w="108" w:type="dxa"/>
              <w:bottom w:w="0" w:type="dxa"/>
              <w:right w:w="108" w:type="dxa"/>
            </w:tcMar>
            <w:hideMark/>
          </w:tcPr>
          <w:p w:rsidR="000D3782" w:rsidRPr="00A334ED" w:rsidRDefault="000D3782" w:rsidP="00952549">
            <w:pPr>
              <w:bidi/>
              <w:jc w:val="both"/>
              <w:rPr>
                <w:rFonts w:eastAsia="Times New Roman" w:cs="Simplified Arabic"/>
                <w:b/>
                <w:sz w:val="28"/>
                <w:szCs w:val="28"/>
                <w:lang w:eastAsia="fr-FR"/>
              </w:rPr>
            </w:pPr>
            <w:r w:rsidRPr="00A334ED">
              <w:rPr>
                <w:rFonts w:eastAsia="Times New Roman" w:cs="Simplified Arabic" w:hint="cs"/>
                <w:b/>
                <w:sz w:val="28"/>
                <w:szCs w:val="28"/>
                <w:rtl/>
                <w:lang w:eastAsia="fr-FR"/>
              </w:rPr>
              <w:t>4</w:t>
            </w:r>
          </w:p>
        </w:tc>
        <w:tc>
          <w:tcPr>
            <w:tcW w:w="8931" w:type="dxa"/>
            <w:gridSpan w:val="4"/>
            <w:tcMar>
              <w:top w:w="0" w:type="dxa"/>
              <w:left w:w="108" w:type="dxa"/>
              <w:bottom w:w="0" w:type="dxa"/>
              <w:right w:w="108" w:type="dxa"/>
            </w:tcMar>
            <w:hideMark/>
          </w:tcPr>
          <w:p w:rsidR="000D3782" w:rsidRPr="00036E39" w:rsidRDefault="000D3782" w:rsidP="00952549">
            <w:pPr>
              <w:bidi/>
              <w:jc w:val="both"/>
              <w:rPr>
                <w:rFonts w:eastAsia="Times New Roman" w:cs="Simplified Arabic"/>
                <w:bCs/>
                <w:sz w:val="26"/>
                <w:szCs w:val="26"/>
                <w:lang w:eastAsia="fr-FR"/>
              </w:rPr>
            </w:pPr>
            <w:r w:rsidRPr="00036E39">
              <w:rPr>
                <w:rFonts w:eastAsia="Times New Roman" w:cs="Simplified Arabic" w:hint="cs"/>
                <w:bCs/>
                <w:sz w:val="26"/>
                <w:szCs w:val="26"/>
                <w:rtl/>
                <w:lang w:eastAsia="fr-FR" w:bidi="ar-DZ"/>
              </w:rPr>
              <w:t>الفعل المعتدل (  المثال / الأجوف/ الناقص/ اللفيف  )</w:t>
            </w:r>
          </w:p>
        </w:tc>
      </w:tr>
      <w:tr w:rsidR="000D3782" w:rsidRPr="00A334ED" w:rsidTr="00660D71">
        <w:trPr>
          <w:jc w:val="center"/>
        </w:trPr>
        <w:tc>
          <w:tcPr>
            <w:tcW w:w="708" w:type="dxa"/>
            <w:tcMar>
              <w:top w:w="0" w:type="dxa"/>
              <w:left w:w="108" w:type="dxa"/>
              <w:bottom w:w="0" w:type="dxa"/>
              <w:right w:w="108" w:type="dxa"/>
            </w:tcMar>
            <w:hideMark/>
          </w:tcPr>
          <w:p w:rsidR="000D3782" w:rsidRPr="00A334ED" w:rsidRDefault="000D3782" w:rsidP="00952549">
            <w:pPr>
              <w:bidi/>
              <w:jc w:val="both"/>
              <w:rPr>
                <w:rFonts w:eastAsia="Times New Roman" w:cs="Simplified Arabic"/>
                <w:b/>
                <w:sz w:val="28"/>
                <w:szCs w:val="28"/>
                <w:lang w:eastAsia="fr-FR"/>
              </w:rPr>
            </w:pPr>
            <w:r w:rsidRPr="00A334ED">
              <w:rPr>
                <w:rFonts w:eastAsia="Times New Roman" w:cs="Simplified Arabic" w:hint="cs"/>
                <w:b/>
                <w:sz w:val="28"/>
                <w:szCs w:val="28"/>
                <w:rtl/>
                <w:lang w:eastAsia="fr-FR"/>
              </w:rPr>
              <w:t>5 </w:t>
            </w:r>
          </w:p>
        </w:tc>
        <w:tc>
          <w:tcPr>
            <w:tcW w:w="8931" w:type="dxa"/>
            <w:gridSpan w:val="4"/>
            <w:tcMar>
              <w:top w:w="0" w:type="dxa"/>
              <w:left w:w="108" w:type="dxa"/>
              <w:bottom w:w="0" w:type="dxa"/>
              <w:right w:w="108" w:type="dxa"/>
            </w:tcMar>
            <w:hideMark/>
          </w:tcPr>
          <w:p w:rsidR="000D3782" w:rsidRPr="00036E39" w:rsidRDefault="000D3782" w:rsidP="00952549">
            <w:pPr>
              <w:bidi/>
              <w:jc w:val="both"/>
              <w:rPr>
                <w:rFonts w:cs="Simplified Arabic"/>
                <w:bCs/>
                <w:color w:val="002060"/>
                <w:sz w:val="26"/>
                <w:szCs w:val="26"/>
                <w:lang w:bidi="ar-DZ"/>
              </w:rPr>
            </w:pPr>
            <w:r w:rsidRPr="00036E39">
              <w:rPr>
                <w:rFonts w:eastAsia="Times New Roman" w:cs="Simplified Arabic" w:hint="cs"/>
                <w:bCs/>
                <w:sz w:val="26"/>
                <w:szCs w:val="26"/>
                <w:rtl/>
                <w:lang w:eastAsia="fr-FR" w:bidi="ar-DZ"/>
              </w:rPr>
              <w:t>المجرد و المزيد</w:t>
            </w:r>
          </w:p>
        </w:tc>
      </w:tr>
      <w:tr w:rsidR="000D3782" w:rsidRPr="00A334ED" w:rsidTr="00660D71">
        <w:trPr>
          <w:jc w:val="center"/>
        </w:trPr>
        <w:tc>
          <w:tcPr>
            <w:tcW w:w="708" w:type="dxa"/>
            <w:tcMar>
              <w:top w:w="0" w:type="dxa"/>
              <w:left w:w="108" w:type="dxa"/>
              <w:bottom w:w="0" w:type="dxa"/>
              <w:right w:w="108" w:type="dxa"/>
            </w:tcMar>
            <w:hideMark/>
          </w:tcPr>
          <w:p w:rsidR="000D3782" w:rsidRPr="00A334ED" w:rsidRDefault="000D3782" w:rsidP="00952549">
            <w:pPr>
              <w:bidi/>
              <w:jc w:val="both"/>
              <w:rPr>
                <w:rFonts w:eastAsia="Times New Roman" w:cs="Simplified Arabic"/>
                <w:b/>
                <w:sz w:val="28"/>
                <w:szCs w:val="28"/>
                <w:lang w:eastAsia="fr-FR"/>
              </w:rPr>
            </w:pPr>
            <w:r w:rsidRPr="00A334ED">
              <w:rPr>
                <w:rFonts w:eastAsia="Times New Roman" w:cs="Simplified Arabic" w:hint="cs"/>
                <w:b/>
                <w:sz w:val="28"/>
                <w:szCs w:val="28"/>
                <w:rtl/>
                <w:lang w:eastAsia="fr-FR"/>
              </w:rPr>
              <w:t>6</w:t>
            </w:r>
          </w:p>
        </w:tc>
        <w:tc>
          <w:tcPr>
            <w:tcW w:w="8931" w:type="dxa"/>
            <w:gridSpan w:val="4"/>
            <w:tcMar>
              <w:top w:w="0" w:type="dxa"/>
              <w:left w:w="108" w:type="dxa"/>
              <w:bottom w:w="0" w:type="dxa"/>
              <w:right w:w="108" w:type="dxa"/>
            </w:tcMar>
            <w:hideMark/>
          </w:tcPr>
          <w:p w:rsidR="000D3782" w:rsidRPr="00036E39" w:rsidRDefault="000D3782" w:rsidP="00952549">
            <w:pPr>
              <w:bidi/>
              <w:jc w:val="both"/>
              <w:rPr>
                <w:rFonts w:eastAsia="Times New Roman" w:cs="Simplified Arabic"/>
                <w:bCs/>
                <w:sz w:val="26"/>
                <w:szCs w:val="26"/>
                <w:lang w:eastAsia="fr-FR"/>
              </w:rPr>
            </w:pPr>
            <w:r w:rsidRPr="00036E39">
              <w:rPr>
                <w:rFonts w:eastAsia="Times New Roman" w:cs="Simplified Arabic" w:hint="cs"/>
                <w:bCs/>
                <w:sz w:val="26"/>
                <w:szCs w:val="26"/>
                <w:rtl/>
                <w:lang w:eastAsia="fr-FR" w:bidi="ar-DZ"/>
              </w:rPr>
              <w:t>معاني المزيد بحرف (  مزيد الثلاثي بحرف/ المعاني التي تزاد لها الهمزة  )</w:t>
            </w:r>
          </w:p>
        </w:tc>
      </w:tr>
      <w:tr w:rsidR="000D3782" w:rsidRPr="00A334ED" w:rsidTr="00660D71">
        <w:trPr>
          <w:jc w:val="center"/>
        </w:trPr>
        <w:tc>
          <w:tcPr>
            <w:tcW w:w="708" w:type="dxa"/>
            <w:tcMar>
              <w:top w:w="0" w:type="dxa"/>
              <w:left w:w="108" w:type="dxa"/>
              <w:bottom w:w="0" w:type="dxa"/>
              <w:right w:w="108" w:type="dxa"/>
            </w:tcMar>
            <w:hideMark/>
          </w:tcPr>
          <w:p w:rsidR="000D3782" w:rsidRPr="00A334ED" w:rsidRDefault="000D3782" w:rsidP="00952549">
            <w:pPr>
              <w:bidi/>
              <w:jc w:val="both"/>
              <w:rPr>
                <w:rFonts w:eastAsia="Times New Roman" w:cs="Simplified Arabic"/>
                <w:b/>
                <w:sz w:val="28"/>
                <w:szCs w:val="28"/>
                <w:lang w:eastAsia="fr-FR"/>
              </w:rPr>
            </w:pPr>
            <w:r w:rsidRPr="00A334ED">
              <w:rPr>
                <w:rFonts w:eastAsia="Times New Roman" w:cs="Simplified Arabic" w:hint="cs"/>
                <w:b/>
                <w:sz w:val="28"/>
                <w:szCs w:val="28"/>
                <w:rtl/>
                <w:lang w:eastAsia="fr-FR"/>
              </w:rPr>
              <w:t>7 </w:t>
            </w:r>
          </w:p>
        </w:tc>
        <w:tc>
          <w:tcPr>
            <w:tcW w:w="8931" w:type="dxa"/>
            <w:gridSpan w:val="4"/>
            <w:tcMar>
              <w:top w:w="0" w:type="dxa"/>
              <w:left w:w="108" w:type="dxa"/>
              <w:bottom w:w="0" w:type="dxa"/>
              <w:right w:w="108" w:type="dxa"/>
            </w:tcMar>
            <w:hideMark/>
          </w:tcPr>
          <w:p w:rsidR="000D3782" w:rsidRPr="00036E39" w:rsidRDefault="000D3782" w:rsidP="00952549">
            <w:pPr>
              <w:bidi/>
              <w:jc w:val="both"/>
              <w:rPr>
                <w:rFonts w:eastAsia="Times New Roman" w:cs="Simplified Arabic"/>
                <w:bCs/>
                <w:sz w:val="26"/>
                <w:szCs w:val="26"/>
                <w:lang w:eastAsia="fr-FR"/>
              </w:rPr>
            </w:pPr>
            <w:r w:rsidRPr="00036E39">
              <w:rPr>
                <w:rFonts w:eastAsia="Times New Roman" w:cs="Simplified Arabic" w:hint="cs"/>
                <w:bCs/>
                <w:sz w:val="26"/>
                <w:szCs w:val="26"/>
                <w:rtl/>
                <w:lang w:eastAsia="fr-FR" w:bidi="ar-DZ"/>
              </w:rPr>
              <w:t>معاني المزيد بحرف (  المعاني التي تزاد لها تضعيف العين / معاني الفاعل  )</w:t>
            </w:r>
          </w:p>
        </w:tc>
      </w:tr>
      <w:tr w:rsidR="000D3782" w:rsidRPr="00A334ED" w:rsidTr="00660D71">
        <w:trPr>
          <w:jc w:val="center"/>
        </w:trPr>
        <w:tc>
          <w:tcPr>
            <w:tcW w:w="708" w:type="dxa"/>
            <w:tcMar>
              <w:top w:w="0" w:type="dxa"/>
              <w:left w:w="108" w:type="dxa"/>
              <w:bottom w:w="0" w:type="dxa"/>
              <w:right w:w="108" w:type="dxa"/>
            </w:tcMar>
            <w:hideMark/>
          </w:tcPr>
          <w:p w:rsidR="000D3782" w:rsidRPr="00A334ED" w:rsidRDefault="000D3782" w:rsidP="00952549">
            <w:pPr>
              <w:bidi/>
              <w:jc w:val="both"/>
              <w:rPr>
                <w:rFonts w:eastAsia="Times New Roman" w:cs="Simplified Arabic"/>
                <w:b/>
                <w:sz w:val="28"/>
                <w:szCs w:val="28"/>
                <w:lang w:eastAsia="fr-FR"/>
              </w:rPr>
            </w:pPr>
            <w:r w:rsidRPr="00A334ED">
              <w:rPr>
                <w:rFonts w:eastAsia="Times New Roman" w:cs="Simplified Arabic" w:hint="cs"/>
                <w:b/>
                <w:sz w:val="28"/>
                <w:szCs w:val="28"/>
                <w:rtl/>
                <w:lang w:eastAsia="fr-FR"/>
              </w:rPr>
              <w:t>8</w:t>
            </w:r>
          </w:p>
        </w:tc>
        <w:tc>
          <w:tcPr>
            <w:tcW w:w="8931" w:type="dxa"/>
            <w:gridSpan w:val="4"/>
            <w:tcMar>
              <w:top w:w="0" w:type="dxa"/>
              <w:left w:w="108" w:type="dxa"/>
              <w:bottom w:w="0" w:type="dxa"/>
              <w:right w:w="108" w:type="dxa"/>
            </w:tcMar>
            <w:hideMark/>
          </w:tcPr>
          <w:p w:rsidR="000D3782" w:rsidRPr="00036E39" w:rsidRDefault="000D3782" w:rsidP="00952549">
            <w:pPr>
              <w:bidi/>
              <w:jc w:val="both"/>
              <w:rPr>
                <w:rFonts w:eastAsia="Times New Roman" w:cs="Simplified Arabic"/>
                <w:bCs/>
                <w:sz w:val="26"/>
                <w:szCs w:val="26"/>
                <w:lang w:eastAsia="fr-FR"/>
              </w:rPr>
            </w:pPr>
            <w:r w:rsidRPr="00036E39">
              <w:rPr>
                <w:rFonts w:eastAsia="Times New Roman" w:cs="Simplified Arabic" w:hint="cs"/>
                <w:bCs/>
                <w:sz w:val="26"/>
                <w:szCs w:val="26"/>
                <w:rtl/>
                <w:lang w:eastAsia="fr-FR" w:bidi="ar-DZ"/>
              </w:rPr>
              <w:t>معاني المزيد بحرفين ( معاني: انفعل / افتعل / تفاعل /تفعّل افعلّ )</w:t>
            </w:r>
          </w:p>
        </w:tc>
      </w:tr>
      <w:tr w:rsidR="000D3782" w:rsidRPr="00A334ED" w:rsidTr="00660D71">
        <w:trPr>
          <w:jc w:val="center"/>
        </w:trPr>
        <w:tc>
          <w:tcPr>
            <w:tcW w:w="708" w:type="dxa"/>
            <w:tcMar>
              <w:top w:w="0" w:type="dxa"/>
              <w:left w:w="108" w:type="dxa"/>
              <w:bottom w:w="0" w:type="dxa"/>
              <w:right w:w="108" w:type="dxa"/>
            </w:tcMar>
            <w:hideMark/>
          </w:tcPr>
          <w:p w:rsidR="000D3782" w:rsidRPr="00A334ED" w:rsidRDefault="000D3782" w:rsidP="00952549">
            <w:pPr>
              <w:bidi/>
              <w:jc w:val="both"/>
              <w:rPr>
                <w:rFonts w:eastAsia="Times New Roman" w:cs="Simplified Arabic"/>
                <w:b/>
                <w:sz w:val="28"/>
                <w:szCs w:val="28"/>
                <w:lang w:eastAsia="fr-FR"/>
              </w:rPr>
            </w:pPr>
            <w:r w:rsidRPr="00A334ED">
              <w:rPr>
                <w:rFonts w:eastAsia="Times New Roman" w:cs="Simplified Arabic" w:hint="cs"/>
                <w:b/>
                <w:sz w:val="28"/>
                <w:szCs w:val="28"/>
                <w:rtl/>
                <w:lang w:eastAsia="fr-FR"/>
              </w:rPr>
              <w:t>9</w:t>
            </w:r>
          </w:p>
        </w:tc>
        <w:tc>
          <w:tcPr>
            <w:tcW w:w="8931" w:type="dxa"/>
            <w:gridSpan w:val="4"/>
            <w:tcMar>
              <w:top w:w="0" w:type="dxa"/>
              <w:left w:w="108" w:type="dxa"/>
              <w:bottom w:w="0" w:type="dxa"/>
              <w:right w:w="108" w:type="dxa"/>
            </w:tcMar>
            <w:hideMark/>
          </w:tcPr>
          <w:p w:rsidR="000D3782" w:rsidRPr="00036E39" w:rsidRDefault="000D3782" w:rsidP="00952549">
            <w:pPr>
              <w:bidi/>
              <w:jc w:val="both"/>
              <w:rPr>
                <w:rFonts w:eastAsia="Times New Roman" w:cs="Simplified Arabic"/>
                <w:bCs/>
                <w:sz w:val="26"/>
                <w:szCs w:val="26"/>
                <w:lang w:eastAsia="fr-FR"/>
              </w:rPr>
            </w:pPr>
            <w:r w:rsidRPr="00036E39">
              <w:rPr>
                <w:rFonts w:eastAsia="Times New Roman" w:cs="Simplified Arabic" w:hint="cs"/>
                <w:bCs/>
                <w:sz w:val="26"/>
                <w:szCs w:val="26"/>
                <w:rtl/>
                <w:lang w:eastAsia="fr-FR" w:bidi="ar-DZ"/>
              </w:rPr>
              <w:t>معاني المزيد بثلاث أحرف (  معاني :استفعل /افعوعل / افعالّ/ افعوّل  )</w:t>
            </w:r>
          </w:p>
        </w:tc>
      </w:tr>
      <w:tr w:rsidR="000D3782" w:rsidRPr="00A334ED" w:rsidTr="00660D71">
        <w:trPr>
          <w:jc w:val="center"/>
        </w:trPr>
        <w:tc>
          <w:tcPr>
            <w:tcW w:w="708" w:type="dxa"/>
            <w:tcMar>
              <w:top w:w="0" w:type="dxa"/>
              <w:left w:w="108" w:type="dxa"/>
              <w:bottom w:w="0" w:type="dxa"/>
              <w:right w:w="108" w:type="dxa"/>
            </w:tcMar>
            <w:hideMark/>
          </w:tcPr>
          <w:p w:rsidR="000D3782" w:rsidRPr="00A334ED" w:rsidRDefault="000D3782" w:rsidP="00952549">
            <w:pPr>
              <w:bidi/>
              <w:jc w:val="both"/>
              <w:rPr>
                <w:rFonts w:eastAsia="Times New Roman" w:cs="Simplified Arabic"/>
                <w:b/>
                <w:sz w:val="28"/>
                <w:szCs w:val="28"/>
                <w:lang w:eastAsia="fr-FR"/>
              </w:rPr>
            </w:pPr>
            <w:r w:rsidRPr="00A334ED">
              <w:rPr>
                <w:rFonts w:eastAsia="Times New Roman" w:cs="Simplified Arabic" w:hint="cs"/>
                <w:b/>
                <w:sz w:val="28"/>
                <w:szCs w:val="28"/>
                <w:rtl/>
                <w:lang w:eastAsia="fr-FR"/>
              </w:rPr>
              <w:t>10</w:t>
            </w:r>
          </w:p>
        </w:tc>
        <w:tc>
          <w:tcPr>
            <w:tcW w:w="8931" w:type="dxa"/>
            <w:gridSpan w:val="4"/>
            <w:tcMar>
              <w:top w:w="0" w:type="dxa"/>
              <w:left w:w="108" w:type="dxa"/>
              <w:bottom w:w="0" w:type="dxa"/>
              <w:right w:w="108" w:type="dxa"/>
            </w:tcMar>
            <w:hideMark/>
          </w:tcPr>
          <w:p w:rsidR="000D3782" w:rsidRPr="00036E39" w:rsidRDefault="000D3782" w:rsidP="00952549">
            <w:pPr>
              <w:bidi/>
              <w:jc w:val="both"/>
              <w:rPr>
                <w:rFonts w:eastAsia="Times New Roman" w:cs="Simplified Arabic"/>
                <w:bCs/>
                <w:sz w:val="26"/>
                <w:szCs w:val="26"/>
                <w:lang w:eastAsia="fr-FR"/>
              </w:rPr>
            </w:pPr>
            <w:r w:rsidRPr="00036E39">
              <w:rPr>
                <w:rFonts w:eastAsia="Times New Roman" w:cs="Simplified Arabic" w:hint="cs"/>
                <w:bCs/>
                <w:sz w:val="26"/>
                <w:szCs w:val="26"/>
                <w:rtl/>
                <w:lang w:eastAsia="fr-FR" w:bidi="ar-DZ"/>
              </w:rPr>
              <w:t>مزيد الرباعي (  مزيد الرباعي بحرف / مزيد الرباعي بحرفين  )</w:t>
            </w:r>
          </w:p>
        </w:tc>
      </w:tr>
      <w:tr w:rsidR="000D3782" w:rsidRPr="00A334ED" w:rsidTr="00660D71">
        <w:trPr>
          <w:jc w:val="center"/>
        </w:trPr>
        <w:tc>
          <w:tcPr>
            <w:tcW w:w="708" w:type="dxa"/>
            <w:tcMar>
              <w:top w:w="0" w:type="dxa"/>
              <w:left w:w="108" w:type="dxa"/>
              <w:bottom w:w="0" w:type="dxa"/>
              <w:right w:w="108" w:type="dxa"/>
            </w:tcMar>
          </w:tcPr>
          <w:p w:rsidR="000D3782" w:rsidRPr="00A334ED" w:rsidRDefault="000D3782" w:rsidP="00952549">
            <w:pPr>
              <w:bidi/>
              <w:jc w:val="both"/>
              <w:rPr>
                <w:rFonts w:eastAsia="Times New Roman" w:cs="Simplified Arabic"/>
                <w:b/>
                <w:sz w:val="28"/>
                <w:szCs w:val="28"/>
                <w:rtl/>
                <w:lang w:eastAsia="fr-FR"/>
              </w:rPr>
            </w:pPr>
            <w:r w:rsidRPr="00A334ED">
              <w:rPr>
                <w:rFonts w:eastAsia="Times New Roman" w:cs="Simplified Arabic" w:hint="cs"/>
                <w:b/>
                <w:sz w:val="28"/>
                <w:szCs w:val="28"/>
                <w:rtl/>
                <w:lang w:eastAsia="fr-FR"/>
              </w:rPr>
              <w:t>11</w:t>
            </w:r>
          </w:p>
        </w:tc>
        <w:tc>
          <w:tcPr>
            <w:tcW w:w="8931" w:type="dxa"/>
            <w:gridSpan w:val="4"/>
            <w:tcMar>
              <w:top w:w="0" w:type="dxa"/>
              <w:left w:w="108" w:type="dxa"/>
              <w:bottom w:w="0" w:type="dxa"/>
              <w:right w:w="108" w:type="dxa"/>
            </w:tcMar>
          </w:tcPr>
          <w:p w:rsidR="000D3782" w:rsidRPr="00036E39" w:rsidRDefault="000D3782" w:rsidP="00952549">
            <w:pPr>
              <w:bidi/>
              <w:jc w:val="both"/>
              <w:rPr>
                <w:rFonts w:eastAsia="Times New Roman" w:cs="Simplified Arabic"/>
                <w:bCs/>
                <w:sz w:val="26"/>
                <w:szCs w:val="26"/>
                <w:rtl/>
                <w:lang w:eastAsia="fr-FR" w:bidi="ar-DZ"/>
              </w:rPr>
            </w:pPr>
            <w:r w:rsidRPr="00036E39">
              <w:rPr>
                <w:rFonts w:eastAsia="Times New Roman" w:cs="Simplified Arabic" w:hint="cs"/>
                <w:bCs/>
                <w:sz w:val="26"/>
                <w:szCs w:val="26"/>
                <w:rtl/>
                <w:lang w:eastAsia="fr-FR" w:bidi="ar-DZ"/>
              </w:rPr>
              <w:t>المشتقات: اسم الفاعل:</w:t>
            </w:r>
          </w:p>
        </w:tc>
      </w:tr>
      <w:tr w:rsidR="000D3782" w:rsidRPr="00A334ED" w:rsidTr="00B31C4B">
        <w:trPr>
          <w:jc w:val="center"/>
        </w:trPr>
        <w:tc>
          <w:tcPr>
            <w:tcW w:w="708" w:type="dxa"/>
            <w:tcMar>
              <w:top w:w="0" w:type="dxa"/>
              <w:left w:w="108" w:type="dxa"/>
              <w:bottom w:w="0" w:type="dxa"/>
              <w:right w:w="108" w:type="dxa"/>
            </w:tcMar>
          </w:tcPr>
          <w:p w:rsidR="000D3782" w:rsidRPr="00A334ED" w:rsidRDefault="000D3782" w:rsidP="00952549">
            <w:pPr>
              <w:bidi/>
              <w:jc w:val="both"/>
              <w:rPr>
                <w:rFonts w:eastAsia="Times New Roman" w:cs="Simplified Arabic"/>
                <w:b/>
                <w:sz w:val="28"/>
                <w:szCs w:val="28"/>
                <w:rtl/>
                <w:lang w:eastAsia="fr-FR"/>
              </w:rPr>
            </w:pPr>
            <w:r w:rsidRPr="00A334ED">
              <w:rPr>
                <w:rFonts w:eastAsia="Times New Roman" w:cs="Simplified Arabic" w:hint="cs"/>
                <w:b/>
                <w:sz w:val="28"/>
                <w:szCs w:val="28"/>
                <w:rtl/>
                <w:lang w:eastAsia="fr-FR"/>
              </w:rPr>
              <w:t>12</w:t>
            </w:r>
          </w:p>
        </w:tc>
        <w:tc>
          <w:tcPr>
            <w:tcW w:w="8931" w:type="dxa"/>
            <w:gridSpan w:val="4"/>
            <w:tcMar>
              <w:top w:w="0" w:type="dxa"/>
              <w:left w:w="108" w:type="dxa"/>
              <w:bottom w:w="0" w:type="dxa"/>
              <w:right w:w="108" w:type="dxa"/>
            </w:tcMar>
          </w:tcPr>
          <w:p w:rsidR="000D3782" w:rsidRPr="00036E39" w:rsidRDefault="000D3782" w:rsidP="00952549">
            <w:pPr>
              <w:bidi/>
              <w:jc w:val="both"/>
              <w:rPr>
                <w:rFonts w:eastAsia="Times New Roman" w:cs="Simplified Arabic"/>
                <w:bCs/>
                <w:sz w:val="26"/>
                <w:szCs w:val="26"/>
                <w:rtl/>
                <w:lang w:eastAsia="fr-FR" w:bidi="ar-DZ"/>
              </w:rPr>
            </w:pPr>
            <w:r w:rsidRPr="00036E39">
              <w:rPr>
                <w:rFonts w:eastAsia="Times New Roman" w:cs="Simplified Arabic" w:hint="cs"/>
                <w:bCs/>
                <w:sz w:val="26"/>
                <w:szCs w:val="26"/>
                <w:rtl/>
                <w:lang w:eastAsia="fr-FR" w:bidi="ar-DZ"/>
              </w:rPr>
              <w:t>اسم المفعول</w:t>
            </w:r>
          </w:p>
        </w:tc>
      </w:tr>
      <w:tr w:rsidR="000D3782" w:rsidRPr="00A334ED" w:rsidTr="00660D71">
        <w:trPr>
          <w:jc w:val="center"/>
        </w:trPr>
        <w:tc>
          <w:tcPr>
            <w:tcW w:w="708" w:type="dxa"/>
            <w:tcMar>
              <w:top w:w="0" w:type="dxa"/>
              <w:left w:w="108" w:type="dxa"/>
              <w:bottom w:w="0" w:type="dxa"/>
              <w:right w:w="108" w:type="dxa"/>
            </w:tcMar>
          </w:tcPr>
          <w:p w:rsidR="000D3782" w:rsidRPr="00A334ED" w:rsidRDefault="000D3782" w:rsidP="0095254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eastAsia="Times New Roman" w:cs="Simplified Arabic"/>
                <w:b/>
                <w:sz w:val="28"/>
                <w:szCs w:val="28"/>
                <w:rtl/>
                <w:lang w:eastAsia="fr-FR"/>
              </w:rPr>
            </w:pPr>
            <w:r w:rsidRPr="00A334ED">
              <w:rPr>
                <w:rFonts w:eastAsia="Times New Roman" w:cs="Simplified Arabic" w:hint="cs"/>
                <w:b/>
                <w:sz w:val="28"/>
                <w:szCs w:val="28"/>
                <w:rtl/>
                <w:lang w:eastAsia="fr-FR"/>
              </w:rPr>
              <w:t>13</w:t>
            </w:r>
          </w:p>
        </w:tc>
        <w:tc>
          <w:tcPr>
            <w:tcW w:w="8931" w:type="dxa"/>
            <w:gridSpan w:val="4"/>
            <w:tcMar>
              <w:top w:w="0" w:type="dxa"/>
              <w:left w:w="108" w:type="dxa"/>
              <w:bottom w:w="0" w:type="dxa"/>
              <w:right w:w="108" w:type="dxa"/>
            </w:tcMar>
          </w:tcPr>
          <w:p w:rsidR="000D3782" w:rsidRPr="00036E39" w:rsidRDefault="000D3782" w:rsidP="0095254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eastAsia="Times New Roman" w:cs="Simplified Arabic"/>
                <w:bCs/>
                <w:sz w:val="26"/>
                <w:szCs w:val="26"/>
                <w:rtl/>
                <w:lang w:eastAsia="fr-FR" w:bidi="ar-DZ"/>
              </w:rPr>
            </w:pPr>
            <w:r w:rsidRPr="00036E39">
              <w:rPr>
                <w:rFonts w:eastAsia="Times New Roman" w:cs="Simplified Arabic" w:hint="cs"/>
                <w:bCs/>
                <w:sz w:val="26"/>
                <w:szCs w:val="26"/>
                <w:rtl/>
                <w:lang w:eastAsia="fr-FR" w:bidi="ar-DZ"/>
              </w:rPr>
              <w:t>الصفـة المشـبهة</w:t>
            </w:r>
          </w:p>
        </w:tc>
      </w:tr>
      <w:tr w:rsidR="000D3782" w:rsidRPr="00A334ED" w:rsidTr="00660D71">
        <w:trPr>
          <w:jc w:val="center"/>
        </w:trPr>
        <w:tc>
          <w:tcPr>
            <w:tcW w:w="708" w:type="dxa"/>
            <w:tcMar>
              <w:top w:w="0" w:type="dxa"/>
              <w:left w:w="108" w:type="dxa"/>
              <w:bottom w:w="0" w:type="dxa"/>
              <w:right w:w="108" w:type="dxa"/>
            </w:tcMar>
          </w:tcPr>
          <w:p w:rsidR="000D3782" w:rsidRPr="00A334ED" w:rsidRDefault="000D3782" w:rsidP="0095254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eastAsia="Times New Roman" w:cs="Simplified Arabic"/>
                <w:b/>
                <w:sz w:val="28"/>
                <w:szCs w:val="28"/>
                <w:rtl/>
                <w:lang w:eastAsia="fr-FR"/>
              </w:rPr>
            </w:pPr>
            <w:r w:rsidRPr="00A334ED">
              <w:rPr>
                <w:rFonts w:eastAsia="Times New Roman" w:cs="Simplified Arabic" w:hint="cs"/>
                <w:b/>
                <w:sz w:val="28"/>
                <w:szCs w:val="28"/>
                <w:rtl/>
                <w:lang w:eastAsia="fr-FR"/>
              </w:rPr>
              <w:t>14</w:t>
            </w:r>
          </w:p>
        </w:tc>
        <w:tc>
          <w:tcPr>
            <w:tcW w:w="8931" w:type="dxa"/>
            <w:gridSpan w:val="4"/>
            <w:tcMar>
              <w:top w:w="0" w:type="dxa"/>
              <w:left w:w="108" w:type="dxa"/>
              <w:bottom w:w="0" w:type="dxa"/>
              <w:right w:w="108" w:type="dxa"/>
            </w:tcMar>
          </w:tcPr>
          <w:p w:rsidR="000D3782" w:rsidRPr="00036E39" w:rsidRDefault="000D3782" w:rsidP="0095254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eastAsia="Times New Roman" w:cs="Simplified Arabic"/>
                <w:bCs/>
                <w:sz w:val="26"/>
                <w:szCs w:val="26"/>
                <w:rtl/>
                <w:lang w:eastAsia="fr-FR" w:bidi="ar-DZ"/>
              </w:rPr>
            </w:pPr>
            <w:r w:rsidRPr="00036E39">
              <w:rPr>
                <w:rFonts w:eastAsia="Times New Roman" w:cs="Simplified Arabic" w:hint="cs"/>
                <w:bCs/>
                <w:sz w:val="26"/>
                <w:szCs w:val="26"/>
                <w:rtl/>
                <w:lang w:eastAsia="fr-FR" w:bidi="ar-DZ"/>
              </w:rPr>
              <w:t xml:space="preserve">اسم التفضيل </w:t>
            </w:r>
            <w:r w:rsidRPr="00036E39">
              <w:rPr>
                <w:rFonts w:cs="Simplified Arabic" w:hint="cs"/>
                <w:bCs/>
                <w:color w:val="002060"/>
                <w:sz w:val="26"/>
                <w:szCs w:val="26"/>
                <w:rtl/>
                <w:lang w:bidi="ar-DZ"/>
              </w:rPr>
              <w:t>اسما الزمان والمكان</w:t>
            </w:r>
            <w:r w:rsidRPr="00036E39">
              <w:rPr>
                <w:rFonts w:cs="Simplified Arabic"/>
                <w:bCs/>
                <w:color w:val="002060"/>
                <w:sz w:val="26"/>
                <w:szCs w:val="26"/>
                <w:lang w:bidi="ar-DZ"/>
              </w:rPr>
              <w:t xml:space="preserve"> </w:t>
            </w:r>
            <w:r w:rsidRPr="00036E39">
              <w:rPr>
                <w:rFonts w:cs="Simplified Arabic" w:hint="cs"/>
                <w:bCs/>
                <w:color w:val="002060"/>
                <w:sz w:val="26"/>
                <w:szCs w:val="26"/>
                <w:rtl/>
                <w:lang w:bidi="ar-DZ"/>
              </w:rPr>
              <w:t xml:space="preserve">واسم الآلة </w:t>
            </w:r>
          </w:p>
        </w:tc>
      </w:tr>
    </w:tbl>
    <w:p w:rsidR="000D3782" w:rsidRPr="00036E39" w:rsidRDefault="000D3782" w:rsidP="000D3782">
      <w:pPr>
        <w:bidi/>
        <w:ind w:left="-1"/>
        <w:jc w:val="both"/>
        <w:rPr>
          <w:rFonts w:ascii="Sakkal Majalla" w:hAnsi="Sakkal Majalla" w:cs="Simplified Arabic"/>
          <w:bCs/>
          <w:sz w:val="28"/>
          <w:szCs w:val="28"/>
          <w:u w:val="single"/>
          <w:rtl/>
          <w:lang w:bidi="ar-DZ"/>
        </w:rPr>
      </w:pPr>
      <w:r w:rsidRPr="00036E39">
        <w:rPr>
          <w:rFonts w:ascii="Sakkal Majalla" w:hAnsi="Sakkal Majalla" w:cs="Simplified Arabic"/>
          <w:bCs/>
          <w:sz w:val="32"/>
          <w:szCs w:val="32"/>
          <w:u w:val="single"/>
          <w:rtl/>
          <w:lang w:bidi="ar-DZ"/>
        </w:rPr>
        <w:t>طريقة التقييم:</w:t>
      </w:r>
    </w:p>
    <w:p w:rsidR="000D3782" w:rsidRPr="00952549" w:rsidRDefault="000D3782" w:rsidP="000D3782">
      <w:pPr>
        <w:bidi/>
        <w:ind w:left="-1"/>
        <w:jc w:val="both"/>
        <w:rPr>
          <w:rFonts w:ascii="Sakkal Majalla" w:hAnsi="Sakkal Majalla" w:cs="Simplified Arabic"/>
          <w:bCs/>
          <w:sz w:val="26"/>
          <w:szCs w:val="26"/>
          <w:rtl/>
          <w:lang w:bidi="ar-DZ"/>
        </w:rPr>
      </w:pPr>
      <w:r w:rsidRPr="00952549">
        <w:rPr>
          <w:rFonts w:ascii="Sakkal Majalla" w:hAnsi="Sakkal Majalla" w:cs="Simplified Arabic"/>
          <w:bCs/>
          <w:sz w:val="26"/>
          <w:szCs w:val="26"/>
          <w:rtl/>
          <w:lang w:bidi="ar-DZ"/>
        </w:rPr>
        <w:t xml:space="preserve">يجري تقييم المحاضرات عن طريق امتحان في نهاية السداسي، بينما يكون تقييم الأعمال الموجهة متواصلا طوال السداسي </w:t>
      </w:r>
    </w:p>
    <w:p w:rsidR="000D3782" w:rsidRPr="00952549" w:rsidRDefault="000D3782" w:rsidP="000D3782">
      <w:pPr>
        <w:bidi/>
        <w:ind w:left="-1"/>
        <w:jc w:val="both"/>
        <w:rPr>
          <w:rFonts w:ascii="Sakkal Majalla" w:hAnsi="Sakkal Majalla" w:cs="Simplified Arabic"/>
          <w:bCs/>
          <w:sz w:val="26"/>
          <w:szCs w:val="26"/>
          <w:rtl/>
          <w:lang w:bidi="ar-DZ"/>
        </w:rPr>
      </w:pPr>
      <w:r w:rsidRPr="00952549">
        <w:rPr>
          <w:rFonts w:ascii="Sakkal Majalla" w:hAnsi="Sakkal Majalla" w:cs="Simplified Arabic"/>
          <w:bCs/>
          <w:sz w:val="26"/>
          <w:szCs w:val="26"/>
          <w:rtl/>
          <w:lang w:bidi="ar-DZ"/>
        </w:rPr>
        <w:t xml:space="preserve">المراجع: ( </w:t>
      </w:r>
      <w:r w:rsidRPr="00952549">
        <w:rPr>
          <w:rFonts w:ascii="Sakkal Majalla" w:hAnsi="Sakkal Majalla" w:cs="Simplified Arabic"/>
          <w:bCs/>
          <w:i/>
          <w:iCs/>
          <w:sz w:val="26"/>
          <w:szCs w:val="26"/>
          <w:rtl/>
          <w:lang w:bidi="ar-DZ"/>
        </w:rPr>
        <w:t>كتب،ومطبوعات ، مواقع انترنت،</w:t>
      </w:r>
      <w:r w:rsidRPr="00952549">
        <w:rPr>
          <w:rFonts w:ascii="Sakkal Majalla" w:hAnsi="Sakkal Majalla" w:cs="Simplified Arabic"/>
          <w:bCs/>
          <w:sz w:val="26"/>
          <w:szCs w:val="26"/>
          <w:rtl/>
          <w:lang w:bidi="ar-DZ"/>
        </w:rPr>
        <w:t xml:space="preserve"> إلخ)</w:t>
      </w:r>
    </w:p>
    <w:p w:rsidR="000D3782" w:rsidRPr="00952549" w:rsidRDefault="000D3782" w:rsidP="000D3782">
      <w:pPr>
        <w:pStyle w:val="Paragraphedeliste"/>
        <w:numPr>
          <w:ilvl w:val="0"/>
          <w:numId w:val="16"/>
        </w:numPr>
        <w:bidi/>
        <w:jc w:val="both"/>
        <w:rPr>
          <w:rFonts w:cs="Simplified Arabic"/>
          <w:bCs/>
          <w:sz w:val="26"/>
          <w:szCs w:val="26"/>
          <w:rtl/>
        </w:rPr>
      </w:pPr>
      <w:r w:rsidRPr="00952549">
        <w:rPr>
          <w:rFonts w:cs="Simplified Arabic"/>
          <w:bCs/>
          <w:sz w:val="26"/>
          <w:szCs w:val="26"/>
          <w:rtl/>
        </w:rPr>
        <w:t>التطبيق الصرفي عبده الراجحي</w:t>
      </w:r>
    </w:p>
    <w:p w:rsidR="000D3782" w:rsidRPr="00952549" w:rsidRDefault="001901BB" w:rsidP="000D3782">
      <w:pPr>
        <w:pStyle w:val="Paragraphedeliste"/>
        <w:numPr>
          <w:ilvl w:val="0"/>
          <w:numId w:val="16"/>
        </w:numPr>
        <w:bidi/>
        <w:jc w:val="both"/>
        <w:rPr>
          <w:rFonts w:cs="Simplified Arabic"/>
          <w:bCs/>
          <w:sz w:val="26"/>
          <w:szCs w:val="26"/>
          <w:rtl/>
        </w:rPr>
      </w:pPr>
      <w:hyperlink r:id="rId10" w:tooltip="جامع الدروس العربية (الصفحة غير موجودة)" w:history="1">
        <w:r w:rsidR="000D3782" w:rsidRPr="00952549">
          <w:rPr>
            <w:rFonts w:cs="Simplified Arabic"/>
            <w:bCs/>
            <w:sz w:val="26"/>
            <w:szCs w:val="26"/>
            <w:rtl/>
          </w:rPr>
          <w:t>جامع الدروس العربية</w:t>
        </w:r>
      </w:hyperlink>
      <w:r w:rsidR="000D3782" w:rsidRPr="00952549">
        <w:rPr>
          <w:rFonts w:cs="Simplified Arabic"/>
          <w:bCs/>
          <w:sz w:val="26"/>
          <w:szCs w:val="26"/>
        </w:rPr>
        <w:t xml:space="preserve"> </w:t>
      </w:r>
      <w:r w:rsidR="000D3782" w:rsidRPr="00952549">
        <w:rPr>
          <w:rFonts w:cs="Simplified Arabic"/>
          <w:bCs/>
          <w:sz w:val="26"/>
          <w:szCs w:val="26"/>
          <w:rtl/>
        </w:rPr>
        <w:t xml:space="preserve">لمؤلفه </w:t>
      </w:r>
      <w:hyperlink r:id="rId11" w:tooltip="مصطفى الغلاييني" w:history="1">
        <w:r w:rsidR="000D3782" w:rsidRPr="00952549">
          <w:rPr>
            <w:rFonts w:cs="Simplified Arabic"/>
            <w:bCs/>
            <w:sz w:val="26"/>
            <w:szCs w:val="26"/>
            <w:rtl/>
          </w:rPr>
          <w:t>مصطفى الغلاييني</w:t>
        </w:r>
      </w:hyperlink>
      <w:r w:rsidR="000D3782" w:rsidRPr="00952549">
        <w:rPr>
          <w:rFonts w:cs="Simplified Arabic"/>
          <w:bCs/>
          <w:sz w:val="26"/>
          <w:szCs w:val="26"/>
          <w:rtl/>
        </w:rPr>
        <w:t>،</w:t>
      </w:r>
    </w:p>
    <w:p w:rsidR="000D3782" w:rsidRPr="00952549" w:rsidRDefault="001901BB" w:rsidP="000D3782">
      <w:pPr>
        <w:pStyle w:val="Paragraphedeliste"/>
        <w:numPr>
          <w:ilvl w:val="0"/>
          <w:numId w:val="16"/>
        </w:numPr>
        <w:bidi/>
        <w:jc w:val="both"/>
        <w:rPr>
          <w:rFonts w:cs="Simplified Arabic"/>
          <w:bCs/>
          <w:sz w:val="26"/>
          <w:szCs w:val="26"/>
          <w:rtl/>
        </w:rPr>
      </w:pPr>
      <w:hyperlink r:id="rId12" w:tooltip="شرح كافية ابن الحاجب (الصفحة غير موجودة)" w:history="1">
        <w:r w:rsidR="000D3782" w:rsidRPr="00952549">
          <w:rPr>
            <w:rFonts w:cs="Simplified Arabic"/>
            <w:bCs/>
            <w:sz w:val="26"/>
            <w:szCs w:val="26"/>
            <w:rtl/>
          </w:rPr>
          <w:t>شرح كافية ابن الحاجب</w:t>
        </w:r>
      </w:hyperlink>
      <w:r w:rsidR="000D3782" w:rsidRPr="00952549">
        <w:rPr>
          <w:rFonts w:cs="Simplified Arabic"/>
          <w:bCs/>
          <w:sz w:val="26"/>
          <w:szCs w:val="26"/>
        </w:rPr>
        <w:t xml:space="preserve"> </w:t>
      </w:r>
      <w:hyperlink r:id="rId13" w:tooltip="رضي الدين الإستراباذي (الصفحة غير موجودة)" w:history="1">
        <w:r w:rsidR="000D3782" w:rsidRPr="00952549">
          <w:rPr>
            <w:rFonts w:cs="Simplified Arabic"/>
            <w:bCs/>
            <w:sz w:val="26"/>
            <w:szCs w:val="26"/>
            <w:rtl/>
          </w:rPr>
          <w:t>لرضي الدين الإستراباذي</w:t>
        </w:r>
      </w:hyperlink>
      <w:r w:rsidR="000D3782" w:rsidRPr="00952549">
        <w:rPr>
          <w:rFonts w:cs="Simplified Arabic"/>
          <w:bCs/>
          <w:sz w:val="26"/>
          <w:szCs w:val="26"/>
          <w:rtl/>
        </w:rPr>
        <w:t>،</w:t>
      </w:r>
    </w:p>
    <w:p w:rsidR="000D3782" w:rsidRPr="00952549" w:rsidRDefault="001901BB" w:rsidP="000D3782">
      <w:pPr>
        <w:pStyle w:val="Paragraphedeliste"/>
        <w:numPr>
          <w:ilvl w:val="0"/>
          <w:numId w:val="16"/>
        </w:numPr>
        <w:bidi/>
        <w:jc w:val="both"/>
        <w:rPr>
          <w:rFonts w:cs="Simplified Arabic"/>
          <w:bCs/>
          <w:sz w:val="26"/>
          <w:szCs w:val="26"/>
          <w:rtl/>
        </w:rPr>
      </w:pPr>
      <w:hyperlink r:id="rId14" w:tooltip="شرح ابن عقيل" w:history="1">
        <w:r w:rsidR="000D3782" w:rsidRPr="00952549">
          <w:rPr>
            <w:rFonts w:cs="Simplified Arabic"/>
            <w:bCs/>
            <w:sz w:val="26"/>
            <w:szCs w:val="26"/>
            <w:rtl/>
          </w:rPr>
          <w:t>شرح ابن عقيل</w:t>
        </w:r>
      </w:hyperlink>
      <w:r w:rsidR="000D3782" w:rsidRPr="00952549">
        <w:rPr>
          <w:rFonts w:cs="Simplified Arabic"/>
          <w:bCs/>
          <w:sz w:val="26"/>
          <w:szCs w:val="26"/>
        </w:rPr>
        <w:t xml:space="preserve"> </w:t>
      </w:r>
      <w:hyperlink r:id="rId15" w:tooltip="أبو محمد عبد الله بن عقيل" w:history="1">
        <w:r w:rsidR="000D3782" w:rsidRPr="00952549">
          <w:rPr>
            <w:rFonts w:cs="Simplified Arabic"/>
            <w:bCs/>
            <w:sz w:val="26"/>
            <w:szCs w:val="26"/>
            <w:rtl/>
          </w:rPr>
          <w:t>لأبي محمد عبد الله بن عقيل</w:t>
        </w:r>
      </w:hyperlink>
      <w:r w:rsidR="000D3782" w:rsidRPr="00952549">
        <w:rPr>
          <w:rFonts w:cs="Simplified Arabic"/>
          <w:bCs/>
          <w:sz w:val="26"/>
          <w:szCs w:val="26"/>
          <w:rtl/>
        </w:rPr>
        <w:t>،</w:t>
      </w:r>
    </w:p>
    <w:p w:rsidR="000D3782" w:rsidRPr="00036E39" w:rsidRDefault="001901BB" w:rsidP="00036E39">
      <w:pPr>
        <w:pStyle w:val="Paragraphedeliste"/>
        <w:numPr>
          <w:ilvl w:val="0"/>
          <w:numId w:val="16"/>
        </w:numPr>
        <w:bidi/>
        <w:jc w:val="both"/>
        <w:rPr>
          <w:rFonts w:cs="Simplified Arabic"/>
          <w:b/>
          <w:sz w:val="28"/>
          <w:szCs w:val="28"/>
          <w:rtl/>
        </w:rPr>
      </w:pPr>
      <w:hyperlink r:id="rId16" w:tooltip="مغني اللبيب عن كتب الأعاريب" w:history="1">
        <w:r w:rsidR="000D3782" w:rsidRPr="00952549">
          <w:rPr>
            <w:rFonts w:cs="Simplified Arabic"/>
            <w:bCs/>
            <w:sz w:val="26"/>
            <w:szCs w:val="26"/>
            <w:rtl/>
          </w:rPr>
          <w:t>مغني اللبيب عن كتب الأعاريب</w:t>
        </w:r>
      </w:hyperlink>
      <w:r w:rsidR="000D3782" w:rsidRPr="00952549">
        <w:rPr>
          <w:rFonts w:cs="Simplified Arabic"/>
          <w:bCs/>
          <w:sz w:val="26"/>
          <w:szCs w:val="26"/>
        </w:rPr>
        <w:t xml:space="preserve"> </w:t>
      </w:r>
      <w:hyperlink r:id="rId17" w:tooltip="ابن هشام الأنصاري" w:history="1">
        <w:r w:rsidR="000D3782" w:rsidRPr="00952549">
          <w:rPr>
            <w:rFonts w:cs="Simplified Arabic"/>
            <w:bCs/>
            <w:sz w:val="26"/>
            <w:szCs w:val="26"/>
            <w:rtl/>
          </w:rPr>
          <w:t>لابن هشام الأنصاري</w:t>
        </w:r>
      </w:hyperlink>
      <w:r w:rsidR="000D3782" w:rsidRPr="00A334ED">
        <w:rPr>
          <w:rFonts w:cs="Simplified Arabic"/>
          <w:b/>
          <w:sz w:val="28"/>
          <w:szCs w:val="28"/>
        </w:rPr>
        <w:t>.</w:t>
      </w:r>
    </w:p>
    <w:p w:rsidR="000D3782" w:rsidRPr="000D3782" w:rsidRDefault="000D3782" w:rsidP="00B31C4B">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lastRenderedPageBreak/>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الأول</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الأساسية: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177F88" w:rsidRDefault="000D3782" w:rsidP="000D3782">
      <w:pPr>
        <w:shd w:val="clear" w:color="auto" w:fill="F2DBDB"/>
        <w:bidi/>
        <w:ind w:left="-1"/>
        <w:jc w:val="both"/>
        <w:rPr>
          <w:rFonts w:ascii="Sakkal Majalla" w:hAnsi="Sakkal Majalla" w:cs="Simplified Arabic"/>
          <w:bCs/>
          <w:sz w:val="28"/>
          <w:szCs w:val="28"/>
          <w:rtl/>
          <w:lang w:bidi="ar-DZ"/>
        </w:rPr>
      </w:pPr>
      <w:r w:rsidRPr="00177F88">
        <w:rPr>
          <w:rFonts w:ascii="Sakkal Majalla" w:hAnsi="Sakkal Majalla" w:cs="Simplified Arabic"/>
          <w:bCs/>
          <w:sz w:val="28"/>
          <w:szCs w:val="28"/>
          <w:rtl/>
          <w:lang w:bidi="ar-DZ"/>
        </w:rPr>
        <w:t xml:space="preserve">المادة: </w:t>
      </w:r>
      <w:r w:rsidRPr="00177F88">
        <w:rPr>
          <w:rFonts w:cs="Simplified Arabic" w:hint="cs"/>
          <w:bCs/>
          <w:sz w:val="28"/>
          <w:szCs w:val="28"/>
          <w:rtl/>
          <w:lang w:bidi="ar-DZ"/>
        </w:rPr>
        <w:t>البلاغة العربية</w:t>
      </w:r>
    </w:p>
    <w:p w:rsidR="000D3782" w:rsidRPr="00036E39" w:rsidRDefault="000D3782" w:rsidP="000D3782">
      <w:pPr>
        <w:bidi/>
        <w:ind w:left="-1"/>
        <w:jc w:val="both"/>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أهداف التعليم:</w:t>
      </w:r>
    </w:p>
    <w:p w:rsidR="000D3782" w:rsidRPr="00036E39" w:rsidRDefault="000D3782" w:rsidP="000D3782">
      <w:pPr>
        <w:bidi/>
        <w:ind w:left="-1"/>
        <w:jc w:val="both"/>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 xml:space="preserve"> المعارف المسبقة المطلوبة :</w:t>
      </w:r>
      <w:r w:rsidRPr="00036E39">
        <w:rPr>
          <w:rFonts w:ascii="Arabic Typesetting" w:hAnsi="Arabic Typesetting" w:cs="Simplified Arabic"/>
          <w:bCs/>
          <w:sz w:val="26"/>
          <w:szCs w:val="26"/>
          <w:lang w:bidi="ar-DZ"/>
        </w:rPr>
        <w:t xml:space="preserve"> </w:t>
      </w:r>
    </w:p>
    <w:p w:rsidR="000D3782" w:rsidRPr="00036E39" w:rsidRDefault="000D3782" w:rsidP="000D3782">
      <w:pPr>
        <w:bidi/>
        <w:ind w:left="-1"/>
        <w:jc w:val="both"/>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محتوى المادة:</w:t>
      </w:r>
    </w:p>
    <w:tbl>
      <w:tblPr>
        <w:bidiVisual/>
        <w:tblW w:w="0" w:type="auto"/>
        <w:tblInd w:w="449" w:type="dxa"/>
        <w:tblLook w:val="04A0" w:firstRow="1" w:lastRow="0" w:firstColumn="1" w:lastColumn="0" w:noHBand="0" w:noVBand="1"/>
      </w:tblPr>
      <w:tblGrid>
        <w:gridCol w:w="567"/>
        <w:gridCol w:w="4051"/>
        <w:gridCol w:w="1985"/>
        <w:gridCol w:w="1417"/>
        <w:gridCol w:w="1283"/>
      </w:tblGrid>
      <w:tr w:rsidR="000D3782" w:rsidRPr="00A334ED" w:rsidTr="00952549">
        <w:tc>
          <w:tcPr>
            <w:tcW w:w="4618" w:type="dxa"/>
            <w:gridSpan w:val="2"/>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الأول: وحدة التعليم الأساسية</w:t>
            </w:r>
          </w:p>
        </w:tc>
        <w:tc>
          <w:tcPr>
            <w:tcW w:w="1985" w:type="dxa"/>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8"/>
                <w:szCs w:val="28"/>
                <w:rtl/>
                <w:lang w:bidi="ar-DZ"/>
              </w:rPr>
            </w:pPr>
            <w:r w:rsidRPr="00036E39">
              <w:rPr>
                <w:rFonts w:ascii="Arabic Typesetting" w:hAnsi="Arabic Typesetting" w:cs="Simplified Arabic" w:hint="cs"/>
                <w:bCs/>
                <w:rtl/>
                <w:lang w:bidi="ar-DZ"/>
              </w:rPr>
              <w:t>مادة: البلاغة العربية</w:t>
            </w:r>
          </w:p>
        </w:tc>
        <w:tc>
          <w:tcPr>
            <w:tcW w:w="141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122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الرصيد:04</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372BB2">
              <w:rPr>
                <w:rFonts w:ascii="Arabic Typesetting" w:hAnsi="Arabic Typesetting" w:cs="Traditional Arabic" w:hint="cs"/>
                <w:b/>
                <w:sz w:val="32"/>
                <w:szCs w:val="28"/>
                <w:vertAlign w:val="superscript"/>
                <w:lang w:bidi="ar-DZ"/>
              </w:rPr>
              <w:t>(</w:t>
            </w:r>
            <w:r w:rsidRPr="00372BB2">
              <w:rPr>
                <w:rStyle w:val="Appelnotedebasdep"/>
                <w:rFonts w:ascii="Arabic Typesetting" w:hAnsi="Arabic Typesetting" w:cs="Traditional Arabic"/>
                <w:b/>
                <w:sz w:val="32"/>
                <w:szCs w:val="28"/>
              </w:rPr>
              <w:footnoteReference w:id="6"/>
            </w:r>
            <w:r w:rsidRPr="00372BB2">
              <w:rPr>
                <w:rFonts w:ascii="Arabic Typesetting" w:hAnsi="Arabic Typesetting" w:cs="Traditional Arabic" w:hint="cs"/>
                <w:b/>
                <w:sz w:val="32"/>
                <w:szCs w:val="28"/>
                <w:vertAlign w:val="superscript"/>
                <w:lang w:bidi="ar-DZ"/>
              </w:rPr>
              <w:t>)</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علم البلاغة ( مفهومه ونشأته وتطوره وفروعه )آراء أهل المشرق والمغرب</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اثر الفرق الكلامية في تأصيل البلاغة (المجاز عند المعتزلة نموذجا)</w:t>
            </w:r>
            <w:r w:rsidRPr="00036E39">
              <w:rPr>
                <w:rFonts w:ascii="Arabic Typesetting" w:hAnsi="Arabic Typesetting" w:cs="Simplified Arabic"/>
                <w:bCs/>
                <w:sz w:val="26"/>
                <w:szCs w:val="26"/>
                <w:rtl/>
                <w:lang w:bidi="ar-DZ"/>
              </w:rPr>
              <w:t xml:space="preserve"> </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الأسلوب الخبري وأضربه</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الأسلوب الإنشائي وأضربه</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التقديم والتأخير. الفصل والوصل</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الحقيقة والمجاز. أنواع المجاز</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التشبيه وأضربه</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الاستعارة. الكناية</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المطابقة. المقابلة</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الجناس</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السجع</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البلاغة والأسلوبية</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البلاغة والشعرية</w:t>
            </w:r>
          </w:p>
        </w:tc>
      </w:tr>
      <w:tr w:rsidR="000D3782" w:rsidRPr="00A334ED" w:rsidTr="00952549">
        <w:tc>
          <w:tcPr>
            <w:tcW w:w="567" w:type="dxa"/>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680" w:type="dxa"/>
            <w:gridSpan w:val="4"/>
            <w:tcBorders>
              <w:top w:val="single" w:sz="4" w:space="0" w:color="auto"/>
              <w:left w:val="single" w:sz="4" w:space="0" w:color="auto"/>
              <w:bottom w:val="single" w:sz="4" w:space="0" w:color="auto"/>
              <w:right w:val="single" w:sz="4" w:space="0" w:color="auto"/>
            </w:tcBorders>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بلاغة الخطاب النثري </w:t>
            </w:r>
          </w:p>
        </w:tc>
      </w:tr>
    </w:tbl>
    <w:p w:rsidR="000D3782" w:rsidRPr="00A334ED" w:rsidRDefault="000D3782" w:rsidP="000D3782">
      <w:pPr>
        <w:bidi/>
        <w:rPr>
          <w:rFonts w:ascii="Arial" w:hAnsi="Arial" w:cs="Simplified Arabic"/>
          <w:b/>
          <w:sz w:val="28"/>
          <w:szCs w:val="28"/>
          <w:rtl/>
        </w:rPr>
      </w:pPr>
    </w:p>
    <w:p w:rsidR="000D3782" w:rsidRPr="00036E39" w:rsidRDefault="000D3782" w:rsidP="000D3782">
      <w:pPr>
        <w:bidi/>
        <w:ind w:left="-1"/>
        <w:jc w:val="both"/>
        <w:rPr>
          <w:rFonts w:ascii="Sakkal Majalla" w:hAnsi="Sakkal Majalla" w:cs="Simplified Arabic"/>
          <w:bCs/>
          <w:sz w:val="32"/>
          <w:szCs w:val="32"/>
          <w:u w:val="single"/>
          <w:rtl/>
          <w:lang w:bidi="ar-DZ"/>
        </w:rPr>
      </w:pPr>
      <w:r w:rsidRPr="00036E39">
        <w:rPr>
          <w:rFonts w:ascii="Sakkal Majalla" w:hAnsi="Sakkal Majalla" w:cs="Simplified Arabic"/>
          <w:bCs/>
          <w:sz w:val="32"/>
          <w:szCs w:val="32"/>
          <w:u w:val="single"/>
          <w:rtl/>
          <w:lang w:bidi="ar-DZ"/>
        </w:rPr>
        <w:t>طريقة التقييم:</w:t>
      </w:r>
    </w:p>
    <w:p w:rsidR="000D3782" w:rsidRPr="00036E39" w:rsidRDefault="000D3782" w:rsidP="000D3782">
      <w:pPr>
        <w:bidi/>
        <w:ind w:left="-1"/>
        <w:jc w:val="both"/>
        <w:rPr>
          <w:rFonts w:ascii="Sakkal Majalla" w:hAnsi="Sakkal Majalla" w:cs="Simplified Arabic"/>
          <w:bCs/>
          <w:sz w:val="26"/>
          <w:szCs w:val="26"/>
          <w:rtl/>
          <w:lang w:bidi="ar-DZ"/>
        </w:rPr>
      </w:pPr>
      <w:r w:rsidRPr="00A334ED">
        <w:rPr>
          <w:rFonts w:ascii="Sakkal Majalla" w:hAnsi="Sakkal Majalla" w:cs="Simplified Arabic"/>
          <w:b/>
          <w:sz w:val="28"/>
          <w:szCs w:val="28"/>
          <w:rtl/>
          <w:lang w:bidi="ar-DZ"/>
        </w:rPr>
        <w:t xml:space="preserve">يجري تقييم المحاضرات عن طريق امتحان في نهاية السداسي، بينما يكون تقييم الأعمال الموجهة متواصلا طوال </w:t>
      </w:r>
      <w:r w:rsidRPr="00036E39">
        <w:rPr>
          <w:rFonts w:ascii="Sakkal Majalla" w:hAnsi="Sakkal Majalla" w:cs="Simplified Arabic"/>
          <w:bCs/>
          <w:sz w:val="26"/>
          <w:szCs w:val="26"/>
          <w:rtl/>
          <w:lang w:bidi="ar-DZ"/>
        </w:rPr>
        <w:t xml:space="preserve">السداسي </w:t>
      </w:r>
    </w:p>
    <w:p w:rsidR="000D3782" w:rsidRPr="00036E39" w:rsidRDefault="000D3782" w:rsidP="000D3782">
      <w:pPr>
        <w:bidi/>
        <w:ind w:left="-1"/>
        <w:jc w:val="both"/>
        <w:rPr>
          <w:rFonts w:ascii="Sakkal Majalla" w:hAnsi="Sakkal Majalla" w:cs="Simplified Arabic"/>
          <w:bCs/>
          <w:sz w:val="26"/>
          <w:szCs w:val="26"/>
          <w:rtl/>
          <w:lang w:bidi="ar-DZ"/>
        </w:rPr>
      </w:pPr>
      <w:r w:rsidRPr="00036E39">
        <w:rPr>
          <w:rFonts w:ascii="Sakkal Majalla" w:hAnsi="Sakkal Majalla" w:cs="Simplified Arabic"/>
          <w:bCs/>
          <w:sz w:val="26"/>
          <w:szCs w:val="26"/>
          <w:rtl/>
          <w:lang w:bidi="ar-DZ"/>
        </w:rPr>
        <w:t xml:space="preserve">المراجع: ( </w:t>
      </w:r>
      <w:r w:rsidRPr="00036E39">
        <w:rPr>
          <w:rFonts w:ascii="Sakkal Majalla" w:hAnsi="Sakkal Majalla" w:cs="Simplified Arabic"/>
          <w:bCs/>
          <w:i/>
          <w:iCs/>
          <w:sz w:val="26"/>
          <w:szCs w:val="26"/>
          <w:rtl/>
          <w:lang w:bidi="ar-DZ"/>
        </w:rPr>
        <w:t>كتب،ومطبوعات ، مواقع انترنت،</w:t>
      </w:r>
      <w:r w:rsidRPr="00036E39">
        <w:rPr>
          <w:rFonts w:ascii="Sakkal Majalla" w:hAnsi="Sakkal Majalla" w:cs="Simplified Arabic"/>
          <w:bCs/>
          <w:sz w:val="26"/>
          <w:szCs w:val="26"/>
          <w:rtl/>
          <w:lang w:bidi="ar-DZ"/>
        </w:rPr>
        <w:t xml:space="preserve"> إلخ)</w:t>
      </w:r>
    </w:p>
    <w:p w:rsidR="000D3782" w:rsidRPr="00036E39" w:rsidRDefault="000D3782" w:rsidP="000D3782">
      <w:pPr>
        <w:pStyle w:val="Paragraphedeliste"/>
        <w:numPr>
          <w:ilvl w:val="0"/>
          <w:numId w:val="17"/>
        </w:numPr>
        <w:bidi/>
        <w:jc w:val="both"/>
        <w:rPr>
          <w:rFonts w:ascii="Sakkal Majalla" w:hAnsi="Sakkal Majalla" w:cs="Simplified Arabic"/>
          <w:bCs/>
          <w:sz w:val="26"/>
          <w:szCs w:val="26"/>
          <w:lang w:bidi="ar-DZ"/>
        </w:rPr>
      </w:pPr>
      <w:r w:rsidRPr="00036E39">
        <w:rPr>
          <w:rFonts w:ascii="Sakkal Majalla" w:hAnsi="Sakkal Majalla" w:cs="Simplified Arabic" w:hint="cs"/>
          <w:bCs/>
          <w:sz w:val="26"/>
          <w:szCs w:val="26"/>
          <w:rtl/>
          <w:lang w:bidi="ar-DZ"/>
        </w:rPr>
        <w:t>أحمد شامية، خصائص العربية والإعجاز القرآني (في نظرية عبد القاهر الجرجاني اللغوية).</w:t>
      </w:r>
    </w:p>
    <w:p w:rsidR="000D3782" w:rsidRPr="00036E39" w:rsidRDefault="000D3782" w:rsidP="000D3782">
      <w:pPr>
        <w:pStyle w:val="Paragraphedeliste"/>
        <w:numPr>
          <w:ilvl w:val="0"/>
          <w:numId w:val="17"/>
        </w:numPr>
        <w:bidi/>
        <w:jc w:val="both"/>
        <w:rPr>
          <w:rFonts w:ascii="Sakkal Majalla" w:hAnsi="Sakkal Majalla" w:cs="Simplified Arabic"/>
          <w:bCs/>
          <w:sz w:val="26"/>
          <w:szCs w:val="26"/>
          <w:rtl/>
          <w:lang w:bidi="ar-DZ"/>
        </w:rPr>
      </w:pPr>
      <w:r w:rsidRPr="00036E39">
        <w:rPr>
          <w:rFonts w:ascii="Sakkal Majalla" w:hAnsi="Sakkal Majalla" w:cs="Simplified Arabic" w:hint="cs"/>
          <w:bCs/>
          <w:sz w:val="26"/>
          <w:szCs w:val="26"/>
          <w:rtl/>
          <w:lang w:bidi="ar-DZ"/>
        </w:rPr>
        <w:t>محمد كريم الكواز، أبحاث في بلاغة القرآن الكريم.</w:t>
      </w:r>
    </w:p>
    <w:p w:rsidR="000D3782" w:rsidRPr="00036E39" w:rsidRDefault="000D3782" w:rsidP="000D3782">
      <w:pPr>
        <w:pStyle w:val="Paragraphedeliste"/>
        <w:numPr>
          <w:ilvl w:val="0"/>
          <w:numId w:val="17"/>
        </w:numPr>
        <w:bidi/>
        <w:jc w:val="both"/>
        <w:rPr>
          <w:rFonts w:ascii="Sakkal Majalla" w:hAnsi="Sakkal Majalla" w:cs="Simplified Arabic"/>
          <w:bCs/>
          <w:sz w:val="26"/>
          <w:szCs w:val="26"/>
          <w:rtl/>
          <w:lang w:bidi="ar-DZ"/>
        </w:rPr>
      </w:pPr>
      <w:r w:rsidRPr="00036E39">
        <w:rPr>
          <w:rFonts w:ascii="Sakkal Majalla" w:hAnsi="Sakkal Majalla" w:cs="Simplified Arabic" w:hint="cs"/>
          <w:bCs/>
          <w:sz w:val="26"/>
          <w:szCs w:val="26"/>
          <w:rtl/>
          <w:lang w:bidi="ar-DZ"/>
        </w:rPr>
        <w:t>عبد القاهر الجرجاني، دلائل الإعجاز في علم المعاني.</w:t>
      </w:r>
    </w:p>
    <w:p w:rsidR="000D3782" w:rsidRPr="00036E39" w:rsidRDefault="000D3782" w:rsidP="000D3782">
      <w:pPr>
        <w:pStyle w:val="Paragraphedeliste"/>
        <w:numPr>
          <w:ilvl w:val="0"/>
          <w:numId w:val="17"/>
        </w:numPr>
        <w:bidi/>
        <w:jc w:val="both"/>
        <w:rPr>
          <w:rFonts w:ascii="Sakkal Majalla" w:hAnsi="Sakkal Majalla" w:cs="Simplified Arabic"/>
          <w:bCs/>
          <w:sz w:val="26"/>
          <w:szCs w:val="26"/>
          <w:lang w:bidi="ar-DZ"/>
        </w:rPr>
      </w:pPr>
      <w:r w:rsidRPr="00036E39">
        <w:rPr>
          <w:rFonts w:ascii="Sakkal Majalla" w:hAnsi="Sakkal Majalla" w:cs="Simplified Arabic" w:hint="cs"/>
          <w:bCs/>
          <w:sz w:val="26"/>
          <w:szCs w:val="26"/>
          <w:rtl/>
          <w:lang w:bidi="ar-DZ"/>
        </w:rPr>
        <w:t>دراسات في البلاغة العربية عبد العاطي غريب علام.</w:t>
      </w:r>
    </w:p>
    <w:p w:rsidR="000D3782" w:rsidRPr="00036E39" w:rsidRDefault="000D3782" w:rsidP="00036E39">
      <w:pPr>
        <w:pStyle w:val="Paragraphedeliste"/>
        <w:numPr>
          <w:ilvl w:val="0"/>
          <w:numId w:val="17"/>
        </w:numPr>
        <w:bidi/>
        <w:jc w:val="both"/>
        <w:rPr>
          <w:rFonts w:ascii="Sakkal Majalla" w:hAnsi="Sakkal Majalla" w:cs="Simplified Arabic"/>
          <w:b/>
          <w:sz w:val="28"/>
          <w:szCs w:val="28"/>
          <w:rtl/>
          <w:lang w:bidi="ar-DZ"/>
        </w:rPr>
      </w:pPr>
      <w:r w:rsidRPr="00A334ED">
        <w:rPr>
          <w:rFonts w:ascii="Sakkal Majalla" w:hAnsi="Sakkal Majalla" w:cs="Simplified Arabic" w:hint="cs"/>
          <w:b/>
          <w:sz w:val="28"/>
          <w:szCs w:val="28"/>
          <w:rtl/>
          <w:lang w:bidi="ar-DZ"/>
        </w:rPr>
        <w:t>البلاغة والتطبيق لأحمد مطلوب.</w:t>
      </w:r>
    </w:p>
    <w:p w:rsidR="000D3782" w:rsidRPr="000D3782" w:rsidRDefault="000D3782" w:rsidP="00B31C4B">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036E39" w:rsidRDefault="000D3782" w:rsidP="000D3782">
      <w:pPr>
        <w:bidi/>
        <w:ind w:left="-1"/>
        <w:jc w:val="both"/>
        <w:rPr>
          <w:rFonts w:ascii="Sakkal Majalla" w:hAnsi="Sakkal Majalla" w:cs="Simplified Arabic"/>
          <w:bCs/>
          <w:sz w:val="26"/>
          <w:szCs w:val="26"/>
          <w:rtl/>
          <w:lang w:bidi="ar-DZ"/>
        </w:rPr>
      </w:pPr>
      <w:r w:rsidRPr="00036E39">
        <w:rPr>
          <w:rFonts w:ascii="Sakkal Majalla" w:hAnsi="Sakkal Majalla" w:cs="Simplified Arabic"/>
          <w:bCs/>
          <w:sz w:val="26"/>
          <w:szCs w:val="26"/>
          <w:rtl/>
          <w:lang w:bidi="ar-DZ"/>
        </w:rPr>
        <w:t>السداسي: الأول</w:t>
      </w:r>
    </w:p>
    <w:p w:rsidR="000D3782" w:rsidRPr="00036E39" w:rsidRDefault="000D3782" w:rsidP="000D3782">
      <w:pPr>
        <w:bidi/>
        <w:ind w:left="-1"/>
        <w:jc w:val="both"/>
        <w:rPr>
          <w:rFonts w:ascii="Sakkal Majalla" w:hAnsi="Sakkal Majalla" w:cs="Simplified Arabic"/>
          <w:bCs/>
          <w:sz w:val="26"/>
          <w:szCs w:val="26"/>
          <w:rtl/>
          <w:lang w:bidi="ar-DZ"/>
        </w:rPr>
      </w:pPr>
      <w:r w:rsidRPr="00036E39">
        <w:rPr>
          <w:rFonts w:ascii="Sakkal Majalla" w:hAnsi="Sakkal Majalla" w:cs="Simplified Arabic"/>
          <w:bCs/>
          <w:sz w:val="26"/>
          <w:szCs w:val="26"/>
          <w:rtl/>
          <w:lang w:bidi="ar-DZ"/>
        </w:rPr>
        <w:t>الأستاذ المسؤول عن الوحدة التعليمية ال</w:t>
      </w:r>
      <w:r w:rsidRPr="00036E39">
        <w:rPr>
          <w:rFonts w:ascii="Sakkal Majalla" w:hAnsi="Sakkal Majalla" w:cs="Simplified Arabic" w:hint="cs"/>
          <w:bCs/>
          <w:sz w:val="26"/>
          <w:szCs w:val="26"/>
          <w:rtl/>
          <w:lang w:bidi="ar-DZ"/>
        </w:rPr>
        <w:t>منهجية</w:t>
      </w:r>
      <w:r w:rsidRPr="00036E39">
        <w:rPr>
          <w:rFonts w:ascii="Sakkal Majalla" w:hAnsi="Sakkal Majalla" w:cs="Simplified Arabic"/>
          <w:bCs/>
          <w:sz w:val="26"/>
          <w:szCs w:val="26"/>
          <w:rtl/>
          <w:lang w:bidi="ar-DZ"/>
        </w:rPr>
        <w:t xml:space="preserve">: </w:t>
      </w:r>
    </w:p>
    <w:p w:rsidR="000D3782" w:rsidRPr="00036E39" w:rsidRDefault="000D3782" w:rsidP="000D3782">
      <w:pPr>
        <w:bidi/>
        <w:ind w:left="-1"/>
        <w:jc w:val="both"/>
        <w:rPr>
          <w:rFonts w:ascii="Sakkal Majalla" w:hAnsi="Sakkal Majalla" w:cs="Simplified Arabic"/>
          <w:bCs/>
          <w:sz w:val="26"/>
          <w:szCs w:val="26"/>
          <w:rtl/>
          <w:lang w:bidi="ar-DZ"/>
        </w:rPr>
      </w:pPr>
      <w:r w:rsidRPr="00036E39">
        <w:rPr>
          <w:rFonts w:ascii="Sakkal Majalla" w:hAnsi="Sakkal Majalla" w:cs="Simplified Arabic"/>
          <w:bCs/>
          <w:sz w:val="26"/>
          <w:szCs w:val="26"/>
          <w:rtl/>
          <w:lang w:bidi="ar-DZ"/>
        </w:rPr>
        <w:t xml:space="preserve">الأستاذ المسؤول على المادة : </w:t>
      </w:r>
    </w:p>
    <w:p w:rsidR="000D3782" w:rsidRPr="00177F88" w:rsidRDefault="000D3782" w:rsidP="000D3782">
      <w:pPr>
        <w:shd w:val="clear" w:color="auto" w:fill="F2DBDB"/>
        <w:bidi/>
        <w:ind w:left="-1"/>
        <w:jc w:val="both"/>
        <w:rPr>
          <w:rFonts w:ascii="Sakkal Majalla" w:hAnsi="Sakkal Majalla" w:cs="Simplified Arabic"/>
          <w:bCs/>
          <w:sz w:val="28"/>
          <w:szCs w:val="28"/>
          <w:rtl/>
          <w:lang w:bidi="ar-DZ"/>
        </w:rPr>
      </w:pPr>
      <w:r w:rsidRPr="00177F88">
        <w:rPr>
          <w:rFonts w:ascii="Sakkal Majalla" w:hAnsi="Sakkal Majalla" w:cs="Simplified Arabic"/>
          <w:bCs/>
          <w:sz w:val="28"/>
          <w:szCs w:val="28"/>
          <w:rtl/>
          <w:lang w:bidi="ar-DZ"/>
        </w:rPr>
        <w:t xml:space="preserve">المادة: </w:t>
      </w:r>
      <w:r w:rsidRPr="00177F88">
        <w:rPr>
          <w:rFonts w:cs="Simplified Arabic" w:hint="cs"/>
          <w:bCs/>
          <w:sz w:val="28"/>
          <w:szCs w:val="28"/>
          <w:rtl/>
          <w:lang w:bidi="ar-DZ"/>
        </w:rPr>
        <w:t>تقنيات البحث</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1171" w:type="dxa"/>
        <w:tblLook w:val="04A0" w:firstRow="1" w:lastRow="0" w:firstColumn="1" w:lastColumn="0" w:noHBand="0" w:noVBand="1"/>
      </w:tblPr>
      <w:tblGrid>
        <w:gridCol w:w="567"/>
        <w:gridCol w:w="3685"/>
        <w:gridCol w:w="2410"/>
        <w:gridCol w:w="1283"/>
        <w:gridCol w:w="1309"/>
      </w:tblGrid>
      <w:tr w:rsidR="000D3782" w:rsidRPr="00A334ED" w:rsidTr="00660D71">
        <w:tc>
          <w:tcPr>
            <w:tcW w:w="4252"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الأول وحدة التعليم المنهجية</w:t>
            </w:r>
          </w:p>
        </w:tc>
        <w:tc>
          <w:tcPr>
            <w:tcW w:w="2410"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مادة: تقنيات البحث</w:t>
            </w:r>
          </w:p>
        </w:tc>
        <w:tc>
          <w:tcPr>
            <w:tcW w:w="1276"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13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الرصيد:03</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Traditional Arabic" w:hint="cs"/>
                <w:bCs/>
                <w:sz w:val="26"/>
                <w:szCs w:val="26"/>
                <w:vertAlign w:val="superscript"/>
              </w:rPr>
              <w:t>(</w:t>
            </w:r>
            <w:r w:rsidRPr="00036E39">
              <w:rPr>
                <w:rStyle w:val="Appelnotedebasdep"/>
                <w:rFonts w:cs="Traditional Arabic"/>
                <w:bCs/>
                <w:sz w:val="26"/>
                <w:szCs w:val="26"/>
              </w:rPr>
              <w:footnoteReference w:id="7"/>
            </w:r>
            <w:r w:rsidRPr="00036E39">
              <w:rPr>
                <w:rFonts w:cs="Traditional Arabic" w:hint="cs"/>
                <w:bCs/>
                <w:sz w:val="26"/>
                <w:szCs w:val="26"/>
                <w:vertAlign w:val="superscript"/>
              </w:rPr>
              <w:t>)</w:t>
            </w:r>
          </w:p>
        </w:tc>
        <w:tc>
          <w:tcPr>
            <w:tcW w:w="8680" w:type="dxa"/>
            <w:gridSpan w:val="4"/>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مفهوم البحث العلمي (طبيعته، شروطه، خصائصه.. )</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2</w:t>
            </w:r>
          </w:p>
        </w:tc>
        <w:tc>
          <w:tcPr>
            <w:tcW w:w="8680" w:type="dxa"/>
            <w:gridSpan w:val="4"/>
          </w:tcPr>
          <w:p w:rsidR="000D3782" w:rsidRPr="00036E39" w:rsidRDefault="000D3782" w:rsidP="00660D71">
            <w:pPr>
              <w:bidi/>
              <w:jc w:val="both"/>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 xml:space="preserve">البحث العلمي ومنهج البحث  (منهج التحليل والابتكار،منهج التركيب ) </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lastRenderedPageBreak/>
              <w:t>3</w:t>
            </w:r>
          </w:p>
        </w:tc>
        <w:tc>
          <w:tcPr>
            <w:tcW w:w="8680" w:type="dxa"/>
            <w:gridSpan w:val="4"/>
          </w:tcPr>
          <w:p w:rsidR="000D3782" w:rsidRPr="00036E39" w:rsidRDefault="000D3782" w:rsidP="00660D71">
            <w:pPr>
              <w:bidi/>
              <w:jc w:val="both"/>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 xml:space="preserve">بين المنهجية والمنهج </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4</w:t>
            </w:r>
          </w:p>
        </w:tc>
        <w:tc>
          <w:tcPr>
            <w:tcW w:w="8680" w:type="dxa"/>
            <w:gridSpan w:val="4"/>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أهداف البحث العلمي</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5</w:t>
            </w:r>
          </w:p>
        </w:tc>
        <w:tc>
          <w:tcPr>
            <w:tcW w:w="8680" w:type="dxa"/>
            <w:gridSpan w:val="4"/>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منهج البحث العلمي، والأسلوب العلمي</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6</w:t>
            </w:r>
          </w:p>
        </w:tc>
        <w:tc>
          <w:tcPr>
            <w:tcW w:w="8680" w:type="dxa"/>
            <w:gridSpan w:val="4"/>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البحوث النظرية والبحوث التطبيقية</w:t>
            </w:r>
            <w:r w:rsidRPr="00036E39">
              <w:rPr>
                <w:rFonts w:ascii="Arabic Typesetting" w:hAnsi="Arabic Typesetting" w:cs="Simplified Arabic"/>
                <w:bCs/>
                <w:sz w:val="26"/>
                <w:szCs w:val="26"/>
                <w:lang w:bidi="ar-DZ"/>
              </w:rPr>
              <w:t>.</w:t>
            </w:r>
            <w:r w:rsidRPr="00036E39">
              <w:rPr>
                <w:rFonts w:ascii="Arabic Typesetting" w:hAnsi="Arabic Typesetting" w:cs="Simplified Arabic"/>
                <w:bCs/>
                <w:sz w:val="26"/>
                <w:szCs w:val="26"/>
                <w:rtl/>
                <w:lang w:bidi="ar-DZ"/>
              </w:rPr>
              <w:t xml:space="preserve"> </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7</w:t>
            </w:r>
          </w:p>
        </w:tc>
        <w:tc>
          <w:tcPr>
            <w:tcW w:w="8680" w:type="dxa"/>
            <w:gridSpan w:val="4"/>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 xml:space="preserve">شروط التأليف </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8</w:t>
            </w:r>
          </w:p>
        </w:tc>
        <w:tc>
          <w:tcPr>
            <w:tcW w:w="8680" w:type="dxa"/>
            <w:gridSpan w:val="4"/>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 xml:space="preserve">فضائل الباحث (صفات الباحث، علاقة الباحث بالمؤطر) </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9</w:t>
            </w:r>
          </w:p>
        </w:tc>
        <w:tc>
          <w:tcPr>
            <w:tcW w:w="8680" w:type="dxa"/>
            <w:gridSpan w:val="4"/>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علاقة الباحث بمراكز التوثيق</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10</w:t>
            </w:r>
          </w:p>
        </w:tc>
        <w:tc>
          <w:tcPr>
            <w:tcW w:w="8680" w:type="dxa"/>
            <w:gridSpan w:val="4"/>
          </w:tcPr>
          <w:p w:rsidR="000D3782" w:rsidRPr="00036E39" w:rsidRDefault="000D3782" w:rsidP="00660D71">
            <w:pPr>
              <w:tabs>
                <w:tab w:val="right" w:pos="850"/>
              </w:tabs>
              <w:bidi/>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المكتبية (البحث البيبليوغرافي، أنواع البيبليوغرافية)</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11</w:t>
            </w:r>
          </w:p>
        </w:tc>
        <w:tc>
          <w:tcPr>
            <w:tcW w:w="8680" w:type="dxa"/>
            <w:gridSpan w:val="4"/>
          </w:tcPr>
          <w:p w:rsidR="000D3782" w:rsidRPr="00036E39" w:rsidRDefault="000D3782" w:rsidP="00660D71">
            <w:pPr>
              <w:tabs>
                <w:tab w:val="right" w:pos="850"/>
              </w:tabs>
              <w:bidi/>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مصادر ومراجع مادة البحث</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12</w:t>
            </w:r>
          </w:p>
        </w:tc>
        <w:tc>
          <w:tcPr>
            <w:tcW w:w="8680" w:type="dxa"/>
            <w:gridSpan w:val="4"/>
          </w:tcPr>
          <w:p w:rsidR="000D3782" w:rsidRPr="00036E39" w:rsidRDefault="000D3782" w:rsidP="00660D71">
            <w:pPr>
              <w:tabs>
                <w:tab w:val="right" w:pos="850"/>
              </w:tabs>
              <w:bidi/>
              <w:rPr>
                <w:rFonts w:ascii="Arabic Typesetting" w:hAnsi="Arabic Typesetting" w:cs="Simplified Arabic"/>
                <w:bCs/>
                <w:sz w:val="26"/>
                <w:szCs w:val="26"/>
                <w:rtl/>
                <w:lang w:bidi="ar-DZ"/>
              </w:rPr>
            </w:pPr>
            <w:r w:rsidRPr="00036E39">
              <w:rPr>
                <w:rFonts w:ascii="Arabic Typesetting" w:hAnsi="Arabic Typesetting" w:cs="Simplified Arabic"/>
                <w:bCs/>
                <w:sz w:val="26"/>
                <w:szCs w:val="26"/>
                <w:rtl/>
                <w:lang w:bidi="ar-DZ"/>
              </w:rPr>
              <w:t>أنواع البحث العلمي والدرجة العلمية(المذكرة، الرسالة، الأطروحة)</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13</w:t>
            </w:r>
          </w:p>
        </w:tc>
        <w:tc>
          <w:tcPr>
            <w:tcW w:w="8680" w:type="dxa"/>
            <w:gridSpan w:val="4"/>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مجالات البحث العلمي وتطبيقاته</w:t>
            </w:r>
          </w:p>
        </w:tc>
      </w:tr>
      <w:tr w:rsidR="000D3782" w:rsidRPr="00A334ED" w:rsidTr="00660D71">
        <w:tc>
          <w:tcPr>
            <w:tcW w:w="567" w:type="dxa"/>
          </w:tcPr>
          <w:p w:rsidR="000D3782" w:rsidRPr="00036E39" w:rsidRDefault="000D3782" w:rsidP="00660D71">
            <w:pPr>
              <w:bidi/>
              <w:rPr>
                <w:rFonts w:cs="Simplified Arabic"/>
                <w:bCs/>
                <w:sz w:val="26"/>
                <w:szCs w:val="26"/>
                <w:rtl/>
              </w:rPr>
            </w:pPr>
            <w:r w:rsidRPr="00036E39">
              <w:rPr>
                <w:rFonts w:cs="Simplified Arabic" w:hint="cs"/>
                <w:bCs/>
                <w:sz w:val="26"/>
                <w:szCs w:val="26"/>
                <w:rtl/>
              </w:rPr>
              <w:t>14</w:t>
            </w:r>
          </w:p>
        </w:tc>
        <w:tc>
          <w:tcPr>
            <w:tcW w:w="8680" w:type="dxa"/>
            <w:gridSpan w:val="4"/>
          </w:tcPr>
          <w:p w:rsidR="000D3782" w:rsidRPr="00036E39" w:rsidRDefault="000D3782" w:rsidP="00660D71">
            <w:pPr>
              <w:bidi/>
              <w:rPr>
                <w:rFonts w:ascii="Arabic Typesetting" w:hAnsi="Arabic Typesetting" w:cs="Simplified Arabic"/>
                <w:bCs/>
                <w:sz w:val="26"/>
                <w:szCs w:val="26"/>
                <w:rtl/>
                <w:lang w:bidi="ar-DZ"/>
              </w:rPr>
            </w:pPr>
            <w:r w:rsidRPr="00036E39">
              <w:rPr>
                <w:rFonts w:ascii="Arabic Typesetting" w:hAnsi="Arabic Typesetting" w:cs="Simplified Arabic" w:hint="cs"/>
                <w:bCs/>
                <w:sz w:val="26"/>
                <w:szCs w:val="26"/>
                <w:rtl/>
                <w:lang w:bidi="ar-DZ"/>
              </w:rPr>
              <w:t>مراجعة عامة</w:t>
            </w:r>
          </w:p>
        </w:tc>
      </w:tr>
    </w:tbl>
    <w:p w:rsidR="000D3782" w:rsidRPr="00036E39" w:rsidRDefault="000D3782" w:rsidP="000D3782">
      <w:pPr>
        <w:bidi/>
        <w:ind w:left="-1"/>
        <w:jc w:val="both"/>
        <w:rPr>
          <w:rFonts w:ascii="Sakkal Majalla" w:hAnsi="Sakkal Majalla" w:cs="Simplified Arabic"/>
          <w:bCs/>
          <w:sz w:val="32"/>
          <w:szCs w:val="32"/>
          <w:rtl/>
          <w:lang w:bidi="ar-DZ"/>
        </w:rPr>
      </w:pPr>
      <w:r w:rsidRPr="00036E39">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pStyle w:val="Paragraphedeliste"/>
        <w:numPr>
          <w:ilvl w:val="0"/>
          <w:numId w:val="18"/>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إنعام محمد علي، المعين في كتابة البحوث.</w:t>
      </w:r>
    </w:p>
    <w:p w:rsidR="000D3782" w:rsidRPr="00A334ED" w:rsidRDefault="000D3782" w:rsidP="000D3782">
      <w:pPr>
        <w:pStyle w:val="Paragraphedeliste"/>
        <w:numPr>
          <w:ilvl w:val="0"/>
          <w:numId w:val="18"/>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أحمد شلبي، كيف تكتب بحثا أو رسالة.</w:t>
      </w:r>
    </w:p>
    <w:p w:rsidR="000D3782" w:rsidRPr="00A334ED" w:rsidRDefault="000D3782" w:rsidP="000D3782">
      <w:pPr>
        <w:pStyle w:val="Paragraphedeliste"/>
        <w:numPr>
          <w:ilvl w:val="0"/>
          <w:numId w:val="18"/>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شوقي ضيف، البحث الأدبي.</w:t>
      </w:r>
    </w:p>
    <w:p w:rsidR="000D3782" w:rsidRPr="00036E39" w:rsidRDefault="000D3782" w:rsidP="00036E39">
      <w:pPr>
        <w:pStyle w:val="Paragraphedeliste"/>
        <w:numPr>
          <w:ilvl w:val="0"/>
          <w:numId w:val="18"/>
        </w:numPr>
        <w:bidi/>
        <w:jc w:val="both"/>
        <w:rPr>
          <w:rFonts w:cs="Simplified Arabic"/>
          <w:b/>
          <w:sz w:val="28"/>
          <w:szCs w:val="28"/>
          <w:rtl/>
        </w:rPr>
      </w:pPr>
      <w:r w:rsidRPr="00A334ED">
        <w:rPr>
          <w:rFonts w:cs="Simplified Arabic" w:hint="cs"/>
          <w:b/>
          <w:sz w:val="28"/>
          <w:szCs w:val="28"/>
          <w:rtl/>
        </w:rPr>
        <w:t xml:space="preserve">ثريا ملحس، منهجية البحوث العلمية.   </w:t>
      </w:r>
    </w:p>
    <w:p w:rsidR="000D3782" w:rsidRPr="000D3782" w:rsidRDefault="000D3782" w:rsidP="00B31C4B">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الأول</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الأستاذ المسؤول عن الوحدة التعليمية ال</w:t>
      </w:r>
      <w:r w:rsidRPr="00A334ED">
        <w:rPr>
          <w:rFonts w:ascii="Sakkal Majalla" w:hAnsi="Sakkal Majalla" w:cs="Simplified Arabic" w:hint="cs"/>
          <w:b/>
          <w:sz w:val="28"/>
          <w:szCs w:val="28"/>
          <w:rtl/>
          <w:lang w:bidi="ar-DZ"/>
        </w:rPr>
        <w:t>منهجية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177F88" w:rsidRDefault="000D3782" w:rsidP="000D3782">
      <w:pPr>
        <w:shd w:val="clear" w:color="auto" w:fill="F2DBDB"/>
        <w:bidi/>
        <w:jc w:val="both"/>
        <w:rPr>
          <w:rFonts w:ascii="Sakkal Majalla" w:hAnsi="Sakkal Majalla" w:cs="Simplified Arabic"/>
          <w:bCs/>
          <w:sz w:val="28"/>
          <w:szCs w:val="28"/>
          <w:rtl/>
          <w:lang w:bidi="ar-DZ"/>
        </w:rPr>
      </w:pPr>
      <w:r w:rsidRPr="00177F88">
        <w:rPr>
          <w:rFonts w:ascii="Sakkal Majalla" w:hAnsi="Sakkal Majalla" w:cs="Simplified Arabic"/>
          <w:bCs/>
          <w:sz w:val="28"/>
          <w:szCs w:val="28"/>
          <w:rtl/>
          <w:lang w:bidi="ar-DZ"/>
        </w:rPr>
        <w:t xml:space="preserve">المادة: </w:t>
      </w:r>
      <w:r w:rsidRPr="00177F88">
        <w:rPr>
          <w:rFonts w:cs="Simplified Arabic" w:hint="cs"/>
          <w:bCs/>
          <w:sz w:val="28"/>
          <w:szCs w:val="28"/>
          <w:rtl/>
          <w:lang w:bidi="ar-DZ"/>
        </w:rPr>
        <w:t>فنيات التعبير الشفوي</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177F88"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11057" w:type="dxa"/>
        <w:tblInd w:w="-461" w:type="dxa"/>
        <w:tblLayout w:type="fixed"/>
        <w:tblLook w:val="04A0" w:firstRow="1" w:lastRow="0" w:firstColumn="1" w:lastColumn="0" w:noHBand="0" w:noVBand="1"/>
      </w:tblPr>
      <w:tblGrid>
        <w:gridCol w:w="567"/>
        <w:gridCol w:w="3260"/>
        <w:gridCol w:w="2977"/>
        <w:gridCol w:w="1559"/>
        <w:gridCol w:w="2694"/>
      </w:tblGrid>
      <w:tr w:rsidR="000D3782" w:rsidRPr="00A334ED" w:rsidTr="00660D71">
        <w:tc>
          <w:tcPr>
            <w:tcW w:w="3827" w:type="dxa"/>
            <w:gridSpan w:val="2"/>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الأول وحدة التعليم المنهجية</w:t>
            </w:r>
          </w:p>
        </w:tc>
        <w:tc>
          <w:tcPr>
            <w:tcW w:w="2977"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مادة: فنيات التعبير الشفوي</w:t>
            </w:r>
          </w:p>
        </w:tc>
        <w:tc>
          <w:tcPr>
            <w:tcW w:w="1559"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2694"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الرصيد:03</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1</w:t>
            </w:r>
          </w:p>
        </w:tc>
        <w:tc>
          <w:tcPr>
            <w:tcW w:w="1049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مدخل: قراءة عامة ومصطلحية للمادة:( التعبير الشّفهي، التعبير الكتابي، التعبير بوصفه رسالة ، التعبير و أثره في عملية التواصل..)</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2</w:t>
            </w:r>
          </w:p>
        </w:tc>
        <w:tc>
          <w:tcPr>
            <w:tcW w:w="1049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أهمية التعبير الشفهي (من المنظور النفسي،  من المنظور الوجداني، ،من المنظور التربوي، من المنظور المعرفي ، من المنظور المنهجي، من المنظور الإبداعي).</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3</w:t>
            </w:r>
          </w:p>
        </w:tc>
        <w:tc>
          <w:tcPr>
            <w:tcW w:w="1049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  أنماط التعبير الشفهي :( التعبير الشفهي الوظيفي- التعبير الشفهي الإبداعي-إشكالات التعبير الشفهي(عيوب النطق، العادات اللّفظية )</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4</w:t>
            </w:r>
          </w:p>
        </w:tc>
        <w:tc>
          <w:tcPr>
            <w:tcW w:w="1049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تحليل المادة المكوّنة للتعبير الشفهي:( الصوت اللّغوي- الصوت غير اللغوي، تدريبات)</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5</w:t>
            </w:r>
          </w:p>
        </w:tc>
        <w:tc>
          <w:tcPr>
            <w:tcW w:w="10490" w:type="dxa"/>
            <w:gridSpan w:val="4"/>
          </w:tcPr>
          <w:p w:rsidR="000D3782" w:rsidRPr="00A334ED" w:rsidRDefault="000D3782" w:rsidP="00660D71">
            <w:pPr>
              <w:bidi/>
              <w:spacing w:line="440" w:lineRule="exac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  فهم الإشارات التعبيرية غير الشفوية وأثرها على عملية التواصل: ( أسلوب التأكيد بحركة اليد،  أسلوب الاستغراب والاستهجان  عن طريق حركة العينين، أسلوب النفي والإنكار عن طريق حركة الرأس، استخدام تعبيرات الوجه وفق المعنى المعبّر عنه، استخدام إشارات تسهم في جذب الانتباه ،مواجهة المستمعين)</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6</w:t>
            </w:r>
          </w:p>
        </w:tc>
        <w:tc>
          <w:tcPr>
            <w:tcW w:w="1049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 التعبير الشفه</w:t>
            </w:r>
            <w:r w:rsidRPr="00A334ED">
              <w:rPr>
                <w:rFonts w:ascii="Arabic Typesetting" w:hAnsi="Arabic Typesetting" w:cs="Simplified Arabic" w:hint="eastAsia"/>
                <w:b/>
                <w:sz w:val="28"/>
                <w:szCs w:val="28"/>
                <w:rtl/>
                <w:lang w:bidi="ar-DZ"/>
              </w:rPr>
              <w:t>ي</w:t>
            </w:r>
            <w:r w:rsidRPr="00A334ED">
              <w:rPr>
                <w:rFonts w:ascii="Arabic Typesetting" w:hAnsi="Arabic Typesetting" w:cs="Simplified Arabic" w:hint="cs"/>
                <w:b/>
                <w:sz w:val="28"/>
                <w:szCs w:val="28"/>
                <w:rtl/>
                <w:lang w:bidi="ar-DZ"/>
              </w:rPr>
              <w:t xml:space="preserve"> وتقنية إثارة الانتباه وتنمية الاهتمام( التحكّم في مستويات الصوت- توظيف أساليب لفت الانتباه( الاستفهام -الإشارة)</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إيصال الفكرة  بأقصر طريقة- التركيز على صلب الموضوع-اختيار الجملة المناسبة في السياق المناسب..)</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7</w:t>
            </w:r>
          </w:p>
        </w:tc>
        <w:tc>
          <w:tcPr>
            <w:tcW w:w="1049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مقوّمات التواصل بأريحية:(حسن</w:t>
            </w:r>
            <w:r w:rsidRPr="00A334ED">
              <w:rPr>
                <w:rFonts w:ascii="Arabic Typesetting" w:hAnsi="Arabic Typesetting" w:cs="Simplified Arabic"/>
                <w:b/>
                <w:sz w:val="28"/>
                <w:szCs w:val="28"/>
                <w:lang w:bidi="ar-DZ"/>
              </w:rPr>
              <w:t xml:space="preserve"> </w:t>
            </w:r>
            <w:r w:rsidRPr="00A334ED">
              <w:rPr>
                <w:rFonts w:ascii="Arabic Typesetting" w:hAnsi="Arabic Typesetting" w:cs="Simplified Arabic" w:hint="cs"/>
                <w:b/>
                <w:sz w:val="28"/>
                <w:szCs w:val="28"/>
                <w:rtl/>
                <w:lang w:bidi="ar-DZ"/>
              </w:rPr>
              <w:t>الاستماع،حسن الفهم،</w:t>
            </w:r>
            <w:r w:rsidRPr="00A334ED">
              <w:rPr>
                <w:rFonts w:ascii="Arabic Typesetting" w:hAnsi="Arabic Typesetting" w:cs="Simplified Arabic"/>
                <w:b/>
                <w:sz w:val="28"/>
                <w:szCs w:val="28"/>
                <w:lang w:bidi="ar-DZ"/>
              </w:rPr>
              <w:t xml:space="preserve"> </w:t>
            </w:r>
            <w:r w:rsidRPr="00A334ED">
              <w:rPr>
                <w:rFonts w:ascii="Arabic Typesetting" w:hAnsi="Arabic Typesetting" w:cs="Simplified Arabic" w:hint="cs"/>
                <w:b/>
                <w:sz w:val="28"/>
                <w:szCs w:val="28"/>
                <w:rtl/>
                <w:lang w:bidi="ar-DZ"/>
              </w:rPr>
              <w:t>تحرّي  الوضوح في الكلام،التحدث بصوت واضح،التحدث بثقة في النفس وتجنّب الارتباك،</w:t>
            </w:r>
            <w:r w:rsidRPr="00A334ED">
              <w:rPr>
                <w:rFonts w:ascii="Arabic Typesetting" w:hAnsi="Arabic Typesetting" w:cs="Simplified Arabic"/>
                <w:b/>
                <w:sz w:val="28"/>
                <w:szCs w:val="28"/>
                <w:lang w:bidi="ar-DZ"/>
              </w:rPr>
              <w:t xml:space="preserve"> </w:t>
            </w:r>
            <w:r w:rsidRPr="00A334ED">
              <w:rPr>
                <w:rFonts w:ascii="Arabic Typesetting" w:hAnsi="Arabic Typesetting" w:cs="Simplified Arabic" w:hint="cs"/>
                <w:b/>
                <w:sz w:val="28"/>
                <w:szCs w:val="28"/>
                <w:rtl/>
                <w:lang w:bidi="ar-DZ"/>
              </w:rPr>
              <w:t>استخدام طبقات صوتية مناسبة بحسب متطلّبات السياق، مراعاة مواطن الفصل والوصل)</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8</w:t>
            </w:r>
          </w:p>
        </w:tc>
        <w:tc>
          <w:tcPr>
            <w:tcW w:w="1049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قوالب تعبيرية شفهية:1-  العرض: (</w:t>
            </w:r>
            <w:r w:rsidRPr="00A334ED">
              <w:rPr>
                <w:rFonts w:ascii="Arabic Typesetting" w:hAnsi="Arabic Typesetting" w:cs="Simplified Arabic"/>
                <w:b/>
                <w:sz w:val="28"/>
                <w:szCs w:val="28"/>
                <w:rtl/>
                <w:lang w:bidi="ar-DZ"/>
              </w:rPr>
              <w:t xml:space="preserve">مهارة </w:t>
            </w:r>
            <w:r w:rsidRPr="00A334ED">
              <w:rPr>
                <w:rFonts w:ascii="Arabic Typesetting" w:hAnsi="Arabic Typesetting" w:cs="Simplified Arabic" w:hint="cs"/>
                <w:b/>
                <w:sz w:val="28"/>
                <w:szCs w:val="28"/>
                <w:rtl/>
                <w:lang w:bidi="ar-DZ"/>
              </w:rPr>
              <w:t>الإلقاء</w:t>
            </w:r>
            <w:r w:rsidRPr="00A334ED">
              <w:rPr>
                <w:rFonts w:ascii="Arabic Typesetting" w:hAnsi="Arabic Typesetting" w:cs="Simplified Arabic"/>
                <w:b/>
                <w:sz w:val="28"/>
                <w:szCs w:val="28"/>
                <w:rtl/>
                <w:lang w:bidi="ar-DZ"/>
              </w:rPr>
              <w:t xml:space="preserve"> والعرض</w:t>
            </w:r>
            <w:r w:rsidRPr="00A334ED">
              <w:rPr>
                <w:rFonts w:ascii="Arabic Typesetting" w:hAnsi="Arabic Typesetting" w:cs="Simplified Arabic" w:hint="cs"/>
                <w:b/>
                <w:sz w:val="28"/>
                <w:szCs w:val="28"/>
                <w:rtl/>
                <w:lang w:bidi="ar-DZ"/>
              </w:rPr>
              <w:t xml:space="preserve"> اعتماد مخططات هيكلية وشجرية  لعرض الموضوع،  </w:t>
            </w:r>
            <w:r w:rsidRPr="00A334ED">
              <w:rPr>
                <w:rFonts w:ascii="Arabic Typesetting" w:hAnsi="Arabic Typesetting" w:cs="Simplified Arabic" w:hint="cs"/>
                <w:b/>
                <w:sz w:val="28"/>
                <w:szCs w:val="28"/>
                <w:rtl/>
                <w:lang w:bidi="ar-DZ"/>
              </w:rPr>
              <w:lastRenderedPageBreak/>
              <w:t>الدّقة في طرح الفكرة،  الطرح والطرح المضاد و الاستخلاص</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lastRenderedPageBreak/>
              <w:t>9</w:t>
            </w:r>
          </w:p>
        </w:tc>
        <w:tc>
          <w:tcPr>
            <w:tcW w:w="1049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الحوار: مواصفات الحوار الهادف(</w:t>
            </w:r>
            <w:r w:rsidRPr="00A334ED">
              <w:rPr>
                <w:rFonts w:ascii="Arabic Typesetting" w:hAnsi="Arabic Typesetting" w:cs="Simplified Arabic"/>
                <w:b/>
                <w:sz w:val="28"/>
                <w:szCs w:val="28"/>
                <w:rtl/>
                <w:lang w:bidi="ar-DZ"/>
              </w:rPr>
              <w:t>مهارة الاستماع</w:t>
            </w:r>
            <w:r w:rsidRPr="00A334ED">
              <w:rPr>
                <w:rFonts w:ascii="Arabic Typesetting" w:hAnsi="Arabic Typesetting" w:cs="Simplified Arabic" w:hint="cs"/>
                <w:b/>
                <w:sz w:val="28"/>
                <w:szCs w:val="28"/>
                <w:rtl/>
                <w:lang w:bidi="ar-DZ"/>
              </w:rPr>
              <w:t xml:space="preserve"> حسن الاستماع، تقبل الرأي الآخر)</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10</w:t>
            </w:r>
          </w:p>
        </w:tc>
        <w:tc>
          <w:tcPr>
            <w:tcW w:w="1049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الإلقاء: (إلقاء إبداعي ( إلقاء قصيدة شعر)، إلقاء غير إبداعي( إلقاء كلمة في مناسبة ما)</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11</w:t>
            </w:r>
          </w:p>
        </w:tc>
        <w:tc>
          <w:tcPr>
            <w:tcW w:w="1049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المحادثة :(</w:t>
            </w:r>
            <w:r w:rsidRPr="00A334ED">
              <w:rPr>
                <w:rFonts w:ascii="Arabic Typesetting" w:hAnsi="Arabic Typesetting" w:cs="Simplified Arabic"/>
                <w:b/>
                <w:sz w:val="28"/>
                <w:szCs w:val="28"/>
                <w:rtl/>
                <w:lang w:bidi="ar-DZ"/>
              </w:rPr>
              <w:t xml:space="preserve"> مهارة التحدث</w:t>
            </w:r>
            <w:r w:rsidRPr="00A334ED">
              <w:rPr>
                <w:rFonts w:ascii="Arabic Typesetting" w:hAnsi="Arabic Typesetting" w:cs="Simplified Arabic" w:hint="cs"/>
                <w:b/>
                <w:sz w:val="28"/>
                <w:szCs w:val="28"/>
                <w:rtl/>
                <w:lang w:bidi="ar-DZ"/>
              </w:rPr>
              <w:t xml:space="preserve"> التعبير فن الفكرة بوضوح، ترتيب الأفكار ترتيبا منطقيا أو تاريخيا، تقديم أدلّة متنوّعة لتدعيم الأفكار توليد فكرة من أخرى،استخلاص النتائج، تقديم الحلول والمقترحات)</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12</w:t>
            </w:r>
          </w:p>
        </w:tc>
        <w:tc>
          <w:tcPr>
            <w:tcW w:w="1049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المداخلة.( التركيز-التحكّم في الوقت-جلب الانتباه والمحافظة على اهتمام المتلقي..)</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13</w:t>
            </w:r>
          </w:p>
        </w:tc>
        <w:tc>
          <w:tcPr>
            <w:tcW w:w="1049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المقابلة (الصحفية ، المهنية، ،)</w:t>
            </w:r>
          </w:p>
        </w:tc>
      </w:tr>
      <w:tr w:rsidR="000D3782" w:rsidRPr="00A334ED" w:rsidTr="00660D71">
        <w:tc>
          <w:tcPr>
            <w:tcW w:w="567" w:type="dxa"/>
          </w:tcPr>
          <w:p w:rsidR="000D3782" w:rsidRPr="00A334ED" w:rsidRDefault="000D3782" w:rsidP="00660D71">
            <w:pPr>
              <w:bidi/>
              <w:rPr>
                <w:rFonts w:cs="Simplified Arabic"/>
                <w:b/>
                <w:sz w:val="28"/>
                <w:szCs w:val="28"/>
                <w:rtl/>
                <w:lang w:bidi="ar-DZ"/>
              </w:rPr>
            </w:pPr>
            <w:r w:rsidRPr="00A334ED">
              <w:rPr>
                <w:rFonts w:cs="Simplified Arabic" w:hint="cs"/>
                <w:b/>
                <w:sz w:val="28"/>
                <w:szCs w:val="28"/>
                <w:rtl/>
                <w:lang w:bidi="ar-DZ"/>
              </w:rPr>
              <w:t>14</w:t>
            </w:r>
          </w:p>
        </w:tc>
        <w:tc>
          <w:tcPr>
            <w:tcW w:w="1049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صياغة وإلقاء الأسئلة . مهارة</w:t>
            </w:r>
            <w:r w:rsidRPr="00A334ED">
              <w:rPr>
                <w:rFonts w:ascii="Arabic Typesetting" w:hAnsi="Arabic Typesetting" w:cs="Simplified Arabic"/>
                <w:b/>
                <w:sz w:val="28"/>
                <w:szCs w:val="28"/>
                <w:rtl/>
                <w:lang w:bidi="ar-DZ"/>
              </w:rPr>
              <w:t xml:space="preserve"> السؤال </w:t>
            </w:r>
          </w:p>
        </w:tc>
      </w:tr>
    </w:tbl>
    <w:p w:rsidR="000D3782" w:rsidRPr="00036E39" w:rsidRDefault="000D3782" w:rsidP="000D3782">
      <w:pPr>
        <w:bidi/>
        <w:ind w:left="-1"/>
        <w:jc w:val="both"/>
        <w:rPr>
          <w:rFonts w:ascii="Sakkal Majalla" w:hAnsi="Sakkal Majalla" w:cs="Simplified Arabic"/>
          <w:bCs/>
          <w:sz w:val="32"/>
          <w:szCs w:val="32"/>
          <w:rtl/>
          <w:lang w:bidi="ar-DZ"/>
        </w:rPr>
      </w:pPr>
      <w:r w:rsidRPr="00036E39">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036E39" w:rsidRDefault="000D3782" w:rsidP="00036E39">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0D3782" w:rsidRDefault="000D3782" w:rsidP="00B31C4B">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الأول</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الأستاذ المسؤول عن الوحدة التعليمية ال</w:t>
      </w:r>
      <w:r w:rsidRPr="00A334ED">
        <w:rPr>
          <w:rFonts w:ascii="Sakkal Majalla" w:hAnsi="Sakkal Majalla" w:cs="Simplified Arabic" w:hint="cs"/>
          <w:b/>
          <w:sz w:val="28"/>
          <w:szCs w:val="28"/>
          <w:rtl/>
          <w:lang w:bidi="ar-DZ"/>
        </w:rPr>
        <w:t>منهجية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177F88" w:rsidRDefault="000D3782" w:rsidP="000D3782">
      <w:pPr>
        <w:shd w:val="clear" w:color="auto" w:fill="F2DBDB"/>
        <w:bidi/>
        <w:jc w:val="both"/>
        <w:rPr>
          <w:rFonts w:ascii="Sakkal Majalla" w:hAnsi="Sakkal Majalla" w:cs="Simplified Arabic"/>
          <w:bCs/>
          <w:sz w:val="28"/>
          <w:szCs w:val="28"/>
          <w:rtl/>
          <w:lang w:bidi="ar-DZ"/>
        </w:rPr>
      </w:pPr>
      <w:r w:rsidRPr="00177F88">
        <w:rPr>
          <w:rFonts w:ascii="Sakkal Majalla" w:hAnsi="Sakkal Majalla" w:cs="Simplified Arabic"/>
          <w:bCs/>
          <w:sz w:val="28"/>
          <w:szCs w:val="28"/>
          <w:rtl/>
          <w:lang w:bidi="ar-DZ"/>
        </w:rPr>
        <w:t xml:space="preserve">المادة: </w:t>
      </w:r>
      <w:r w:rsidRPr="00177F88">
        <w:rPr>
          <w:rFonts w:cs="Simplified Arabic" w:hint="cs"/>
          <w:bCs/>
          <w:sz w:val="28"/>
          <w:szCs w:val="28"/>
          <w:rtl/>
          <w:lang w:bidi="ar-DZ"/>
        </w:rPr>
        <w:t>العروض وموسيقى الشعر</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443" w:type="dxa"/>
        <w:tblLook w:val="04A0" w:firstRow="1" w:lastRow="0" w:firstColumn="1" w:lastColumn="0" w:noHBand="0" w:noVBand="1"/>
      </w:tblPr>
      <w:tblGrid>
        <w:gridCol w:w="567"/>
        <w:gridCol w:w="3685"/>
        <w:gridCol w:w="2835"/>
        <w:gridCol w:w="1283"/>
        <w:gridCol w:w="1283"/>
      </w:tblGrid>
      <w:tr w:rsidR="000D3782" w:rsidRPr="00A334ED" w:rsidTr="00660D71">
        <w:tc>
          <w:tcPr>
            <w:tcW w:w="4252"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الأول : وحدة التعليم المنهجية</w:t>
            </w:r>
          </w:p>
        </w:tc>
        <w:tc>
          <w:tcPr>
            <w:tcW w:w="2835"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المادة : العروض وموسيقى الشعر</w:t>
            </w:r>
          </w:p>
        </w:tc>
        <w:tc>
          <w:tcPr>
            <w:tcW w:w="992"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1168"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الرصيد:03</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التعريف بعلم العروض ( العروض لغة و اصطلاحا </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 xml:space="preserve"> واضع علم العروض </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 xml:space="preserve"> أهمية علم العروض وفوائده ) معنى الشعر ،</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موسيقى الشعر ،</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 xml:space="preserve">مصادر العروض ومراجعه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680" w:type="dxa"/>
            <w:gridSpan w:val="4"/>
          </w:tcPr>
          <w:p w:rsidR="000D3782" w:rsidRPr="00A334ED" w:rsidRDefault="00292183" w:rsidP="00660D71">
            <w:pPr>
              <w:bidi/>
              <w:jc w:val="both"/>
              <w:rPr>
                <w:rFonts w:ascii="Arabic Typesetting" w:hAnsi="Arabic Typesetting" w:cs="Simplified Arabic"/>
                <w:b/>
                <w:sz w:val="28"/>
                <w:szCs w:val="28"/>
                <w:rtl/>
                <w:lang w:bidi="ar-DZ"/>
              </w:rPr>
            </w:pPr>
            <w:r>
              <w:rPr>
                <w:rFonts w:ascii="Arabic Typesetting" w:hAnsi="Arabic Typesetting" w:cs="Simplified Arabic"/>
                <w:b/>
                <w:sz w:val="28"/>
                <w:szCs w:val="28"/>
                <w:rtl/>
                <w:lang w:bidi="ar-DZ"/>
              </w:rPr>
              <w:t>تعريفات</w:t>
            </w:r>
            <w:r w:rsidR="000D3782" w:rsidRPr="00A334ED">
              <w:rPr>
                <w:rFonts w:ascii="Arabic Typesetting" w:hAnsi="Arabic Typesetting" w:cs="Simplified Arabic"/>
                <w:b/>
                <w:sz w:val="28"/>
                <w:szCs w:val="28"/>
                <w:rtl/>
                <w:lang w:bidi="ar-DZ"/>
              </w:rPr>
              <w:t>:</w:t>
            </w:r>
            <w:r w:rsidR="000D3782" w:rsidRPr="00A334ED">
              <w:rPr>
                <w:rFonts w:ascii="Arabic Typesetting" w:hAnsi="Arabic Typesetting" w:cs="Simplified Arabic" w:hint="cs"/>
                <w:b/>
                <w:sz w:val="28"/>
                <w:szCs w:val="28"/>
                <w:rtl/>
                <w:lang w:bidi="ar-DZ"/>
              </w:rPr>
              <w:t xml:space="preserve">  القصيدة ،الأرجوزة ، المعلقة ، الحولية ، الملحمة ،النقيضة ، اليتيمة ،البيت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292183">
            <w:pPr>
              <w:bidi/>
              <w:jc w:val="both"/>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بناء البيت: التعريف/الأعاريض/الأضرب)</w:t>
            </w:r>
            <w:r w:rsidR="00292183">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 xml:space="preserve">أنواع الأبيات /التفاعيل ومتغيراتها/المقاطع العروضية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Pr>
          <w:p w:rsidR="000D3782" w:rsidRPr="00A334ED" w:rsidRDefault="000D3782" w:rsidP="00660D71">
            <w:pPr>
              <w:bidi/>
              <w:ind w:left="-1"/>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 xml:space="preserve">البحور الشعرية   معنى البحر ،عدد البحور الشعرية، مفاتيح البحور </w:t>
            </w:r>
          </w:p>
          <w:p w:rsidR="000D3782" w:rsidRPr="00A334ED" w:rsidRDefault="000D3782" w:rsidP="00292183">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خصائص بحور ا</w:t>
            </w:r>
            <w:r w:rsidR="00292183">
              <w:rPr>
                <w:rFonts w:ascii="Arabic Typesetting" w:hAnsi="Arabic Typesetting" w:cs="Simplified Arabic"/>
                <w:b/>
                <w:sz w:val="28"/>
                <w:szCs w:val="28"/>
                <w:rtl/>
                <w:lang w:bidi="ar-DZ"/>
              </w:rPr>
              <w:t>لشعر</w:t>
            </w:r>
            <w:r w:rsidR="00292183">
              <w:rPr>
                <w:rFonts w:ascii="Arabic Typesetting" w:hAnsi="Arabic Typesetting" w:cs="Simplified Arabic" w:hint="cs"/>
                <w:b/>
                <w:sz w:val="28"/>
                <w:szCs w:val="28"/>
                <w:rtl/>
                <w:lang w:bidi="ar-DZ"/>
              </w:rPr>
              <w:t>.</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قواعد الكتابة العروضية ( القواعد اللفظية </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 xml:space="preserve"> القواعد الخطية ) تقطيع الشعر العربي (الرموز </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 xml:space="preserve"> التفاعل </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 xml:space="preserve"> الأسباب )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 xml:space="preserve">الزحافات و العلل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 التصريع والتجميع</w:t>
            </w:r>
            <w:r>
              <w:rPr>
                <w:rFonts w:ascii="Arabic Typesetting" w:hAnsi="Arabic Typesetting" w:cs="Simplified Arabic" w:hint="cs"/>
                <w:b/>
                <w:sz w:val="28"/>
                <w:szCs w:val="28"/>
                <w:rtl/>
                <w:lang w:bidi="ar-DZ"/>
              </w:rPr>
              <w:t>/</w:t>
            </w:r>
            <w:r w:rsidRPr="00A334ED">
              <w:rPr>
                <w:rFonts w:ascii="Arabic Typesetting" w:hAnsi="Arabic Typesetting" w:cs="Simplified Arabic" w:hint="cs"/>
                <w:b/>
                <w:sz w:val="28"/>
                <w:szCs w:val="28"/>
                <w:rtl/>
                <w:lang w:bidi="ar-DZ"/>
              </w:rPr>
              <w:t xml:space="preserve"> التدوير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دائرة المختلف: الطويل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المديد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البسيط</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دائرة المجتلب: الهزج ، الرجز، الرمل.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دائرة المؤتلف: الوافر، الكامل، دائرة المتفق: المتقارب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المتدارك .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دائرة المشتبه: المقتضب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الخفيف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السريع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المضارع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المجتث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المنسرح-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دراسة القافي</w:t>
            </w:r>
            <w:r w:rsidR="00292183">
              <w:rPr>
                <w:rFonts w:ascii="Arabic Typesetting" w:hAnsi="Arabic Typesetting" w:cs="Simplified Arabic" w:hint="cs"/>
                <w:b/>
                <w:sz w:val="28"/>
                <w:szCs w:val="28"/>
                <w:rtl/>
                <w:lang w:bidi="ar-DZ"/>
              </w:rPr>
              <w:t>ة</w:t>
            </w:r>
            <w:r w:rsidRPr="00A334ED">
              <w:rPr>
                <w:rFonts w:ascii="Arabic Typesetting" w:hAnsi="Arabic Typesetting" w:cs="Simplified Arabic" w:hint="cs"/>
                <w:b/>
                <w:sz w:val="28"/>
                <w:szCs w:val="28"/>
                <w:rtl/>
                <w:lang w:bidi="ar-DZ"/>
              </w:rPr>
              <w:t>،</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حروفها،</w:t>
            </w:r>
            <w:r>
              <w:rPr>
                <w:rFonts w:ascii="Arabic Typesetting" w:hAnsi="Arabic Typesetting" w:cs="Simplified Arabic" w:hint="cs"/>
                <w:b/>
                <w:sz w:val="28"/>
                <w:szCs w:val="28"/>
                <w:rtl/>
                <w:lang w:bidi="ar-DZ"/>
              </w:rPr>
              <w:t xml:space="preserve"> حركاتها</w:t>
            </w:r>
            <w:r w:rsidRPr="00A334ED">
              <w:rPr>
                <w:rFonts w:ascii="Arabic Typesetting" w:hAnsi="Arabic Typesetting" w:cs="Simplified Arabic" w:hint="cs"/>
                <w:b/>
                <w:sz w:val="28"/>
                <w:szCs w:val="28"/>
                <w:rtl/>
                <w:lang w:bidi="ar-DZ"/>
              </w:rPr>
              <w:t>،</w:t>
            </w:r>
            <w:r>
              <w:rPr>
                <w:rFonts w:ascii="Arabic Typesetting" w:hAnsi="Arabic Typesetting" w:cs="Simplified Arabic" w:hint="cs"/>
                <w:b/>
                <w:sz w:val="28"/>
                <w:szCs w:val="28"/>
                <w:rtl/>
                <w:lang w:bidi="ar-DZ"/>
              </w:rPr>
              <w:t xml:space="preserve"> أنواعها</w:t>
            </w:r>
            <w:r w:rsidRPr="00A334ED">
              <w:rPr>
                <w:rFonts w:ascii="Arabic Typesetting" w:hAnsi="Arabic Typesetting" w:cs="Simplified Arabic" w:hint="cs"/>
                <w:b/>
                <w:sz w:val="28"/>
                <w:szCs w:val="28"/>
                <w:rtl/>
                <w:lang w:bidi="ar-DZ"/>
              </w:rPr>
              <w:t>،</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عيوبها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موسيقى </w:t>
            </w:r>
            <w:r w:rsidRPr="00A334ED">
              <w:rPr>
                <w:rFonts w:ascii="Arabic Typesetting" w:hAnsi="Arabic Typesetting" w:cs="Simplified Arabic" w:hint="cs"/>
                <w:b/>
                <w:sz w:val="28"/>
                <w:szCs w:val="28"/>
                <w:rtl/>
                <w:lang w:bidi="ar-DZ"/>
              </w:rPr>
              <w:t xml:space="preserve">الشعر المعاصر.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الإيقاع الشعري.</w:t>
            </w:r>
          </w:p>
        </w:tc>
      </w:tr>
    </w:tbl>
    <w:p w:rsidR="000D3782" w:rsidRPr="00036E39" w:rsidRDefault="000D3782" w:rsidP="000D3782">
      <w:pPr>
        <w:bidi/>
        <w:ind w:left="-1"/>
        <w:jc w:val="both"/>
        <w:rPr>
          <w:rFonts w:ascii="Sakkal Majalla" w:hAnsi="Sakkal Majalla" w:cs="Simplified Arabic"/>
          <w:bCs/>
          <w:sz w:val="32"/>
          <w:szCs w:val="32"/>
          <w:rtl/>
          <w:lang w:bidi="ar-DZ"/>
        </w:rPr>
      </w:pPr>
      <w:r w:rsidRPr="00036E39">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numPr>
          <w:ilvl w:val="0"/>
          <w:numId w:val="19"/>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المتوسط الكافي في علمي العروض والقوافي. موسى الأحمدي نويوات.</w:t>
      </w:r>
    </w:p>
    <w:p w:rsidR="000D3782" w:rsidRPr="00A334ED" w:rsidRDefault="000D3782" w:rsidP="000D3782">
      <w:pPr>
        <w:numPr>
          <w:ilvl w:val="0"/>
          <w:numId w:val="19"/>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موسوعة موسيقى الشعر العربي. عبد العزيز نبوي.</w:t>
      </w:r>
    </w:p>
    <w:p w:rsidR="000D3782" w:rsidRPr="003B6462" w:rsidRDefault="000D3782" w:rsidP="000D3782">
      <w:pPr>
        <w:numPr>
          <w:ilvl w:val="0"/>
          <w:numId w:val="19"/>
        </w:numPr>
        <w:bidi/>
        <w:jc w:val="both"/>
        <w:rPr>
          <w:rFonts w:ascii="Sakkal Majalla" w:hAnsi="Sakkal Majalla" w:cs="Simplified Arabic"/>
          <w:b/>
          <w:sz w:val="28"/>
          <w:szCs w:val="28"/>
          <w:rtl/>
          <w:lang w:bidi="ar-DZ"/>
        </w:rPr>
      </w:pPr>
      <w:r w:rsidRPr="00A334ED">
        <w:rPr>
          <w:rFonts w:ascii="Sakkal Majalla" w:hAnsi="Sakkal Majalla" w:cs="Simplified Arabic" w:hint="cs"/>
          <w:b/>
          <w:sz w:val="28"/>
          <w:szCs w:val="28"/>
          <w:rtl/>
          <w:lang w:bidi="ar-DZ"/>
        </w:rPr>
        <w:t>كتاب العروض. مصطفى حركات.</w:t>
      </w:r>
    </w:p>
    <w:p w:rsidR="000D3782" w:rsidRPr="00B31C4B" w:rsidRDefault="000D3782" w:rsidP="00B31C4B">
      <w:pPr>
        <w:shd w:val="clear" w:color="auto" w:fill="F2DBDB" w:themeFill="accent2" w:themeFillTint="33"/>
        <w:bidi/>
        <w:jc w:val="both"/>
        <w:rPr>
          <w:rFonts w:eastAsia="Times New Roman" w:cs="Simplified Arabic"/>
          <w:b/>
          <w:bCs/>
          <w:sz w:val="28"/>
          <w:szCs w:val="28"/>
          <w:rtl/>
          <w:lang w:eastAsia="fr-FR"/>
        </w:rPr>
      </w:pPr>
      <w:r w:rsidRPr="00B31C4B">
        <w:rPr>
          <w:rFonts w:ascii="Sakkal Majalla" w:hAnsi="Sakkal Majalla" w:cs="Simplified Arabic"/>
          <w:b/>
          <w:bCs/>
          <w:sz w:val="28"/>
          <w:szCs w:val="28"/>
          <w:rtl/>
          <w:lang w:bidi="ar-DZ"/>
        </w:rPr>
        <w:lastRenderedPageBreak/>
        <w:t>عنوان ال</w:t>
      </w:r>
      <w:r w:rsidRPr="00B31C4B">
        <w:rPr>
          <w:rFonts w:ascii="Sakkal Majalla" w:hAnsi="Sakkal Majalla" w:cs="Simplified Arabic" w:hint="cs"/>
          <w:b/>
          <w:bCs/>
          <w:sz w:val="28"/>
          <w:szCs w:val="28"/>
          <w:rtl/>
          <w:lang w:bidi="ar-DZ"/>
        </w:rPr>
        <w:t>ليسانس</w:t>
      </w:r>
      <w:r w:rsidRPr="00B31C4B">
        <w:rPr>
          <w:rFonts w:ascii="Sakkal Majalla" w:hAnsi="Sakkal Majalla" w:cs="Simplified Arabic"/>
          <w:b/>
          <w:bCs/>
          <w:sz w:val="28"/>
          <w:szCs w:val="28"/>
          <w:rtl/>
          <w:lang w:bidi="ar-DZ"/>
        </w:rPr>
        <w:t xml:space="preserve">: </w:t>
      </w:r>
      <w:r w:rsidRPr="00B31C4B">
        <w:rPr>
          <w:rFonts w:eastAsia="Times New Roman" w:cs="Simplified Arabic"/>
          <w:b/>
          <w:bCs/>
          <w:sz w:val="28"/>
          <w:szCs w:val="28"/>
          <w:rtl/>
          <w:lang w:eastAsia="fr-FR"/>
        </w:rPr>
        <w:t xml:space="preserve">النقد والدراسات </w:t>
      </w:r>
      <w:r w:rsidRPr="00B31C4B">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الأول</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الاستكشافية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660D71" w:rsidRDefault="000D3782" w:rsidP="000D3782">
      <w:pPr>
        <w:shd w:val="clear" w:color="auto" w:fill="F2DBDB"/>
        <w:bidi/>
        <w:jc w:val="both"/>
        <w:rPr>
          <w:rFonts w:ascii="Sakkal Majalla" w:hAnsi="Sakkal Majalla" w:cs="Simplified Arabic"/>
          <w:bCs/>
          <w:sz w:val="28"/>
          <w:szCs w:val="28"/>
          <w:rtl/>
          <w:lang w:bidi="ar-DZ"/>
        </w:rPr>
      </w:pPr>
      <w:r w:rsidRPr="00660D71">
        <w:rPr>
          <w:rFonts w:ascii="Sakkal Majalla" w:hAnsi="Sakkal Majalla" w:cs="Simplified Arabic"/>
          <w:bCs/>
          <w:sz w:val="28"/>
          <w:szCs w:val="28"/>
          <w:rtl/>
          <w:lang w:bidi="ar-DZ"/>
        </w:rPr>
        <w:t xml:space="preserve">المادة: </w:t>
      </w:r>
      <w:r w:rsidRPr="00660D71">
        <w:rPr>
          <w:rFonts w:ascii="Sakkal Majalla" w:hAnsi="Sakkal Majalla" w:cs="Simplified Arabic" w:hint="cs"/>
          <w:bCs/>
          <w:sz w:val="28"/>
          <w:szCs w:val="28"/>
          <w:rtl/>
          <w:lang w:bidi="ar-DZ"/>
        </w:rPr>
        <w:t>علوم القرآن</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449" w:type="dxa"/>
        <w:tblLook w:val="04A0" w:firstRow="1" w:lastRow="0" w:firstColumn="1" w:lastColumn="0" w:noHBand="0" w:noVBand="1"/>
      </w:tblPr>
      <w:tblGrid>
        <w:gridCol w:w="567"/>
        <w:gridCol w:w="3402"/>
        <w:gridCol w:w="2410"/>
        <w:gridCol w:w="1417"/>
        <w:gridCol w:w="1451"/>
      </w:tblGrid>
      <w:tr w:rsidR="000D3782" w:rsidRPr="00A334ED" w:rsidTr="00660D71">
        <w:tc>
          <w:tcPr>
            <w:tcW w:w="3969"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الأول  وحدة  التعليم الاستكشافية</w:t>
            </w:r>
          </w:p>
        </w:tc>
        <w:tc>
          <w:tcPr>
            <w:tcW w:w="2410"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مادة: علوم القرآن</w:t>
            </w:r>
          </w:p>
        </w:tc>
        <w:tc>
          <w:tcPr>
            <w:tcW w:w="1417"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المعامل:01</w:t>
            </w:r>
          </w:p>
        </w:tc>
        <w:tc>
          <w:tcPr>
            <w:tcW w:w="1451"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الرصيد:01</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تعريفات:</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 xml:space="preserve">أهمية القرآن و علومه في الدراسات اللغوية و الأدبية.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تاريخ القرآن :1- نزول القرآن، بدايات الوحي، التنجيم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 مراحل جمع القرآن،</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معايي</w:t>
            </w:r>
            <w:r>
              <w:rPr>
                <w:rFonts w:ascii="Arabic Typesetting" w:hAnsi="Arabic Typesetting" w:cs="Simplified Arabic" w:hint="cs"/>
                <w:b/>
                <w:sz w:val="28"/>
                <w:szCs w:val="28"/>
                <w:rtl/>
                <w:lang w:bidi="ar-DZ"/>
              </w:rPr>
              <w:t>ر ترتيب سور وآيات القرآن (وقفية أ</w:t>
            </w:r>
            <w:r w:rsidRPr="00A334ED">
              <w:rPr>
                <w:rFonts w:ascii="Arabic Typesetting" w:hAnsi="Arabic Typesetting" w:cs="Simplified Arabic" w:hint="cs"/>
                <w:b/>
                <w:sz w:val="28"/>
                <w:szCs w:val="28"/>
                <w:rtl/>
                <w:lang w:bidi="ar-DZ"/>
              </w:rPr>
              <w:t>م اجتهادية)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مكونات النص القرآني:1- اللفظة، العبارة، الآية، السورة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 القصة القرآنية، خصائصها ، أهدافها.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سياقات النص القرآني:</w:t>
            </w:r>
            <w:r w:rsidR="000F6E9F">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1- ال</w:t>
            </w:r>
            <w:r>
              <w:rPr>
                <w:rFonts w:ascii="Arabic Typesetting" w:hAnsi="Arabic Typesetting" w:cs="Simplified Arabic" w:hint="cs"/>
                <w:b/>
                <w:sz w:val="28"/>
                <w:szCs w:val="28"/>
                <w:rtl/>
                <w:lang w:bidi="ar-DZ"/>
              </w:rPr>
              <w:t>سياق السببي،: أسباب النزول</w:t>
            </w:r>
            <w:r w:rsidR="000F6E9F">
              <w:rPr>
                <w:rFonts w:ascii="Arabic Typesetting" w:hAnsi="Arabic Typesetting" w:cs="Simplified Arabic" w:hint="cs"/>
                <w:b/>
                <w:sz w:val="28"/>
                <w:szCs w:val="28"/>
                <w:rtl/>
                <w:lang w:bidi="ar-DZ"/>
              </w:rPr>
              <w:t xml:space="preserve"> </w:t>
            </w:r>
            <w:r>
              <w:rPr>
                <w:rFonts w:ascii="Arabic Typesetting" w:hAnsi="Arabic Typesetting" w:cs="Simplified Arabic" w:hint="cs"/>
                <w:b/>
                <w:sz w:val="28"/>
                <w:szCs w:val="28"/>
                <w:rtl/>
                <w:lang w:bidi="ar-DZ"/>
              </w:rPr>
              <w:t xml:space="preserve">2.- </w:t>
            </w:r>
            <w:r w:rsidRPr="00A334ED">
              <w:rPr>
                <w:rFonts w:ascii="Arabic Typesetting" w:hAnsi="Arabic Typesetting" w:cs="Simplified Arabic" w:hint="cs"/>
                <w:b/>
                <w:sz w:val="28"/>
                <w:szCs w:val="28"/>
                <w:rtl/>
                <w:lang w:bidi="ar-DZ"/>
              </w:rPr>
              <w:t>سياق المكان: المكي والمدني</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 السياق التراتبي: أول وآخر ما نزل ، الناسخ والمنسوخ</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 السياق التداولي:(القراءات القرآنية، مفهومها، أنواعها، الحكمة منها)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مناهج التفسير ونقدها:1- معنى التفسير و التأويل والشرح، شروط المفسر(العلمية والذاتية)، تاريخ التفسير، (في عهد الصحابة، والتابعين وعصر التدوين)</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 التفسير بالمأثور: خصائصه ، أعلامه، نقده. التفسير بالرأي: أعلامه، نقده</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 التفسير اللغوي: خصائصه،</w:t>
            </w:r>
            <w:r w:rsidR="003B16E9">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أعلامه، نقده</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 التفسير البياني والأدبي: خصائصه،أعلامه، نقده</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الإعجاز القرآني: 1-الإعجاز اللغوي والبياني</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 الإعجاز الإخباري والتشريعي</w:t>
            </w:r>
          </w:p>
        </w:tc>
      </w:tr>
    </w:tbl>
    <w:p w:rsidR="000D3782" w:rsidRPr="00036E39" w:rsidRDefault="000D3782" w:rsidP="000D3782">
      <w:pPr>
        <w:bidi/>
        <w:ind w:left="-1"/>
        <w:jc w:val="both"/>
        <w:rPr>
          <w:rFonts w:ascii="Sakkal Majalla" w:hAnsi="Sakkal Majalla" w:cs="Simplified Arabic"/>
          <w:bCs/>
          <w:sz w:val="32"/>
          <w:szCs w:val="32"/>
          <w:rtl/>
          <w:lang w:bidi="ar-DZ"/>
        </w:rPr>
      </w:pPr>
      <w:r w:rsidRPr="00036E39">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pStyle w:val="Paragraphedeliste"/>
        <w:numPr>
          <w:ilvl w:val="0"/>
          <w:numId w:val="20"/>
        </w:num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علوم القرآن بين البرهان والإتقان تأليف: د. حازم حيدر</w:t>
      </w:r>
    </w:p>
    <w:p w:rsidR="000D3782" w:rsidRPr="00A334ED" w:rsidRDefault="000D3782" w:rsidP="000D3782">
      <w:pPr>
        <w:pStyle w:val="Paragraphedeliste"/>
        <w:numPr>
          <w:ilvl w:val="0"/>
          <w:numId w:val="20"/>
        </w:num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علوم القرآن من خلال مقدِّمات المفسرين تأليف د. محمد صفاء شيخ حقي</w:t>
      </w:r>
    </w:p>
    <w:p w:rsidR="000D3782" w:rsidRPr="00A334ED" w:rsidRDefault="000D3782" w:rsidP="000D3782">
      <w:pPr>
        <w:pStyle w:val="Paragraphedeliste"/>
        <w:numPr>
          <w:ilvl w:val="0"/>
          <w:numId w:val="20"/>
        </w:num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دراسات في علوم القرآن تأليف: أ. د فهد الرومي</w:t>
      </w:r>
    </w:p>
    <w:p w:rsidR="000D3782" w:rsidRDefault="001901BB" w:rsidP="00036E39">
      <w:pPr>
        <w:pStyle w:val="Paragraphedeliste"/>
        <w:numPr>
          <w:ilvl w:val="0"/>
          <w:numId w:val="20"/>
        </w:numPr>
        <w:bidi/>
        <w:jc w:val="both"/>
        <w:rPr>
          <w:rFonts w:ascii="Sakkal Majalla" w:hAnsi="Sakkal Majalla" w:cs="Simplified Arabic"/>
          <w:b/>
          <w:sz w:val="28"/>
          <w:szCs w:val="28"/>
          <w:lang w:bidi="ar-DZ"/>
        </w:rPr>
      </w:pPr>
      <w:hyperlink r:id="rId18" w:history="1">
        <w:r w:rsidR="000D3782" w:rsidRPr="00A334ED">
          <w:rPr>
            <w:rFonts w:ascii="Sakkal Majalla" w:hAnsi="Sakkal Majalla" w:cs="Simplified Arabic"/>
            <w:b/>
            <w:sz w:val="28"/>
            <w:szCs w:val="28"/>
            <w:rtl/>
            <w:lang w:bidi="ar-DZ"/>
          </w:rPr>
          <w:t>القول بالصرفة في إعجاز القرآن عرض ونقد تأليف: د.عبد الرحمن الشهري</w:t>
        </w:r>
      </w:hyperlink>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Default="000F6E9F" w:rsidP="000F6E9F">
      <w:pPr>
        <w:bidi/>
        <w:jc w:val="both"/>
        <w:rPr>
          <w:rFonts w:ascii="Sakkal Majalla" w:hAnsi="Sakkal Majalla" w:cs="Simplified Arabic"/>
          <w:b/>
          <w:sz w:val="28"/>
          <w:szCs w:val="28"/>
          <w:rtl/>
          <w:lang w:bidi="ar-DZ"/>
        </w:rPr>
      </w:pPr>
    </w:p>
    <w:p w:rsidR="000F6E9F" w:rsidRPr="000F6E9F" w:rsidRDefault="000F6E9F" w:rsidP="000F6E9F">
      <w:pPr>
        <w:bidi/>
        <w:jc w:val="both"/>
        <w:rPr>
          <w:rFonts w:ascii="Sakkal Majalla" w:hAnsi="Sakkal Majalla" w:cs="Simplified Arabic"/>
          <w:b/>
          <w:sz w:val="28"/>
          <w:szCs w:val="28"/>
          <w:rtl/>
          <w:lang w:bidi="ar-DZ"/>
        </w:rPr>
      </w:pPr>
    </w:p>
    <w:p w:rsidR="000F6E9F" w:rsidRDefault="000F6E9F" w:rsidP="00B31C4B">
      <w:pPr>
        <w:shd w:val="clear" w:color="auto" w:fill="F2DBDB" w:themeFill="accent2" w:themeFillTint="33"/>
        <w:bidi/>
        <w:jc w:val="both"/>
        <w:rPr>
          <w:rFonts w:ascii="Sakkal Majalla" w:hAnsi="Sakkal Majalla" w:cs="Simplified Arabic"/>
          <w:b/>
          <w:bCs/>
          <w:sz w:val="28"/>
          <w:szCs w:val="28"/>
          <w:rtl/>
          <w:lang w:bidi="ar-DZ"/>
        </w:rPr>
      </w:pPr>
    </w:p>
    <w:p w:rsidR="000F6E9F" w:rsidRDefault="000F6E9F" w:rsidP="000F6E9F">
      <w:pPr>
        <w:shd w:val="clear" w:color="auto" w:fill="F2DBDB" w:themeFill="accent2" w:themeFillTint="33"/>
        <w:bidi/>
        <w:jc w:val="both"/>
        <w:rPr>
          <w:rFonts w:ascii="Sakkal Majalla" w:hAnsi="Sakkal Majalla" w:cs="Simplified Arabic"/>
          <w:b/>
          <w:bCs/>
          <w:sz w:val="28"/>
          <w:szCs w:val="28"/>
          <w:rtl/>
          <w:lang w:bidi="ar-DZ"/>
        </w:rPr>
      </w:pPr>
    </w:p>
    <w:p w:rsidR="000D3782" w:rsidRPr="000D3782" w:rsidRDefault="000D3782" w:rsidP="000F6E9F">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الأول</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الأفقية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A334ED" w:rsidRDefault="000D3782" w:rsidP="000D3782">
      <w:pPr>
        <w:shd w:val="clear" w:color="auto" w:fill="F2DBDB"/>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المادة: </w:t>
      </w:r>
      <w:r w:rsidRPr="00A334ED">
        <w:rPr>
          <w:rFonts w:cs="Simplified Arabic"/>
          <w:b/>
          <w:sz w:val="28"/>
          <w:szCs w:val="28"/>
          <w:lang w:bidi="ar-DZ"/>
        </w:rPr>
        <w:t>FRANCAIS</w:t>
      </w:r>
      <w:r w:rsidRPr="00A334ED">
        <w:rPr>
          <w:rFonts w:cs="Simplified Arabic" w:hint="cs"/>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1183" w:type="dxa"/>
        <w:tblLook w:val="04A0" w:firstRow="1" w:lastRow="0" w:firstColumn="1" w:lastColumn="0" w:noHBand="0" w:noVBand="1"/>
      </w:tblPr>
      <w:tblGrid>
        <w:gridCol w:w="2911"/>
        <w:gridCol w:w="2112"/>
        <w:gridCol w:w="2112"/>
        <w:gridCol w:w="1653"/>
        <w:gridCol w:w="496"/>
      </w:tblGrid>
      <w:tr w:rsidR="000D3782" w:rsidRPr="00A334ED" w:rsidTr="00660D71">
        <w:tc>
          <w:tcPr>
            <w:tcW w:w="2911"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الأول وحدة التعليم الأفقية</w:t>
            </w:r>
          </w:p>
        </w:tc>
        <w:tc>
          <w:tcPr>
            <w:tcW w:w="2112"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 01</w:t>
            </w:r>
          </w:p>
        </w:tc>
        <w:tc>
          <w:tcPr>
            <w:tcW w:w="2112"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 01</w:t>
            </w:r>
          </w:p>
        </w:tc>
        <w:tc>
          <w:tcPr>
            <w:tcW w:w="2112" w:type="dxa"/>
            <w:gridSpan w:val="2"/>
          </w:tcPr>
          <w:p w:rsidR="000D3782" w:rsidRPr="00A334ED" w:rsidRDefault="000D3782" w:rsidP="00660D71">
            <w:pPr>
              <w:bidi/>
              <w:jc w:val="right"/>
              <w:rPr>
                <w:rFonts w:ascii="Arabic Typesetting" w:hAnsi="Arabic Typesetting" w:cs="Simplified Arabic"/>
                <w:b/>
                <w:sz w:val="28"/>
                <w:szCs w:val="28"/>
                <w:rtl/>
                <w:lang w:bidi="ar-DZ"/>
              </w:rPr>
            </w:pPr>
            <w:r w:rsidRPr="00A334ED">
              <w:rPr>
                <w:rFonts w:ascii="Arabic Typesetting" w:hAnsi="Arabic Typesetting" w:cs="Simplified Arabic"/>
                <w:b/>
                <w:sz w:val="28"/>
                <w:szCs w:val="28"/>
                <w:lang w:bidi="ar-DZ"/>
              </w:rPr>
              <w:t>FRANCAIS</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Les systèmes vocalique et consonantique ( /i/ - /e /)</w:t>
            </w:r>
          </w:p>
          <w:p w:rsidR="000D3782" w:rsidRPr="00A334ED" w:rsidRDefault="000D3782" w:rsidP="00660D71">
            <w:pPr>
              <w:bidi/>
              <w:jc w:val="right"/>
              <w:rPr>
                <w:rFonts w:cs="Simplified Arabic"/>
                <w:b/>
                <w:sz w:val="28"/>
                <w:szCs w:val="28"/>
                <w:rtl/>
                <w:lang w:bidi="ar-DZ"/>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Réalisation des voyelles nasales ( /on /an/en</w:t>
            </w:r>
          </w:p>
          <w:p w:rsidR="000D3782" w:rsidRPr="00A334ED" w:rsidRDefault="000D3782" w:rsidP="00660D71">
            <w:pPr>
              <w:bidi/>
              <w:jc w:val="right"/>
              <w:rPr>
                <w:rFonts w:cs="Simplified Arabic"/>
                <w:b/>
                <w:sz w:val="28"/>
                <w:szCs w:val="28"/>
                <w:rtl/>
                <w:lang w:bidi="ar-DZ"/>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2</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Réalisation des voyelles nasales (un/in/</w:t>
            </w:r>
          </w:p>
          <w:p w:rsidR="000D3782" w:rsidRPr="00A334ED" w:rsidRDefault="000D3782" w:rsidP="00660D71">
            <w:pPr>
              <w:bidi/>
              <w:jc w:val="right"/>
              <w:rPr>
                <w:rFonts w:cs="Simplified Arabic"/>
                <w:b/>
                <w:sz w:val="28"/>
                <w:szCs w:val="28"/>
                <w:rtl/>
                <w:lang w:bidi="ar-DZ"/>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3</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La graphie des sons / s/ss /c/ç/t/</w:t>
            </w:r>
          </w:p>
          <w:p w:rsidR="000D3782" w:rsidRPr="00A334ED" w:rsidRDefault="000D3782" w:rsidP="00660D71">
            <w:pPr>
              <w:bidi/>
              <w:jc w:val="right"/>
              <w:rPr>
                <w:rFonts w:cs="Simplified Arabic"/>
                <w:b/>
                <w:sz w:val="28"/>
                <w:szCs w:val="28"/>
                <w:rtl/>
                <w:lang w:bidi="ar-DZ"/>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4</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La graphie des sons c/ç/t/</w:t>
            </w:r>
          </w:p>
          <w:p w:rsidR="000D3782" w:rsidRPr="00A334ED" w:rsidRDefault="000D3782" w:rsidP="00660D71">
            <w:pPr>
              <w:bidi/>
              <w:jc w:val="right"/>
              <w:rPr>
                <w:rFonts w:cs="Simplified Arabic"/>
                <w:b/>
                <w:sz w:val="28"/>
                <w:szCs w:val="28"/>
                <w:rtl/>
                <w:lang w:bidi="ar-DZ"/>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5</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Lecture des textes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6</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Exercices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7</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Le nom</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8</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Le verbe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9</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Le complément direct</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10</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Le complément indirect</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11</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Le genre et le nombre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12</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Exercices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13</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bidi="ar-DZ"/>
              </w:rPr>
              <w:t>Conjugaison des temps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14</w:t>
            </w:r>
          </w:p>
        </w:tc>
      </w:tr>
    </w:tbl>
    <w:p w:rsidR="000D3782" w:rsidRPr="00036E39" w:rsidRDefault="000D3782" w:rsidP="000D3782">
      <w:pPr>
        <w:bidi/>
        <w:ind w:left="-1"/>
        <w:jc w:val="both"/>
        <w:rPr>
          <w:rFonts w:ascii="Sakkal Majalla" w:hAnsi="Sakkal Majalla" w:cs="Simplified Arabic"/>
          <w:bCs/>
          <w:sz w:val="32"/>
          <w:szCs w:val="32"/>
          <w:rtl/>
          <w:lang w:bidi="ar-DZ"/>
        </w:rPr>
      </w:pPr>
      <w:r w:rsidRPr="00036E39">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50024F" w:rsidRDefault="000D3782" w:rsidP="0050024F">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0D3782" w:rsidRDefault="000D3782" w:rsidP="00B31C4B">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الأول</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الأفقية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lastRenderedPageBreak/>
        <w:t xml:space="preserve">الأستاذ المسؤول على المادة : </w:t>
      </w:r>
    </w:p>
    <w:p w:rsidR="000D3782" w:rsidRPr="00A334ED" w:rsidRDefault="000D3782" w:rsidP="000D3782">
      <w:pPr>
        <w:shd w:val="clear" w:color="auto" w:fill="F2DBDB"/>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المادة: </w:t>
      </w:r>
      <w:r w:rsidRPr="00A334ED">
        <w:rPr>
          <w:rFonts w:cs="Simplified Arabic"/>
          <w:b/>
          <w:sz w:val="28"/>
          <w:szCs w:val="28"/>
          <w:lang w:val="en-US" w:bidi="ar-DZ"/>
        </w:rPr>
        <w:t>ANGLAIS</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1171" w:type="dxa"/>
        <w:tblLook w:val="04A0" w:firstRow="1" w:lastRow="0" w:firstColumn="1" w:lastColumn="0" w:noHBand="0" w:noVBand="1"/>
      </w:tblPr>
      <w:tblGrid>
        <w:gridCol w:w="3471"/>
        <w:gridCol w:w="1552"/>
        <w:gridCol w:w="2112"/>
        <w:gridCol w:w="1653"/>
        <w:gridCol w:w="496"/>
      </w:tblGrid>
      <w:tr w:rsidR="000D3782" w:rsidRPr="00A334ED" w:rsidTr="00660D71">
        <w:tc>
          <w:tcPr>
            <w:tcW w:w="3471"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الأول وحدة  التعليم الأفقية</w:t>
            </w:r>
          </w:p>
        </w:tc>
        <w:tc>
          <w:tcPr>
            <w:tcW w:w="1552"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 01</w:t>
            </w:r>
          </w:p>
        </w:tc>
        <w:tc>
          <w:tcPr>
            <w:tcW w:w="2112"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الرصيد:01</w:t>
            </w:r>
          </w:p>
        </w:tc>
        <w:tc>
          <w:tcPr>
            <w:tcW w:w="2112" w:type="dxa"/>
            <w:gridSpan w:val="2"/>
          </w:tcPr>
          <w:p w:rsidR="000D3782" w:rsidRPr="00A334ED" w:rsidRDefault="000D3782" w:rsidP="00660D71">
            <w:pPr>
              <w:bidi/>
              <w:jc w:val="right"/>
              <w:rPr>
                <w:rFonts w:ascii="Arabic Typesetting" w:hAnsi="Arabic Typesetting" w:cs="Simplified Arabic"/>
                <w:b/>
                <w:sz w:val="28"/>
                <w:szCs w:val="28"/>
                <w:rtl/>
                <w:lang w:bidi="ar-DZ"/>
              </w:rPr>
            </w:pPr>
            <w:r w:rsidRPr="00A334ED">
              <w:rPr>
                <w:rFonts w:ascii="Arabic Typesetting" w:hAnsi="Arabic Typesetting" w:cs="Simplified Arabic"/>
                <w:b/>
                <w:sz w:val="28"/>
                <w:szCs w:val="28"/>
                <w:lang w:bidi="ar-DZ"/>
              </w:rPr>
              <w:t>ANGLAIS</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val="en-US" w:bidi="ar-DZ"/>
              </w:rPr>
              <w:t>Grammar Points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val="en-US" w:bidi="ar-DZ"/>
              </w:rPr>
            </w:pPr>
            <w:r w:rsidRPr="00A334ED">
              <w:rPr>
                <w:rFonts w:cs="Simplified Arabic"/>
                <w:b/>
                <w:sz w:val="28"/>
                <w:szCs w:val="28"/>
                <w:lang w:val="en-US" w:bidi="ar-DZ"/>
              </w:rPr>
              <w:t>Word order in English sentences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2</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val="en-US" w:bidi="ar-DZ"/>
              </w:rPr>
              <w:t>Articles indefinite and definite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3</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val="en-US" w:bidi="ar-DZ"/>
              </w:rPr>
              <w:t>Articles definite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4</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val="en-US" w:bidi="ar-DZ"/>
              </w:rPr>
            </w:pPr>
            <w:r w:rsidRPr="00A334ED">
              <w:rPr>
                <w:rFonts w:cs="Simplified Arabic"/>
                <w:b/>
                <w:sz w:val="28"/>
                <w:szCs w:val="28"/>
                <w:lang w:val="en-US" w:bidi="ar-DZ"/>
              </w:rPr>
              <w:t>Nouns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5</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val="en-US" w:bidi="ar-DZ"/>
              </w:rPr>
            </w:pPr>
            <w:r w:rsidRPr="00A334ED">
              <w:rPr>
                <w:rFonts w:cs="Simplified Arabic"/>
                <w:b/>
                <w:sz w:val="28"/>
                <w:szCs w:val="28"/>
                <w:lang w:val="en-US" w:bidi="ar-DZ"/>
              </w:rPr>
              <w:t>Adjectives and pronouns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6</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val="en-US" w:bidi="ar-DZ"/>
              </w:rPr>
              <w:t>Interrogatives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7</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val="en-US" w:bidi="ar-DZ"/>
              </w:rPr>
              <w:t>Possessive adjectives personal and other pronouns</w:t>
            </w:r>
          </w:p>
          <w:p w:rsidR="000D3782" w:rsidRPr="00A334ED" w:rsidRDefault="000D3782" w:rsidP="00660D71">
            <w:pPr>
              <w:bidi/>
              <w:jc w:val="right"/>
              <w:rPr>
                <w:rFonts w:cs="Simplified Arabic"/>
                <w:b/>
                <w:sz w:val="28"/>
                <w:szCs w:val="28"/>
                <w:rtl/>
                <w:lang w:bidi="ar-DZ"/>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8</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val="en-US" w:bidi="ar-DZ"/>
              </w:rPr>
              <w:t>Adverbs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9</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val="en-US" w:bidi="ar-DZ"/>
              </w:rPr>
              <w:t>Preposisions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10</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val="en-US" w:bidi="ar-DZ"/>
              </w:rPr>
              <w:t>C onjunctions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11</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bidi="ar-DZ"/>
              </w:rPr>
            </w:pPr>
            <w:r w:rsidRPr="00A334ED">
              <w:rPr>
                <w:rFonts w:cs="Simplified Arabic"/>
                <w:b/>
                <w:sz w:val="28"/>
                <w:szCs w:val="28"/>
                <w:lang w:val="en-US" w:bidi="ar-DZ"/>
              </w:rPr>
              <w:t>Introduction to verbs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12</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val="en-US" w:bidi="ar-DZ"/>
              </w:rPr>
            </w:pPr>
            <w:r w:rsidRPr="00A334ED">
              <w:rPr>
                <w:rFonts w:cs="Simplified Arabic"/>
                <w:b/>
                <w:sz w:val="28"/>
                <w:szCs w:val="28"/>
                <w:lang w:val="en-US" w:bidi="ar-DZ"/>
              </w:rPr>
              <w:t>The auxiliares ( Be and Have )</w:t>
            </w:r>
          </w:p>
          <w:p w:rsidR="000D3782" w:rsidRPr="00A334ED" w:rsidRDefault="000D3782" w:rsidP="00660D71">
            <w:pPr>
              <w:bidi/>
              <w:jc w:val="right"/>
              <w:rPr>
                <w:rFonts w:cs="Simplified Arabic"/>
                <w:b/>
                <w:sz w:val="28"/>
                <w:szCs w:val="28"/>
                <w:rtl/>
                <w:lang w:bidi="ar-DZ"/>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13</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lang w:val="en-US" w:bidi="ar-DZ"/>
              </w:rPr>
            </w:pPr>
            <w:r w:rsidRPr="00A334ED">
              <w:rPr>
                <w:rFonts w:cs="Simplified Arabic"/>
                <w:b/>
                <w:sz w:val="28"/>
                <w:szCs w:val="28"/>
                <w:lang w:val="en-US" w:bidi="ar-DZ"/>
              </w:rPr>
              <w:t>The auxiliares ( Do  and Have, Must ,Can ,Ought )</w:t>
            </w:r>
          </w:p>
          <w:p w:rsidR="000D3782" w:rsidRPr="00A334ED" w:rsidRDefault="000D3782" w:rsidP="00660D71">
            <w:pPr>
              <w:bidi/>
              <w:jc w:val="right"/>
              <w:rPr>
                <w:rFonts w:cs="Simplified Arabic"/>
                <w:b/>
                <w:sz w:val="28"/>
                <w:szCs w:val="28"/>
                <w:rtl/>
                <w:lang w:bidi="ar-DZ"/>
              </w:rPr>
            </w:pPr>
          </w:p>
        </w:tc>
        <w:tc>
          <w:tcPr>
            <w:tcW w:w="459" w:type="dxa"/>
          </w:tcPr>
          <w:p w:rsidR="000D3782" w:rsidRPr="00A334ED" w:rsidRDefault="000D3782" w:rsidP="00660D71">
            <w:pPr>
              <w:bidi/>
              <w:rPr>
                <w:rFonts w:cs="Simplified Arabic"/>
                <w:b/>
                <w:sz w:val="28"/>
                <w:szCs w:val="28"/>
                <w:rtl/>
              </w:rPr>
            </w:pPr>
            <w:r w:rsidRPr="00A334ED">
              <w:rPr>
                <w:rFonts w:cs="Simplified Arabic" w:hint="cs"/>
                <w:b/>
                <w:sz w:val="28"/>
                <w:szCs w:val="28"/>
                <w:rtl/>
              </w:rPr>
              <w:t>14</w:t>
            </w:r>
          </w:p>
        </w:tc>
      </w:tr>
    </w:tbl>
    <w:p w:rsidR="000D3782" w:rsidRPr="00A334ED" w:rsidRDefault="000D3782" w:rsidP="000D3782">
      <w:pPr>
        <w:bidi/>
        <w:jc w:val="both"/>
        <w:rPr>
          <w:rFonts w:cs="Simplified Arabic"/>
          <w:b/>
          <w:sz w:val="28"/>
          <w:szCs w:val="28"/>
          <w:rtl/>
          <w:lang w:bidi="ar-DZ"/>
        </w:rPr>
      </w:pPr>
    </w:p>
    <w:p w:rsidR="000D3782" w:rsidRPr="0050024F" w:rsidRDefault="000D3782" w:rsidP="000D3782">
      <w:pPr>
        <w:bidi/>
        <w:ind w:left="-1"/>
        <w:jc w:val="both"/>
        <w:rPr>
          <w:rFonts w:ascii="Sakkal Majalla" w:hAnsi="Sakkal Majalla" w:cs="Simplified Arabic"/>
          <w:bCs/>
          <w:sz w:val="32"/>
          <w:szCs w:val="32"/>
          <w:rtl/>
          <w:lang w:bidi="ar-DZ"/>
        </w:rPr>
      </w:pPr>
      <w:r w:rsidRPr="0050024F">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Default="000D3782" w:rsidP="000D3782">
      <w:pPr>
        <w:bidi/>
        <w:rPr>
          <w:rFonts w:ascii="Arial" w:hAnsi="Arial" w:cs="Simplified Arabic"/>
          <w:b/>
          <w:sz w:val="28"/>
          <w:szCs w:val="28"/>
          <w:rtl/>
        </w:rPr>
      </w:pPr>
    </w:p>
    <w:p w:rsidR="0050024F" w:rsidRDefault="0050024F" w:rsidP="0050024F">
      <w:pPr>
        <w:bidi/>
        <w:rPr>
          <w:rFonts w:ascii="Arial" w:hAnsi="Arial" w:cs="Simplified Arabic"/>
          <w:b/>
          <w:sz w:val="28"/>
          <w:szCs w:val="28"/>
          <w:rtl/>
        </w:rPr>
      </w:pPr>
    </w:p>
    <w:p w:rsidR="0050024F" w:rsidRDefault="0050024F" w:rsidP="0050024F">
      <w:pPr>
        <w:bidi/>
        <w:rPr>
          <w:rFonts w:ascii="Arial" w:hAnsi="Arial" w:cs="Simplified Arabic"/>
          <w:b/>
          <w:sz w:val="28"/>
          <w:szCs w:val="28"/>
          <w:rtl/>
        </w:rPr>
      </w:pPr>
    </w:p>
    <w:p w:rsidR="0050024F" w:rsidRDefault="0050024F" w:rsidP="0050024F">
      <w:pPr>
        <w:bidi/>
        <w:rPr>
          <w:rFonts w:ascii="Arial" w:hAnsi="Arial" w:cs="Simplified Arabic"/>
          <w:b/>
          <w:sz w:val="28"/>
          <w:szCs w:val="28"/>
          <w:rtl/>
        </w:rPr>
      </w:pPr>
    </w:p>
    <w:p w:rsidR="0050024F" w:rsidRDefault="0050024F" w:rsidP="0050024F">
      <w:pPr>
        <w:bidi/>
        <w:rPr>
          <w:rFonts w:ascii="Arial" w:hAnsi="Arial" w:cs="Simplified Arabic"/>
          <w:b/>
          <w:sz w:val="28"/>
          <w:szCs w:val="28"/>
          <w:rtl/>
        </w:rPr>
      </w:pPr>
    </w:p>
    <w:p w:rsidR="0050024F" w:rsidRPr="00A334ED" w:rsidRDefault="0050024F" w:rsidP="0050024F">
      <w:pPr>
        <w:bidi/>
        <w:rPr>
          <w:rFonts w:ascii="Arial" w:hAnsi="Arial" w:cs="Simplified Arabic"/>
          <w:b/>
          <w:sz w:val="28"/>
          <w:szCs w:val="28"/>
          <w:rtl/>
        </w:rPr>
      </w:pPr>
    </w:p>
    <w:p w:rsidR="000D3782" w:rsidRPr="000D3782" w:rsidRDefault="000D3782" w:rsidP="00B31C4B">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lastRenderedPageBreak/>
        <w:t>السداسي: الأول</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الأفقية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B31C4B" w:rsidRDefault="000D3782" w:rsidP="000D3782">
      <w:pPr>
        <w:bidi/>
        <w:jc w:val="both"/>
        <w:rPr>
          <w:rFonts w:ascii="Sakkal Majalla" w:hAnsi="Sakkal Majalla" w:cs="Simplified Arabic"/>
          <w:bCs/>
          <w:sz w:val="32"/>
          <w:szCs w:val="32"/>
          <w:rtl/>
          <w:lang w:bidi="ar-DZ"/>
        </w:rPr>
      </w:pPr>
      <w:r w:rsidRPr="00B31C4B">
        <w:rPr>
          <w:rFonts w:ascii="Sakkal Majalla" w:hAnsi="Sakkal Majalla" w:cs="Simplified Arabic"/>
          <w:bCs/>
          <w:sz w:val="32"/>
          <w:szCs w:val="32"/>
          <w:shd w:val="clear" w:color="auto" w:fill="F2DBDB"/>
          <w:rtl/>
          <w:lang w:bidi="ar-DZ"/>
        </w:rPr>
        <w:t xml:space="preserve">المادة: </w:t>
      </w:r>
      <w:r w:rsidRPr="00B31C4B">
        <w:rPr>
          <w:rFonts w:cs="Simplified Arabic" w:hint="cs"/>
          <w:bCs/>
          <w:sz w:val="32"/>
          <w:szCs w:val="32"/>
          <w:shd w:val="clear" w:color="auto" w:fill="F2DBDB"/>
          <w:rtl/>
          <w:lang w:bidi="ar-DZ"/>
        </w:rPr>
        <w:t>الإعلام الآلي</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1171" w:type="dxa"/>
        <w:tblLook w:val="04A0" w:firstRow="1" w:lastRow="0" w:firstColumn="1" w:lastColumn="0" w:noHBand="0" w:noVBand="1"/>
      </w:tblPr>
      <w:tblGrid>
        <w:gridCol w:w="709"/>
        <w:gridCol w:w="3046"/>
        <w:gridCol w:w="1915"/>
        <w:gridCol w:w="2126"/>
        <w:gridCol w:w="1451"/>
      </w:tblGrid>
      <w:tr w:rsidR="000D3782" w:rsidRPr="00A334ED" w:rsidTr="00660D71">
        <w:tc>
          <w:tcPr>
            <w:tcW w:w="3755"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الأول    وحدة التعليم الأفقية</w:t>
            </w:r>
          </w:p>
        </w:tc>
        <w:tc>
          <w:tcPr>
            <w:tcW w:w="1915"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مادة: الإعلام الآلي</w:t>
            </w:r>
          </w:p>
        </w:tc>
        <w:tc>
          <w:tcPr>
            <w:tcW w:w="2126"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المعامل:01</w:t>
            </w:r>
          </w:p>
        </w:tc>
        <w:tc>
          <w:tcPr>
            <w:tcW w:w="1451"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الرصيد:01</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538" w:type="dxa"/>
            <w:gridSpan w:val="4"/>
          </w:tcPr>
          <w:p w:rsidR="000D3782" w:rsidRPr="00A334ED" w:rsidRDefault="000D3782" w:rsidP="00660D71">
            <w:pPr>
              <w:pStyle w:val="Paragraphedeliste"/>
              <w:bidi/>
              <w:ind w:left="0"/>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أنواع الحواسيب  وأجيالها</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538" w:type="dxa"/>
            <w:gridSpan w:val="4"/>
          </w:tcPr>
          <w:p w:rsidR="000D3782" w:rsidRPr="00A334ED" w:rsidRDefault="000D3782" w:rsidP="00660D71">
            <w:pPr>
              <w:pStyle w:val="Paragraphedeliste"/>
              <w:bidi/>
              <w:ind w:left="0"/>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طريقة عمل الحاسوب</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538" w:type="dxa"/>
            <w:gridSpan w:val="4"/>
          </w:tcPr>
          <w:p w:rsidR="000D3782" w:rsidRPr="00A334ED" w:rsidRDefault="000D3782" w:rsidP="00660D71">
            <w:pPr>
              <w:pStyle w:val="Paragraphedeliste"/>
              <w:bidi/>
              <w:ind w:left="0"/>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عرض ويندوز ومختلف إصداراته</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538" w:type="dxa"/>
            <w:gridSpan w:val="4"/>
          </w:tcPr>
          <w:p w:rsidR="000D3782" w:rsidRPr="00A334ED" w:rsidRDefault="000D3782" w:rsidP="00660D71">
            <w:pPr>
              <w:pStyle w:val="Paragraphedeliste"/>
              <w:bidi/>
              <w:ind w:left="0"/>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بدء تشغيل النظام (  تدريبات تطبيقية )</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538" w:type="dxa"/>
            <w:gridSpan w:val="4"/>
          </w:tcPr>
          <w:p w:rsidR="000D3782" w:rsidRPr="00A334ED" w:rsidRDefault="000D3782" w:rsidP="00660D71">
            <w:pPr>
              <w:pStyle w:val="Paragraphedeliste"/>
              <w:bidi/>
              <w:ind w:left="0"/>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الواجهة (سطح المكتب-شريط المهام-الإيقونات...)</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538"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تدريبات تطبيقية</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538"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خصائص النظام (اللغة-الوقت-التاريخ...)</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538" w:type="dxa"/>
            <w:gridSpan w:val="4"/>
          </w:tcPr>
          <w:p w:rsidR="000D3782" w:rsidRPr="00A334ED" w:rsidRDefault="000D3782" w:rsidP="00660D71">
            <w:pPr>
              <w:pStyle w:val="Paragraphedeliste"/>
              <w:bidi/>
              <w:ind w:left="0"/>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تدريبات تطبيقية</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538"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مفهوم الملفات والمجلدات</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538"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تدريبات تطبيقية</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538"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مستكشف الويندوز مع عمليات على الملفات والمجلدات</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538"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تدريبات تطبيقية</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538" w:type="dxa"/>
            <w:gridSpan w:val="4"/>
          </w:tcPr>
          <w:p w:rsidR="000D3782" w:rsidRPr="00A334ED" w:rsidRDefault="000D3782" w:rsidP="00660D71">
            <w:pPr>
              <w:pStyle w:val="Paragraphedeliste"/>
              <w:bidi/>
              <w:ind w:left="0"/>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سلة المهملات</w:t>
            </w:r>
          </w:p>
        </w:tc>
      </w:tr>
      <w:tr w:rsidR="000D3782" w:rsidRPr="00A334ED" w:rsidTr="00660D71">
        <w:tc>
          <w:tcPr>
            <w:tcW w:w="709"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538"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تدريبات تطبيقية</w:t>
            </w:r>
          </w:p>
        </w:tc>
      </w:tr>
    </w:tbl>
    <w:p w:rsidR="000D3782" w:rsidRPr="00A334ED" w:rsidRDefault="000D3782" w:rsidP="000D3782">
      <w:pPr>
        <w:bidi/>
        <w:jc w:val="both"/>
        <w:rPr>
          <w:rFonts w:cs="Simplified Arabic"/>
          <w:b/>
          <w:sz w:val="28"/>
          <w:szCs w:val="28"/>
          <w:rtl/>
          <w:lang w:bidi="ar-DZ"/>
        </w:rPr>
      </w:pPr>
    </w:p>
    <w:p w:rsidR="000D3782" w:rsidRPr="0050024F" w:rsidRDefault="000D3782" w:rsidP="000D3782">
      <w:pPr>
        <w:bidi/>
        <w:ind w:left="-1"/>
        <w:jc w:val="both"/>
        <w:rPr>
          <w:rFonts w:ascii="Sakkal Majalla" w:hAnsi="Sakkal Majalla" w:cs="Simplified Arabic"/>
          <w:bCs/>
          <w:sz w:val="32"/>
          <w:szCs w:val="32"/>
          <w:rtl/>
          <w:lang w:bidi="ar-DZ"/>
        </w:rPr>
      </w:pPr>
      <w:r w:rsidRPr="0050024F">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bidi/>
        <w:jc w:val="both"/>
        <w:rPr>
          <w:rFonts w:cs="Simplified Arabic"/>
          <w:b/>
          <w:sz w:val="28"/>
          <w:szCs w:val="28"/>
          <w:rtl/>
          <w:lang w:bidi="ar-DZ"/>
        </w:rPr>
      </w:pPr>
    </w:p>
    <w:p w:rsidR="000D3782" w:rsidRPr="00A334ED" w:rsidRDefault="000D3782" w:rsidP="000D3782">
      <w:pPr>
        <w:bidi/>
        <w:jc w:val="both"/>
        <w:rPr>
          <w:rFonts w:cs="Simplified Arabic"/>
          <w:b/>
          <w:sz w:val="28"/>
          <w:szCs w:val="28"/>
          <w:rtl/>
          <w:lang w:bidi="ar-DZ"/>
        </w:rPr>
      </w:pPr>
    </w:p>
    <w:p w:rsidR="000D3782" w:rsidRPr="00A334ED" w:rsidRDefault="000D3782" w:rsidP="000D3782">
      <w:pPr>
        <w:bidi/>
        <w:jc w:val="both"/>
        <w:rPr>
          <w:rFonts w:cs="Simplified Arabic"/>
          <w:b/>
          <w:sz w:val="28"/>
          <w:szCs w:val="28"/>
          <w:rtl/>
          <w:lang w:bidi="ar-DZ"/>
        </w:rPr>
      </w:pPr>
    </w:p>
    <w:p w:rsidR="000D3782" w:rsidRPr="00A334ED" w:rsidRDefault="000D3782" w:rsidP="000D3782">
      <w:pPr>
        <w:bidi/>
        <w:jc w:val="both"/>
        <w:rPr>
          <w:rFonts w:cs="Simplified Arabic"/>
          <w:b/>
          <w:sz w:val="28"/>
          <w:szCs w:val="28"/>
          <w:lang w:bidi="ar-DZ"/>
        </w:rPr>
      </w:pPr>
    </w:p>
    <w:p w:rsidR="000D3782" w:rsidRPr="00A334ED" w:rsidRDefault="000D3782" w:rsidP="000D3782">
      <w:pPr>
        <w:bidi/>
        <w:rPr>
          <w:rFonts w:ascii="Arial" w:hAnsi="Arial" w:cs="Simplified Arabic"/>
          <w:b/>
          <w:sz w:val="28"/>
          <w:szCs w:val="28"/>
          <w:rtl/>
        </w:rPr>
      </w:pPr>
    </w:p>
    <w:p w:rsidR="000D3782" w:rsidRPr="00A334ED" w:rsidRDefault="000D3782" w:rsidP="000D3782">
      <w:pPr>
        <w:bidi/>
        <w:jc w:val="both"/>
        <w:rPr>
          <w:rFonts w:ascii="Sakkal Majalla" w:hAnsi="Sakkal Majalla" w:cs="Simplified Arabic"/>
          <w:b/>
          <w:sz w:val="28"/>
          <w:szCs w:val="28"/>
          <w:rtl/>
          <w:lang w:bidi="ar-DZ"/>
        </w:rPr>
      </w:pPr>
      <w:r w:rsidRPr="00B31C4B">
        <w:rPr>
          <w:rFonts w:ascii="Sakkal Majalla" w:hAnsi="Sakkal Majalla" w:cs="Simplified Arabic"/>
          <w:bCs/>
          <w:sz w:val="36"/>
          <w:szCs w:val="36"/>
          <w:shd w:val="clear" w:color="auto" w:fill="EEECE1" w:themeFill="background2"/>
          <w:rtl/>
          <w:lang w:bidi="ar-DZ"/>
        </w:rPr>
        <w:t>السداسي: ال</w:t>
      </w:r>
      <w:r w:rsidRPr="00B31C4B">
        <w:rPr>
          <w:rFonts w:ascii="Sakkal Majalla" w:hAnsi="Sakkal Majalla" w:cs="Simplified Arabic" w:hint="cs"/>
          <w:bCs/>
          <w:sz w:val="36"/>
          <w:szCs w:val="36"/>
          <w:shd w:val="clear" w:color="auto" w:fill="EEECE1" w:themeFill="background2"/>
          <w:rtl/>
          <w:lang w:bidi="ar-DZ"/>
        </w:rPr>
        <w:t>ثاني</w:t>
      </w:r>
      <w:r w:rsidRPr="0067339C">
        <w:rPr>
          <w:rFonts w:ascii="Sakkal Majalla" w:hAnsi="Sakkal Majalla" w:cs="Simplified Arabic" w:hint="cs"/>
          <w:b/>
          <w:sz w:val="36"/>
          <w:szCs w:val="36"/>
          <w:rtl/>
          <w:lang w:bidi="ar-DZ"/>
        </w:rPr>
        <w:t xml:space="preserve">     </w:t>
      </w:r>
      <w:r w:rsidRPr="00A334ED">
        <w:rPr>
          <w:rFonts w:ascii="Sakkal Majalla" w:hAnsi="Sakkal Majalla" w:cs="Simplified Arabic" w:hint="cs"/>
          <w:b/>
          <w:sz w:val="28"/>
          <w:szCs w:val="28"/>
          <w:rtl/>
          <w:lang w:bidi="ar-DZ"/>
        </w:rPr>
        <w:t>جذع مشترك</w:t>
      </w:r>
    </w:p>
    <w:p w:rsidR="000D3782" w:rsidRPr="000D3782" w:rsidRDefault="000D3782" w:rsidP="00B31C4B">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الأساسية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المادة: </w:t>
      </w:r>
      <w:r w:rsidRPr="0067339C">
        <w:rPr>
          <w:rFonts w:ascii="Sakkal Majalla" w:hAnsi="Sakkal Majalla" w:cs="Simplified Arabic" w:hint="cs"/>
          <w:bCs/>
          <w:sz w:val="28"/>
          <w:szCs w:val="28"/>
          <w:shd w:val="clear" w:color="auto" w:fill="F2DBDB"/>
          <w:rtl/>
          <w:lang w:bidi="ar-DZ"/>
        </w:rPr>
        <w:t>النص الأدبي القديم ( نثر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443" w:type="dxa"/>
        <w:tblLook w:val="04A0" w:firstRow="1" w:lastRow="0" w:firstColumn="1" w:lastColumn="0" w:noHBand="0" w:noVBand="1"/>
      </w:tblPr>
      <w:tblGrid>
        <w:gridCol w:w="567"/>
        <w:gridCol w:w="3207"/>
        <w:gridCol w:w="2977"/>
        <w:gridCol w:w="1283"/>
        <w:gridCol w:w="1451"/>
      </w:tblGrid>
      <w:tr w:rsidR="000D3782" w:rsidRPr="00A334ED" w:rsidTr="00660D71">
        <w:tc>
          <w:tcPr>
            <w:tcW w:w="3774"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الثاني وحدة التعليم الأساسية</w:t>
            </w:r>
          </w:p>
        </w:tc>
        <w:tc>
          <w:tcPr>
            <w:tcW w:w="2977"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مادة النص الأدبي القديم ( نثر )</w:t>
            </w:r>
          </w:p>
        </w:tc>
        <w:tc>
          <w:tcPr>
            <w:tcW w:w="1045"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المعامل:03</w:t>
            </w:r>
          </w:p>
        </w:tc>
        <w:tc>
          <w:tcPr>
            <w:tcW w:w="1451"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الرصيد:05</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النثر العربي القديم تاريخيا وجغرافيا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الخطابة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نصوص من خطب صدر الإسلام</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الأمثال والحكم</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السرد . حكايات ألف ليلة وليلة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lastRenderedPageBreak/>
              <w:t>6</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الحكاية على لسان الحيوان ( كليلة ودمنة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المقامات بديع الزمان الهمذاني ومقامات الحريري. منامات الوهراني</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الرسائل الديوانية و الإخوانية  في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الرسائل السياسية في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الرسائل الأدبية في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أدب الرحلة في المشرق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أدب الرحلة في 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أدب التصوف في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النثر الجزائري القديم</w:t>
            </w:r>
          </w:p>
        </w:tc>
      </w:tr>
    </w:tbl>
    <w:p w:rsidR="000D3782" w:rsidRPr="0050024F" w:rsidRDefault="000D3782" w:rsidP="000D3782">
      <w:pPr>
        <w:bidi/>
        <w:ind w:left="-1"/>
        <w:jc w:val="both"/>
        <w:rPr>
          <w:rFonts w:ascii="Sakkal Majalla" w:hAnsi="Sakkal Majalla" w:cs="Simplified Arabic"/>
          <w:bCs/>
          <w:sz w:val="32"/>
          <w:szCs w:val="32"/>
          <w:u w:val="single"/>
          <w:rtl/>
          <w:lang w:bidi="ar-DZ"/>
        </w:rPr>
      </w:pPr>
      <w:r w:rsidRPr="0050024F">
        <w:rPr>
          <w:rFonts w:ascii="Sakkal Majalla" w:hAnsi="Sakkal Majalla" w:cs="Simplified Arabic"/>
          <w:bCs/>
          <w:sz w:val="32"/>
          <w:szCs w:val="32"/>
          <w:u w:val="single"/>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numPr>
          <w:ilvl w:val="0"/>
          <w:numId w:val="21"/>
        </w:numPr>
        <w:bidi/>
        <w:jc w:val="both"/>
        <w:rPr>
          <w:rFonts w:ascii="Sakkal Majalla" w:hAnsi="Sakkal Majalla" w:cs="Simplified Arabic"/>
          <w:b/>
          <w:sz w:val="28"/>
          <w:szCs w:val="28"/>
          <w:lang w:bidi="ar-DZ"/>
        </w:rPr>
      </w:pPr>
      <w:r w:rsidRPr="00A334ED">
        <w:rPr>
          <w:rFonts w:ascii="Sakkal Majalla" w:hAnsi="Sakkal Majalla" w:cs="Simplified Arabic"/>
          <w:b/>
          <w:sz w:val="28"/>
          <w:szCs w:val="28"/>
          <w:rtl/>
          <w:lang w:bidi="ar-DZ"/>
        </w:rPr>
        <w:t>الأغاني</w:t>
      </w:r>
      <w:r w:rsidRPr="00A334ED">
        <w:rPr>
          <w:rFonts w:ascii="Sakkal Majalla" w:hAnsi="Sakkal Majalla" w:cs="Simplified Arabic" w:hint="cs"/>
          <w:b/>
          <w:sz w:val="28"/>
          <w:szCs w:val="28"/>
          <w:rtl/>
          <w:lang w:bidi="ar-DZ"/>
        </w:rPr>
        <w:t>. الأصفهاني.</w:t>
      </w:r>
    </w:p>
    <w:p w:rsidR="000D3782" w:rsidRPr="00A334ED" w:rsidRDefault="000D3782" w:rsidP="000D3782">
      <w:pPr>
        <w:numPr>
          <w:ilvl w:val="0"/>
          <w:numId w:val="21"/>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تاريخ الأدب العربي. كارل بروكلمان.</w:t>
      </w:r>
    </w:p>
    <w:p w:rsidR="000D3782" w:rsidRPr="00A334ED" w:rsidRDefault="000D3782" w:rsidP="000D3782">
      <w:pPr>
        <w:numPr>
          <w:ilvl w:val="0"/>
          <w:numId w:val="21"/>
        </w:numPr>
        <w:bidi/>
        <w:jc w:val="both"/>
        <w:rPr>
          <w:rFonts w:ascii="Sakkal Majalla" w:hAnsi="Sakkal Majalla" w:cs="Simplified Arabic"/>
          <w:b/>
          <w:sz w:val="28"/>
          <w:szCs w:val="28"/>
          <w:lang w:bidi="ar-DZ"/>
        </w:rPr>
      </w:pPr>
      <w:r w:rsidRPr="00A334ED">
        <w:rPr>
          <w:rFonts w:ascii="Sakkal Majalla" w:hAnsi="Sakkal Majalla" w:cs="Simplified Arabic"/>
          <w:b/>
          <w:sz w:val="28"/>
          <w:szCs w:val="28"/>
          <w:rtl/>
          <w:lang w:bidi="ar-DZ"/>
        </w:rPr>
        <w:t>البيان والتبيين</w:t>
      </w:r>
      <w:r w:rsidRPr="00A334ED">
        <w:rPr>
          <w:rFonts w:ascii="Sakkal Majalla" w:hAnsi="Sakkal Majalla" w:cs="Simplified Arabic" w:hint="cs"/>
          <w:b/>
          <w:sz w:val="28"/>
          <w:szCs w:val="28"/>
          <w:rtl/>
          <w:lang w:bidi="ar-DZ"/>
        </w:rPr>
        <w:t>. الجاحظ.</w:t>
      </w:r>
    </w:p>
    <w:p w:rsidR="000D3782" w:rsidRPr="00A334ED" w:rsidRDefault="000D3782" w:rsidP="000D3782">
      <w:pPr>
        <w:numPr>
          <w:ilvl w:val="0"/>
          <w:numId w:val="21"/>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المعلقات العشر. التبريزي.</w:t>
      </w:r>
    </w:p>
    <w:p w:rsidR="000D3782" w:rsidRPr="00A334ED" w:rsidRDefault="000D3782" w:rsidP="000D3782">
      <w:pPr>
        <w:numPr>
          <w:ilvl w:val="0"/>
          <w:numId w:val="21"/>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تاريخ الأدب. مصطفى صادق الرافعي.</w:t>
      </w:r>
    </w:p>
    <w:p w:rsidR="000D3782" w:rsidRPr="00A334ED" w:rsidRDefault="000D3782" w:rsidP="000D3782">
      <w:pPr>
        <w:pStyle w:val="Paragraphedeliste"/>
        <w:numPr>
          <w:ilvl w:val="0"/>
          <w:numId w:val="21"/>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كتاب الصناعتين. أبو هلال العسكري.</w:t>
      </w:r>
    </w:p>
    <w:p w:rsidR="000D3782" w:rsidRPr="0050024F" w:rsidRDefault="000D3782" w:rsidP="0050024F">
      <w:pPr>
        <w:pStyle w:val="Paragraphedeliste"/>
        <w:numPr>
          <w:ilvl w:val="0"/>
          <w:numId w:val="21"/>
        </w:numPr>
        <w:bidi/>
        <w:jc w:val="both"/>
        <w:rPr>
          <w:rFonts w:ascii="Sakkal Majalla" w:hAnsi="Sakkal Majalla" w:cs="Simplified Arabic"/>
          <w:b/>
          <w:sz w:val="28"/>
          <w:szCs w:val="28"/>
          <w:rtl/>
          <w:lang w:bidi="ar-DZ"/>
        </w:rPr>
      </w:pPr>
      <w:r w:rsidRPr="00A334ED">
        <w:rPr>
          <w:rFonts w:ascii="Sakkal Majalla" w:hAnsi="Sakkal Majalla" w:cs="Simplified Arabic" w:hint="cs"/>
          <w:b/>
          <w:sz w:val="28"/>
          <w:szCs w:val="28"/>
          <w:rtl/>
          <w:lang w:bidi="ar-DZ"/>
        </w:rPr>
        <w:t>العقد الفريد. ابن عبد ربه.</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w:t>
      </w:r>
      <w:r w:rsidRPr="00A334ED">
        <w:rPr>
          <w:rFonts w:ascii="Sakkal Majalla" w:hAnsi="Sakkal Majalla" w:cs="Simplified Arabic" w:hint="cs"/>
          <w:b/>
          <w:sz w:val="28"/>
          <w:szCs w:val="28"/>
          <w:rtl/>
          <w:lang w:bidi="ar-DZ"/>
        </w:rPr>
        <w:t>ثاني     جذع مشترك</w:t>
      </w:r>
    </w:p>
    <w:p w:rsidR="000D3782" w:rsidRPr="000D3782" w:rsidRDefault="000D3782" w:rsidP="00B31C4B">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الأساسية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المادة: </w:t>
      </w:r>
      <w:r w:rsidRPr="00A334ED">
        <w:rPr>
          <w:rFonts w:cs="Simplified Arabic" w:hint="cs"/>
          <w:b/>
          <w:sz w:val="28"/>
          <w:szCs w:val="28"/>
          <w:rtl/>
          <w:lang w:bidi="ar-DZ"/>
        </w:rPr>
        <w:t xml:space="preserve"> </w:t>
      </w:r>
      <w:r w:rsidRPr="0067339C">
        <w:rPr>
          <w:rFonts w:ascii="Sakkal Majalla" w:hAnsi="Sakkal Majalla" w:cs="Simplified Arabic" w:hint="cs"/>
          <w:bCs/>
          <w:sz w:val="28"/>
          <w:szCs w:val="28"/>
          <w:shd w:val="clear" w:color="auto" w:fill="F2DBDB"/>
          <w:rtl/>
          <w:lang w:bidi="ar-DZ"/>
        </w:rPr>
        <w:t xml:space="preserve">النقد الأدبي القديم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1183" w:type="dxa"/>
        <w:tblLook w:val="04A0" w:firstRow="1" w:lastRow="0" w:firstColumn="1" w:lastColumn="0" w:noHBand="0" w:noVBand="1"/>
      </w:tblPr>
      <w:tblGrid>
        <w:gridCol w:w="567"/>
        <w:gridCol w:w="3119"/>
        <w:gridCol w:w="2977"/>
        <w:gridCol w:w="1283"/>
        <w:gridCol w:w="1309"/>
      </w:tblGrid>
      <w:tr w:rsidR="000D3782" w:rsidRPr="00A334ED" w:rsidTr="00660D71">
        <w:tc>
          <w:tcPr>
            <w:tcW w:w="3686"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الثاني: وحدة التعليم الأساسية</w:t>
            </w:r>
          </w:p>
        </w:tc>
        <w:tc>
          <w:tcPr>
            <w:tcW w:w="2977"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مادة: النقد الأدبي القديم (2)</w:t>
            </w:r>
          </w:p>
        </w:tc>
        <w:tc>
          <w:tcPr>
            <w:tcW w:w="1275"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1309"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الرصيد:04</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قضية الوضوح والغموض ( نماذج نصية من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السرقات الأدبية ( نماذج نصية من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المؤثرات الأجنبية في النقد العربي ( نماذج نصية من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أثر المعتزلة في النقد الأدبي ( نماذج نصية من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قضايا النقد عند الفلاسفة ( نماذج نصية من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مفهوم النثر في التراث النقدي ( نماذج نصية من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النقد وقضية الإعجاز ( نماذج نصية من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قضية التأويل  بين القديم والجديد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قضية المنظوم والمنثور  ( نماذج نصية من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قضية اللفظ والمعنى</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البعد النقدي للشروح ( نماذج نصية من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نظرية الموشح في ميزان النقد ( نماذج نصية من المشرق والأندلس والمغرب)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قضايا النقد عند حازم القرطاجني .</w:t>
            </w:r>
            <w:r w:rsidRPr="00A334ED">
              <w:rPr>
                <w:rFonts w:ascii="Arabic Typesetting" w:hAnsi="Arabic Typesetting" w:cs="Simplified Arabic"/>
                <w:b/>
                <w:sz w:val="28"/>
                <w:szCs w:val="28"/>
                <w:rtl/>
                <w:lang w:bidi="ar-DZ"/>
              </w:rPr>
              <w:t xml:space="preserve"> ابن حزم</w:t>
            </w:r>
            <w:r w:rsidRPr="00A334ED">
              <w:rPr>
                <w:rFonts w:ascii="Arabic Typesetting" w:hAnsi="Arabic Typesetting" w:cs="Simplified Arabic" w:hint="cs"/>
                <w:b/>
                <w:sz w:val="28"/>
                <w:szCs w:val="28"/>
                <w:rtl/>
                <w:lang w:bidi="ar-DZ"/>
              </w:rPr>
              <w:t>.ابن رشد . وابن خلدون</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تراجم أعلام النقد في الأندلس والمغرب . </w:t>
            </w:r>
            <w:r w:rsidRPr="00A334ED">
              <w:rPr>
                <w:rFonts w:ascii="Arabic Typesetting" w:hAnsi="Arabic Typesetting" w:cs="Simplified Arabic"/>
                <w:b/>
                <w:sz w:val="28"/>
                <w:szCs w:val="28"/>
                <w:rtl/>
                <w:lang w:bidi="ar-DZ"/>
              </w:rPr>
              <w:t xml:space="preserve">ابن شهيد وابن حزم، </w:t>
            </w:r>
            <w:r w:rsidRPr="00A334ED">
              <w:rPr>
                <w:rFonts w:ascii="Arabic Typesetting" w:hAnsi="Arabic Typesetting" w:cs="Simplified Arabic" w:hint="cs"/>
                <w:b/>
                <w:sz w:val="28"/>
                <w:szCs w:val="28"/>
                <w:rtl/>
                <w:lang w:bidi="ar-DZ"/>
              </w:rPr>
              <w:t>حازم القرطاجني</w:t>
            </w:r>
          </w:p>
        </w:tc>
      </w:tr>
    </w:tbl>
    <w:p w:rsidR="000D3782" w:rsidRPr="0050024F" w:rsidRDefault="000D3782" w:rsidP="000D3782">
      <w:pPr>
        <w:bidi/>
        <w:ind w:left="-1"/>
        <w:jc w:val="both"/>
        <w:rPr>
          <w:rFonts w:ascii="Sakkal Majalla" w:hAnsi="Sakkal Majalla" w:cs="Simplified Arabic"/>
          <w:bCs/>
          <w:sz w:val="32"/>
          <w:szCs w:val="32"/>
          <w:rtl/>
          <w:lang w:bidi="ar-DZ"/>
        </w:rPr>
      </w:pPr>
      <w:r w:rsidRPr="0050024F">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lastRenderedPageBreak/>
        <w:t xml:space="preserve">يجري تقييم المحاضرات عن طريق امتحان في نهاية السداسي، بينما 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numPr>
          <w:ilvl w:val="0"/>
          <w:numId w:val="22"/>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طبقات فحول الشعراء.  ابن سلام الجمحي.</w:t>
      </w:r>
    </w:p>
    <w:p w:rsidR="000D3782" w:rsidRPr="00A334ED" w:rsidRDefault="000D3782" w:rsidP="000D3782">
      <w:pPr>
        <w:numPr>
          <w:ilvl w:val="0"/>
          <w:numId w:val="22"/>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الوساطة بين المتنبي وخصومه. عبد العزيز الجرجاني.</w:t>
      </w:r>
    </w:p>
    <w:p w:rsidR="000D3782" w:rsidRPr="00A334ED" w:rsidRDefault="000D3782" w:rsidP="000D3782">
      <w:pPr>
        <w:numPr>
          <w:ilvl w:val="0"/>
          <w:numId w:val="22"/>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الموازنة بين الطائيين. الآمدي</w:t>
      </w:r>
    </w:p>
    <w:p w:rsidR="000D3782" w:rsidRPr="00A334ED" w:rsidRDefault="000D3782" w:rsidP="000D3782">
      <w:pPr>
        <w:pStyle w:val="Titre5"/>
        <w:numPr>
          <w:ilvl w:val="0"/>
          <w:numId w:val="22"/>
        </w:numPr>
        <w:bidi/>
        <w:jc w:val="both"/>
        <w:rPr>
          <w:rFonts w:ascii="Sakkal Majalla" w:hAnsi="Sakkal Majalla" w:cs="Simplified Arabic"/>
          <w:b/>
          <w:sz w:val="28"/>
          <w:szCs w:val="28"/>
          <w:lang w:bidi="ar-DZ"/>
        </w:rPr>
      </w:pPr>
      <w:r w:rsidRPr="00A334ED">
        <w:rPr>
          <w:rFonts w:ascii="Sakkal Majalla" w:hAnsi="Sakkal Majalla" w:cs="Simplified Arabic"/>
          <w:b/>
          <w:sz w:val="28"/>
          <w:szCs w:val="28"/>
          <w:rtl/>
          <w:lang w:bidi="ar-DZ"/>
        </w:rPr>
        <w:t>الخصومة بين القدماء والمحدثين فى النقد العربى القديم ـ عثمان موافى</w:t>
      </w:r>
    </w:p>
    <w:p w:rsidR="000D3782" w:rsidRPr="00A334ED" w:rsidRDefault="000D3782" w:rsidP="000D3782">
      <w:pPr>
        <w:pStyle w:val="Titre5"/>
        <w:numPr>
          <w:ilvl w:val="0"/>
          <w:numId w:val="22"/>
        </w:numPr>
        <w:bidi/>
        <w:jc w:val="both"/>
        <w:rPr>
          <w:rFonts w:ascii="Sakkal Majalla" w:hAnsi="Sakkal Majalla" w:cs="Simplified Arabic"/>
          <w:b/>
          <w:sz w:val="28"/>
          <w:szCs w:val="28"/>
          <w:lang w:bidi="ar-DZ"/>
        </w:rPr>
      </w:pPr>
      <w:r w:rsidRPr="00A334ED">
        <w:rPr>
          <w:rFonts w:ascii="Sakkal Majalla" w:hAnsi="Sakkal Majalla" w:cs="Simplified Arabic"/>
          <w:b/>
          <w:sz w:val="28"/>
          <w:szCs w:val="28"/>
          <w:rtl/>
          <w:lang w:bidi="ar-DZ"/>
        </w:rPr>
        <w:t>تاريخ النقد الأدبى والبلاغة ـ محمد زغلول سلام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w:t>
      </w:r>
      <w:r w:rsidRPr="00A334ED">
        <w:rPr>
          <w:rFonts w:ascii="Sakkal Majalla" w:hAnsi="Sakkal Majalla" w:cs="Simplified Arabic" w:hint="cs"/>
          <w:b/>
          <w:sz w:val="28"/>
          <w:szCs w:val="28"/>
          <w:rtl/>
          <w:lang w:bidi="ar-DZ"/>
        </w:rPr>
        <w:t>ثاني     جذع مشترك</w:t>
      </w:r>
    </w:p>
    <w:p w:rsidR="000D3782" w:rsidRPr="000D3782" w:rsidRDefault="000D3782" w:rsidP="00B31C4B">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الأساسية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المادة:</w:t>
      </w:r>
      <w:r w:rsidRPr="00A334ED">
        <w:rPr>
          <w:rFonts w:ascii="Sakkal Majalla" w:hAnsi="Sakkal Majalla" w:cs="Simplified Arabic" w:hint="cs"/>
          <w:b/>
          <w:sz w:val="28"/>
          <w:szCs w:val="28"/>
          <w:rtl/>
          <w:lang w:bidi="ar-DZ"/>
        </w:rPr>
        <w:t xml:space="preserve"> </w:t>
      </w:r>
      <w:r w:rsidRPr="0067339C">
        <w:rPr>
          <w:rFonts w:ascii="Sakkal Majalla" w:hAnsi="Sakkal Majalla" w:cs="Simplified Arabic" w:hint="cs"/>
          <w:bCs/>
          <w:sz w:val="28"/>
          <w:szCs w:val="28"/>
          <w:shd w:val="clear" w:color="auto" w:fill="F2DBDB"/>
          <w:rtl/>
          <w:lang w:bidi="ar-DZ"/>
        </w:rPr>
        <w:t xml:space="preserve">علم </w:t>
      </w:r>
      <w:r w:rsidRPr="0067339C">
        <w:rPr>
          <w:rFonts w:ascii="Sakkal Majalla" w:hAnsi="Sakkal Majalla" w:cs="Simplified Arabic"/>
          <w:bCs/>
          <w:sz w:val="28"/>
          <w:szCs w:val="28"/>
          <w:shd w:val="clear" w:color="auto" w:fill="F2DBDB"/>
          <w:rtl/>
          <w:lang w:bidi="ar-DZ"/>
        </w:rPr>
        <w:t xml:space="preserve"> </w:t>
      </w:r>
      <w:r w:rsidRPr="0067339C">
        <w:rPr>
          <w:rFonts w:ascii="Sakkal Majalla" w:hAnsi="Sakkal Majalla" w:cs="Simplified Arabic" w:hint="cs"/>
          <w:bCs/>
          <w:sz w:val="28"/>
          <w:szCs w:val="28"/>
          <w:shd w:val="clear" w:color="auto" w:fill="F2DBDB"/>
          <w:rtl/>
          <w:lang w:bidi="ar-DZ"/>
        </w:rPr>
        <w:t>النحو</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9498" w:type="dxa"/>
        <w:jc w:val="center"/>
        <w:tblCellMar>
          <w:left w:w="0" w:type="dxa"/>
          <w:right w:w="0" w:type="dxa"/>
        </w:tblCellMar>
        <w:tblLook w:val="04A0" w:firstRow="1" w:lastRow="0" w:firstColumn="1" w:lastColumn="0" w:noHBand="0" w:noVBand="1"/>
      </w:tblPr>
      <w:tblGrid>
        <w:gridCol w:w="497"/>
        <w:gridCol w:w="3826"/>
        <w:gridCol w:w="1275"/>
        <w:gridCol w:w="1459"/>
        <w:gridCol w:w="2441"/>
      </w:tblGrid>
      <w:tr w:rsidR="000D3782" w:rsidRPr="00A334ED" w:rsidTr="00660D71">
        <w:trPr>
          <w:jc w:val="center"/>
        </w:trPr>
        <w:tc>
          <w:tcPr>
            <w:tcW w:w="4323" w:type="dxa"/>
            <w:gridSpan w:val="2"/>
            <w:tcMar>
              <w:top w:w="0" w:type="dxa"/>
              <w:left w:w="108" w:type="dxa"/>
              <w:bottom w:w="0" w:type="dxa"/>
              <w:right w:w="108" w:type="dxa"/>
            </w:tcMar>
            <w:hideMark/>
          </w:tcPr>
          <w:p w:rsidR="000D3782" w:rsidRPr="00A334ED" w:rsidRDefault="000D3782" w:rsidP="00660D71">
            <w:pPr>
              <w:bidi/>
              <w:jc w:val="center"/>
              <w:rPr>
                <w:rFonts w:eastAsia="Times New Roman" w:cs="Simplified Arabic"/>
                <w:b/>
                <w:sz w:val="28"/>
                <w:szCs w:val="28"/>
                <w:lang w:eastAsia="fr-FR" w:bidi="ar-DZ"/>
              </w:rPr>
            </w:pPr>
            <w:r w:rsidRPr="00A334ED">
              <w:rPr>
                <w:rFonts w:eastAsia="Times New Roman" w:cs="Simplified Arabic" w:hint="cs"/>
                <w:b/>
                <w:sz w:val="28"/>
                <w:szCs w:val="28"/>
                <w:rtl/>
                <w:lang w:eastAsia="fr-FR" w:bidi="ar-DZ"/>
              </w:rPr>
              <w:t>السداسي الثاني/ وحدة التعليم الأساسية</w:t>
            </w:r>
          </w:p>
        </w:tc>
        <w:tc>
          <w:tcPr>
            <w:tcW w:w="1275" w:type="dxa"/>
            <w:tcMar>
              <w:top w:w="0" w:type="dxa"/>
              <w:left w:w="108" w:type="dxa"/>
              <w:bottom w:w="0" w:type="dxa"/>
              <w:right w:w="108" w:type="dxa"/>
            </w:tcMar>
            <w:hideMark/>
          </w:tcPr>
          <w:p w:rsidR="000D3782" w:rsidRPr="00A334ED" w:rsidRDefault="000D3782" w:rsidP="00660D71">
            <w:pPr>
              <w:bidi/>
              <w:spacing w:before="100" w:beforeAutospacing="1"/>
              <w:jc w:val="center"/>
              <w:rPr>
                <w:rFonts w:eastAsia="Times New Roman" w:cs="Simplified Arabic"/>
                <w:b/>
                <w:sz w:val="28"/>
                <w:szCs w:val="28"/>
                <w:lang w:eastAsia="fr-FR" w:bidi="ar-DZ"/>
              </w:rPr>
            </w:pPr>
            <w:r w:rsidRPr="00A334ED">
              <w:rPr>
                <w:rFonts w:eastAsia="Times New Roman" w:cs="Simplified Arabic" w:hint="cs"/>
                <w:b/>
                <w:sz w:val="28"/>
                <w:szCs w:val="28"/>
                <w:rtl/>
                <w:lang w:eastAsia="fr-FR" w:bidi="ar-DZ"/>
              </w:rPr>
              <w:t>مادة: النحو</w:t>
            </w:r>
          </w:p>
        </w:tc>
        <w:tc>
          <w:tcPr>
            <w:tcW w:w="1459" w:type="dxa"/>
            <w:tcMar>
              <w:top w:w="0" w:type="dxa"/>
              <w:left w:w="108" w:type="dxa"/>
              <w:bottom w:w="0" w:type="dxa"/>
              <w:right w:w="108" w:type="dxa"/>
            </w:tcMar>
            <w:hideMark/>
          </w:tcPr>
          <w:p w:rsidR="000D3782" w:rsidRPr="00A334ED" w:rsidRDefault="000D3782" w:rsidP="00660D71">
            <w:pPr>
              <w:bidi/>
              <w:spacing w:before="100" w:beforeAutospacing="1"/>
              <w:jc w:val="center"/>
              <w:rPr>
                <w:rFonts w:eastAsia="Times New Roman" w:cs="Simplified Arabic"/>
                <w:b/>
                <w:sz w:val="28"/>
                <w:szCs w:val="28"/>
                <w:lang w:eastAsia="fr-FR" w:bidi="ar-DZ"/>
              </w:rPr>
            </w:pPr>
            <w:r w:rsidRPr="00A334ED">
              <w:rPr>
                <w:rFonts w:eastAsia="Times New Roman" w:cs="Simplified Arabic" w:hint="cs"/>
                <w:b/>
                <w:sz w:val="28"/>
                <w:szCs w:val="28"/>
                <w:rtl/>
                <w:lang w:eastAsia="fr-FR" w:bidi="ar-DZ"/>
              </w:rPr>
              <w:t>المعامل:03</w:t>
            </w:r>
          </w:p>
        </w:tc>
        <w:tc>
          <w:tcPr>
            <w:tcW w:w="2441" w:type="dxa"/>
            <w:tcMar>
              <w:top w:w="0" w:type="dxa"/>
              <w:left w:w="108" w:type="dxa"/>
              <w:bottom w:w="0" w:type="dxa"/>
              <w:right w:w="108" w:type="dxa"/>
            </w:tcMar>
            <w:hideMark/>
          </w:tcPr>
          <w:p w:rsidR="000D3782" w:rsidRPr="00A334ED" w:rsidRDefault="000D3782" w:rsidP="00660D71">
            <w:pPr>
              <w:bidi/>
              <w:spacing w:before="100" w:beforeAutospacing="1"/>
              <w:jc w:val="center"/>
              <w:rPr>
                <w:rFonts w:eastAsia="Times New Roman" w:cs="Simplified Arabic"/>
                <w:b/>
                <w:sz w:val="28"/>
                <w:szCs w:val="28"/>
                <w:lang w:eastAsia="fr-FR" w:bidi="ar-DZ"/>
              </w:rPr>
            </w:pPr>
            <w:r w:rsidRPr="00A334ED">
              <w:rPr>
                <w:rFonts w:eastAsia="Times New Roman" w:cs="Simplified Arabic" w:hint="cs"/>
                <w:b/>
                <w:sz w:val="28"/>
                <w:szCs w:val="28"/>
                <w:rtl/>
                <w:lang w:eastAsia="fr-FR" w:bidi="ar-DZ"/>
              </w:rPr>
              <w:t>الرصيد:05</w:t>
            </w:r>
          </w:p>
        </w:tc>
      </w:tr>
      <w:tr w:rsidR="000D3782" w:rsidRPr="00A334ED" w:rsidTr="00660D71">
        <w:trPr>
          <w:jc w:val="center"/>
        </w:trPr>
        <w:tc>
          <w:tcPr>
            <w:tcW w:w="497" w:type="dxa"/>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rPr>
            </w:pPr>
            <w:r w:rsidRPr="00A334ED">
              <w:rPr>
                <w:rFonts w:eastAsia="Times New Roman" w:cs="Simplified Arabic" w:hint="cs"/>
                <w:b/>
                <w:sz w:val="28"/>
                <w:szCs w:val="28"/>
                <w:rtl/>
                <w:lang w:eastAsia="fr-FR"/>
              </w:rPr>
              <w:t>1</w:t>
            </w:r>
          </w:p>
        </w:tc>
        <w:tc>
          <w:tcPr>
            <w:tcW w:w="9001" w:type="dxa"/>
            <w:gridSpan w:val="4"/>
            <w:tcMar>
              <w:top w:w="0" w:type="dxa"/>
              <w:left w:w="108" w:type="dxa"/>
              <w:bottom w:w="0" w:type="dxa"/>
              <w:right w:w="108" w:type="dxa"/>
            </w:tcMar>
            <w:hideMark/>
          </w:tcPr>
          <w:p w:rsidR="000D3782" w:rsidRPr="00A334ED" w:rsidRDefault="000D3782" w:rsidP="00660D71">
            <w:pPr>
              <w:bidi/>
              <w:jc w:val="both"/>
              <w:rPr>
                <w:rFonts w:cs="Simplified Arabic"/>
                <w:b/>
                <w:color w:val="002060"/>
                <w:sz w:val="28"/>
                <w:szCs w:val="28"/>
                <w:lang w:bidi="ar-DZ"/>
              </w:rPr>
            </w:pPr>
            <w:r w:rsidRPr="00A334ED">
              <w:rPr>
                <w:rFonts w:eastAsia="Times New Roman" w:cs="Simplified Arabic" w:hint="cs"/>
                <w:b/>
                <w:sz w:val="28"/>
                <w:szCs w:val="28"/>
                <w:rtl/>
                <w:lang w:eastAsia="fr-FR" w:bidi="ar-DZ"/>
              </w:rPr>
              <w:t>النحو العربي / النشأة و التقعيد</w:t>
            </w:r>
            <w:r w:rsidRPr="00A334ED">
              <w:rPr>
                <w:rFonts w:cs="Simplified Arabic" w:hint="cs"/>
                <w:b/>
                <w:color w:val="002060"/>
                <w:sz w:val="28"/>
                <w:szCs w:val="28"/>
                <w:rtl/>
                <w:lang w:bidi="ar-DZ"/>
              </w:rPr>
              <w:t xml:space="preserve"> </w:t>
            </w:r>
          </w:p>
        </w:tc>
      </w:tr>
      <w:tr w:rsidR="000D3782" w:rsidRPr="00A334ED" w:rsidTr="00660D71">
        <w:trPr>
          <w:jc w:val="center"/>
        </w:trPr>
        <w:tc>
          <w:tcPr>
            <w:tcW w:w="497" w:type="dxa"/>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rPr>
            </w:pPr>
            <w:r w:rsidRPr="00A334ED">
              <w:rPr>
                <w:rFonts w:eastAsia="Times New Roman" w:cs="Simplified Arabic" w:hint="cs"/>
                <w:b/>
                <w:sz w:val="28"/>
                <w:szCs w:val="28"/>
                <w:rtl/>
                <w:lang w:eastAsia="fr-FR"/>
              </w:rPr>
              <w:t>2</w:t>
            </w:r>
          </w:p>
        </w:tc>
        <w:tc>
          <w:tcPr>
            <w:tcW w:w="9001" w:type="dxa"/>
            <w:gridSpan w:val="4"/>
            <w:tcMar>
              <w:top w:w="0" w:type="dxa"/>
              <w:left w:w="108" w:type="dxa"/>
              <w:bottom w:w="0" w:type="dxa"/>
              <w:right w:w="108" w:type="dxa"/>
            </w:tcMar>
            <w:hideMark/>
          </w:tcPr>
          <w:p w:rsidR="000D3782" w:rsidRPr="00A334ED" w:rsidRDefault="000D3782" w:rsidP="00660D71">
            <w:pPr>
              <w:bidi/>
              <w:jc w:val="both"/>
              <w:rPr>
                <w:rFonts w:eastAsia="Times New Roman" w:cs="Simplified Arabic"/>
                <w:b/>
                <w:sz w:val="28"/>
                <w:szCs w:val="28"/>
                <w:lang w:eastAsia="fr-FR" w:bidi="ar-DZ"/>
              </w:rPr>
            </w:pPr>
            <w:r w:rsidRPr="00A334ED">
              <w:rPr>
                <w:rFonts w:eastAsia="Times New Roman" w:cs="Simplified Arabic" w:hint="cs"/>
                <w:b/>
                <w:sz w:val="28"/>
                <w:szCs w:val="28"/>
                <w:rtl/>
                <w:lang w:eastAsia="fr-FR" w:bidi="ar-DZ"/>
              </w:rPr>
              <w:t>التصنيف في النحو العربي المؤلفات الأولى</w:t>
            </w:r>
          </w:p>
        </w:tc>
      </w:tr>
      <w:tr w:rsidR="000D3782" w:rsidRPr="00A334ED" w:rsidTr="00660D71">
        <w:trPr>
          <w:jc w:val="center"/>
        </w:trPr>
        <w:tc>
          <w:tcPr>
            <w:tcW w:w="497" w:type="dxa"/>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rPr>
            </w:pPr>
            <w:r w:rsidRPr="00A334ED">
              <w:rPr>
                <w:rFonts w:eastAsia="Times New Roman" w:cs="Simplified Arabic" w:hint="cs"/>
                <w:b/>
                <w:sz w:val="28"/>
                <w:szCs w:val="28"/>
                <w:rtl/>
                <w:lang w:eastAsia="fr-FR"/>
              </w:rPr>
              <w:t>3</w:t>
            </w:r>
          </w:p>
        </w:tc>
        <w:tc>
          <w:tcPr>
            <w:tcW w:w="9001" w:type="dxa"/>
            <w:gridSpan w:val="4"/>
            <w:tcMar>
              <w:top w:w="0" w:type="dxa"/>
              <w:left w:w="108" w:type="dxa"/>
              <w:bottom w:w="0" w:type="dxa"/>
              <w:right w:w="108" w:type="dxa"/>
            </w:tcMar>
            <w:hideMark/>
          </w:tcPr>
          <w:p w:rsidR="000D3782" w:rsidRPr="00A334ED" w:rsidRDefault="000D3782" w:rsidP="00660D71">
            <w:pPr>
              <w:bidi/>
              <w:jc w:val="both"/>
              <w:rPr>
                <w:rFonts w:eastAsia="Times New Roman" w:cs="Simplified Arabic"/>
                <w:b/>
                <w:sz w:val="28"/>
                <w:szCs w:val="28"/>
                <w:lang w:eastAsia="fr-FR" w:bidi="ar-DZ"/>
              </w:rPr>
            </w:pPr>
            <w:r w:rsidRPr="00A334ED">
              <w:rPr>
                <w:rFonts w:eastAsia="Times New Roman" w:cs="Simplified Arabic" w:hint="cs"/>
                <w:b/>
                <w:sz w:val="28"/>
                <w:szCs w:val="28"/>
                <w:rtl/>
                <w:lang w:eastAsia="fr-FR" w:bidi="ar-DZ"/>
              </w:rPr>
              <w:t>الإعراب و البناء – دروس تعليمية</w:t>
            </w:r>
          </w:p>
        </w:tc>
      </w:tr>
      <w:tr w:rsidR="000D3782" w:rsidRPr="00A334ED" w:rsidTr="00660D71">
        <w:trPr>
          <w:jc w:val="center"/>
        </w:trPr>
        <w:tc>
          <w:tcPr>
            <w:tcW w:w="497" w:type="dxa"/>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rPr>
            </w:pPr>
            <w:r w:rsidRPr="00A334ED">
              <w:rPr>
                <w:rFonts w:eastAsia="Times New Roman" w:cs="Simplified Arabic" w:hint="cs"/>
                <w:b/>
                <w:sz w:val="28"/>
                <w:szCs w:val="28"/>
                <w:rtl/>
                <w:lang w:eastAsia="fr-FR"/>
              </w:rPr>
              <w:t>4</w:t>
            </w:r>
          </w:p>
        </w:tc>
        <w:tc>
          <w:tcPr>
            <w:tcW w:w="9001" w:type="dxa"/>
            <w:gridSpan w:val="4"/>
            <w:tcMar>
              <w:top w:w="0" w:type="dxa"/>
              <w:left w:w="108" w:type="dxa"/>
              <w:bottom w:w="0" w:type="dxa"/>
              <w:right w:w="108" w:type="dxa"/>
            </w:tcMar>
            <w:hideMark/>
          </w:tcPr>
          <w:p w:rsidR="000D3782" w:rsidRPr="00A334ED" w:rsidRDefault="000D3782" w:rsidP="00660D71">
            <w:pPr>
              <w:bidi/>
              <w:jc w:val="both"/>
              <w:rPr>
                <w:rFonts w:eastAsia="Times New Roman" w:cs="Simplified Arabic"/>
                <w:b/>
                <w:sz w:val="28"/>
                <w:szCs w:val="28"/>
                <w:lang w:eastAsia="fr-FR" w:bidi="ar-DZ"/>
              </w:rPr>
            </w:pPr>
            <w:r w:rsidRPr="00A334ED">
              <w:rPr>
                <w:rFonts w:eastAsia="Times New Roman" w:cs="Simplified Arabic" w:hint="cs"/>
                <w:b/>
                <w:sz w:val="28"/>
                <w:szCs w:val="28"/>
                <w:rtl/>
                <w:lang w:eastAsia="fr-FR" w:bidi="ar-DZ"/>
              </w:rPr>
              <w:t>الجملة الفعلية وأنماطها</w:t>
            </w:r>
          </w:p>
        </w:tc>
      </w:tr>
      <w:tr w:rsidR="000D3782" w:rsidRPr="00A334ED" w:rsidTr="00660D71">
        <w:trPr>
          <w:jc w:val="center"/>
        </w:trPr>
        <w:tc>
          <w:tcPr>
            <w:tcW w:w="497" w:type="dxa"/>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rPr>
            </w:pPr>
            <w:r w:rsidRPr="00A334ED">
              <w:rPr>
                <w:rFonts w:eastAsia="Times New Roman" w:cs="Simplified Arabic" w:hint="cs"/>
                <w:b/>
                <w:sz w:val="28"/>
                <w:szCs w:val="28"/>
                <w:rtl/>
                <w:lang w:eastAsia="fr-FR"/>
              </w:rPr>
              <w:t>5</w:t>
            </w:r>
          </w:p>
        </w:tc>
        <w:tc>
          <w:tcPr>
            <w:tcW w:w="9001" w:type="dxa"/>
            <w:gridSpan w:val="4"/>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bidi="ar-DZ"/>
              </w:rPr>
            </w:pPr>
            <w:r w:rsidRPr="00A334ED">
              <w:rPr>
                <w:rFonts w:eastAsia="Times New Roman" w:cs="Simplified Arabic" w:hint="cs"/>
                <w:b/>
                <w:sz w:val="28"/>
                <w:szCs w:val="28"/>
                <w:rtl/>
                <w:lang w:eastAsia="fr-FR" w:bidi="ar-DZ"/>
              </w:rPr>
              <w:t>الفعل اللازم ـ  الفعل المتعدّي</w:t>
            </w:r>
          </w:p>
        </w:tc>
      </w:tr>
      <w:tr w:rsidR="000D3782" w:rsidRPr="00A334ED" w:rsidTr="00660D71">
        <w:trPr>
          <w:jc w:val="center"/>
        </w:trPr>
        <w:tc>
          <w:tcPr>
            <w:tcW w:w="497" w:type="dxa"/>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rPr>
            </w:pPr>
            <w:r w:rsidRPr="00A334ED">
              <w:rPr>
                <w:rFonts w:eastAsia="Times New Roman" w:cs="Simplified Arabic" w:hint="cs"/>
                <w:b/>
                <w:sz w:val="28"/>
                <w:szCs w:val="28"/>
                <w:rtl/>
                <w:lang w:eastAsia="fr-FR"/>
              </w:rPr>
              <w:t>6</w:t>
            </w:r>
          </w:p>
        </w:tc>
        <w:tc>
          <w:tcPr>
            <w:tcW w:w="9001" w:type="dxa"/>
            <w:gridSpan w:val="4"/>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bidi="ar-DZ"/>
              </w:rPr>
            </w:pPr>
            <w:r w:rsidRPr="00A334ED">
              <w:rPr>
                <w:rFonts w:eastAsia="Times New Roman" w:cs="Simplified Arabic" w:hint="cs"/>
                <w:b/>
                <w:sz w:val="28"/>
                <w:szCs w:val="28"/>
                <w:rtl/>
                <w:lang w:eastAsia="fr-FR" w:bidi="ar-DZ"/>
              </w:rPr>
              <w:t xml:space="preserve">الفاعل </w:t>
            </w:r>
          </w:p>
        </w:tc>
      </w:tr>
      <w:tr w:rsidR="000D3782" w:rsidRPr="00A334ED" w:rsidTr="00660D71">
        <w:trPr>
          <w:jc w:val="center"/>
        </w:trPr>
        <w:tc>
          <w:tcPr>
            <w:tcW w:w="497" w:type="dxa"/>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rPr>
            </w:pPr>
            <w:r w:rsidRPr="00A334ED">
              <w:rPr>
                <w:rFonts w:eastAsia="Times New Roman" w:cs="Simplified Arabic" w:hint="cs"/>
                <w:b/>
                <w:sz w:val="28"/>
                <w:szCs w:val="28"/>
                <w:rtl/>
                <w:lang w:eastAsia="fr-FR"/>
              </w:rPr>
              <w:t>7</w:t>
            </w:r>
          </w:p>
        </w:tc>
        <w:tc>
          <w:tcPr>
            <w:tcW w:w="9001" w:type="dxa"/>
            <w:gridSpan w:val="4"/>
            <w:tcMar>
              <w:top w:w="0" w:type="dxa"/>
              <w:left w:w="108" w:type="dxa"/>
              <w:bottom w:w="0" w:type="dxa"/>
              <w:right w:w="108" w:type="dxa"/>
            </w:tcMar>
            <w:hideMark/>
          </w:tcPr>
          <w:p w:rsidR="000D3782" w:rsidRPr="00A334ED" w:rsidRDefault="000D3782" w:rsidP="00660D71">
            <w:pPr>
              <w:bidi/>
              <w:jc w:val="both"/>
              <w:rPr>
                <w:rFonts w:cs="Simplified Arabic"/>
                <w:b/>
                <w:color w:val="002060"/>
                <w:sz w:val="28"/>
                <w:szCs w:val="28"/>
                <w:lang w:bidi="ar-DZ"/>
              </w:rPr>
            </w:pPr>
            <w:r w:rsidRPr="00A334ED">
              <w:rPr>
                <w:rFonts w:eastAsia="Times New Roman" w:cs="Simplified Arabic" w:hint="cs"/>
                <w:b/>
                <w:sz w:val="28"/>
                <w:szCs w:val="28"/>
                <w:rtl/>
                <w:lang w:eastAsia="fr-FR" w:bidi="ar-DZ"/>
              </w:rPr>
              <w:t>متممات الجملة الفعلية:</w:t>
            </w:r>
            <w:r w:rsidR="00B31C4B">
              <w:rPr>
                <w:rFonts w:eastAsia="Times New Roman" w:cs="Simplified Arabic" w:hint="cs"/>
                <w:b/>
                <w:sz w:val="28"/>
                <w:szCs w:val="28"/>
                <w:rtl/>
                <w:lang w:eastAsia="fr-FR" w:bidi="ar-DZ"/>
              </w:rPr>
              <w:t xml:space="preserve"> </w:t>
            </w:r>
            <w:r w:rsidRPr="00A334ED">
              <w:rPr>
                <w:rFonts w:eastAsia="Times New Roman" w:cs="Simplified Arabic" w:hint="cs"/>
                <w:b/>
                <w:sz w:val="28"/>
                <w:szCs w:val="28"/>
                <w:rtl/>
                <w:lang w:eastAsia="fr-FR" w:bidi="ar-DZ"/>
              </w:rPr>
              <w:t xml:space="preserve">المفعولات </w:t>
            </w:r>
            <w:r w:rsidRPr="00A334ED">
              <w:rPr>
                <w:rFonts w:cs="Simplified Arabic" w:hint="cs"/>
                <w:b/>
                <w:color w:val="00B050"/>
                <w:sz w:val="28"/>
                <w:szCs w:val="28"/>
                <w:rtl/>
                <w:lang w:bidi="ar-DZ"/>
              </w:rPr>
              <w:t>المفعول به:</w:t>
            </w:r>
          </w:p>
        </w:tc>
      </w:tr>
      <w:tr w:rsidR="000D3782" w:rsidRPr="00A334ED" w:rsidTr="00660D71">
        <w:trPr>
          <w:jc w:val="center"/>
        </w:trPr>
        <w:tc>
          <w:tcPr>
            <w:tcW w:w="497" w:type="dxa"/>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rPr>
            </w:pPr>
            <w:r w:rsidRPr="00A334ED">
              <w:rPr>
                <w:rFonts w:eastAsia="Times New Roman" w:cs="Simplified Arabic" w:hint="cs"/>
                <w:b/>
                <w:sz w:val="28"/>
                <w:szCs w:val="28"/>
                <w:rtl/>
                <w:lang w:eastAsia="fr-FR"/>
              </w:rPr>
              <w:t>8</w:t>
            </w:r>
          </w:p>
        </w:tc>
        <w:tc>
          <w:tcPr>
            <w:tcW w:w="9001" w:type="dxa"/>
            <w:gridSpan w:val="4"/>
            <w:tcMar>
              <w:top w:w="0" w:type="dxa"/>
              <w:left w:w="108" w:type="dxa"/>
              <w:bottom w:w="0" w:type="dxa"/>
              <w:right w:w="108" w:type="dxa"/>
            </w:tcMar>
            <w:hideMark/>
          </w:tcPr>
          <w:p w:rsidR="000D3782" w:rsidRPr="00A334ED" w:rsidRDefault="000D3782" w:rsidP="00660D71">
            <w:pPr>
              <w:bidi/>
              <w:jc w:val="both"/>
              <w:rPr>
                <w:rFonts w:cs="Simplified Arabic"/>
                <w:b/>
                <w:color w:val="002060"/>
                <w:sz w:val="28"/>
                <w:szCs w:val="28"/>
                <w:lang w:bidi="ar-DZ"/>
              </w:rPr>
            </w:pPr>
            <w:r w:rsidRPr="00A334ED">
              <w:rPr>
                <w:rFonts w:eastAsia="Times New Roman" w:cs="Simplified Arabic" w:hint="cs"/>
                <w:b/>
                <w:sz w:val="28"/>
                <w:szCs w:val="28"/>
                <w:rtl/>
                <w:lang w:eastAsia="fr-FR" w:bidi="ar-DZ"/>
              </w:rPr>
              <w:t>المفعول المطلق</w:t>
            </w:r>
          </w:p>
        </w:tc>
      </w:tr>
      <w:tr w:rsidR="000D3782" w:rsidRPr="00A334ED" w:rsidTr="00660D71">
        <w:trPr>
          <w:jc w:val="center"/>
        </w:trPr>
        <w:tc>
          <w:tcPr>
            <w:tcW w:w="497" w:type="dxa"/>
            <w:tcMar>
              <w:top w:w="0" w:type="dxa"/>
              <w:left w:w="108" w:type="dxa"/>
              <w:bottom w:w="0" w:type="dxa"/>
              <w:right w:w="108" w:type="dxa"/>
            </w:tcMar>
            <w:hideMark/>
          </w:tcPr>
          <w:p w:rsidR="000D3782" w:rsidRPr="00A334ED" w:rsidRDefault="000D3782" w:rsidP="00660D71">
            <w:pPr>
              <w:bidi/>
              <w:spacing w:before="100" w:beforeAutospacing="1"/>
              <w:jc w:val="both"/>
              <w:rPr>
                <w:rFonts w:eastAsia="Times New Roman" w:cs="Simplified Arabic"/>
                <w:b/>
                <w:sz w:val="28"/>
                <w:szCs w:val="28"/>
                <w:lang w:eastAsia="fr-FR"/>
              </w:rPr>
            </w:pPr>
            <w:r w:rsidRPr="00A334ED">
              <w:rPr>
                <w:rFonts w:eastAsia="Times New Roman" w:cs="Simplified Arabic" w:hint="cs"/>
                <w:b/>
                <w:sz w:val="28"/>
                <w:szCs w:val="28"/>
                <w:rtl/>
                <w:lang w:eastAsia="fr-FR"/>
              </w:rPr>
              <w:t>9</w:t>
            </w:r>
          </w:p>
        </w:tc>
        <w:tc>
          <w:tcPr>
            <w:tcW w:w="9001" w:type="dxa"/>
            <w:gridSpan w:val="4"/>
            <w:tcMar>
              <w:top w:w="0" w:type="dxa"/>
              <w:left w:w="108" w:type="dxa"/>
              <w:bottom w:w="0" w:type="dxa"/>
              <w:right w:w="108" w:type="dxa"/>
            </w:tcMar>
            <w:hideMark/>
          </w:tcPr>
          <w:p w:rsidR="000D3782" w:rsidRPr="00A334ED" w:rsidRDefault="000D3782" w:rsidP="00660D71">
            <w:pPr>
              <w:bidi/>
              <w:jc w:val="both"/>
              <w:rPr>
                <w:rFonts w:cs="Simplified Arabic"/>
                <w:b/>
                <w:color w:val="002060"/>
                <w:sz w:val="28"/>
                <w:szCs w:val="28"/>
                <w:lang w:bidi="ar-DZ"/>
              </w:rPr>
            </w:pPr>
            <w:r w:rsidRPr="00A334ED">
              <w:rPr>
                <w:rFonts w:eastAsia="Times New Roman" w:cs="Simplified Arabic" w:hint="cs"/>
                <w:b/>
                <w:sz w:val="28"/>
                <w:szCs w:val="28"/>
                <w:rtl/>
                <w:lang w:eastAsia="fr-FR" w:bidi="ar-DZ"/>
              </w:rPr>
              <w:t>المفعول لأجله (من أجله) (له)</w:t>
            </w:r>
          </w:p>
        </w:tc>
      </w:tr>
      <w:tr w:rsidR="000D3782" w:rsidRPr="00A334ED" w:rsidTr="00660D71">
        <w:trPr>
          <w:jc w:val="center"/>
        </w:trPr>
        <w:tc>
          <w:tcPr>
            <w:tcW w:w="497" w:type="dxa"/>
            <w:tcMar>
              <w:top w:w="0" w:type="dxa"/>
              <w:left w:w="108" w:type="dxa"/>
              <w:bottom w:w="0" w:type="dxa"/>
              <w:right w:w="108" w:type="dxa"/>
            </w:tcMar>
          </w:tcPr>
          <w:p w:rsidR="000D3782" w:rsidRPr="00A334ED" w:rsidRDefault="000D3782" w:rsidP="00660D71">
            <w:pPr>
              <w:bidi/>
              <w:spacing w:before="100" w:beforeAutospacing="1"/>
              <w:jc w:val="both"/>
              <w:rPr>
                <w:rFonts w:eastAsia="Times New Roman" w:cs="Simplified Arabic"/>
                <w:b/>
                <w:sz w:val="28"/>
                <w:szCs w:val="28"/>
                <w:rtl/>
                <w:lang w:eastAsia="fr-FR"/>
              </w:rPr>
            </w:pPr>
            <w:r w:rsidRPr="00A334ED">
              <w:rPr>
                <w:rFonts w:eastAsia="Times New Roman" w:cs="Simplified Arabic" w:hint="cs"/>
                <w:b/>
                <w:sz w:val="28"/>
                <w:szCs w:val="28"/>
                <w:rtl/>
                <w:lang w:eastAsia="fr-FR"/>
              </w:rPr>
              <w:t>10</w:t>
            </w:r>
          </w:p>
        </w:tc>
        <w:tc>
          <w:tcPr>
            <w:tcW w:w="9001" w:type="dxa"/>
            <w:gridSpan w:val="4"/>
            <w:tcMar>
              <w:top w:w="0" w:type="dxa"/>
              <w:left w:w="108" w:type="dxa"/>
              <w:bottom w:w="0" w:type="dxa"/>
              <w:right w:w="108" w:type="dxa"/>
            </w:tcMar>
          </w:tcPr>
          <w:p w:rsidR="000D3782" w:rsidRPr="00A334ED" w:rsidRDefault="000D3782" w:rsidP="00660D71">
            <w:pPr>
              <w:bidi/>
              <w:jc w:val="both"/>
              <w:rPr>
                <w:rFonts w:eastAsia="Times New Roman" w:cs="Simplified Arabic"/>
                <w:b/>
                <w:sz w:val="28"/>
                <w:szCs w:val="28"/>
                <w:rtl/>
                <w:lang w:eastAsia="fr-FR" w:bidi="ar-DZ"/>
              </w:rPr>
            </w:pPr>
            <w:r w:rsidRPr="00A334ED">
              <w:rPr>
                <w:rFonts w:eastAsia="Times New Roman" w:cs="Simplified Arabic" w:hint="cs"/>
                <w:b/>
                <w:sz w:val="28"/>
                <w:szCs w:val="28"/>
                <w:rtl/>
                <w:lang w:eastAsia="fr-FR" w:bidi="ar-DZ"/>
              </w:rPr>
              <w:t>المفعول فيه (الظرف)(ظرف الزمان وظرف المكان):</w:t>
            </w:r>
          </w:p>
        </w:tc>
      </w:tr>
      <w:tr w:rsidR="000D3782" w:rsidRPr="00A334ED" w:rsidTr="00660D71">
        <w:trPr>
          <w:trHeight w:val="105"/>
          <w:jc w:val="center"/>
        </w:trPr>
        <w:tc>
          <w:tcPr>
            <w:tcW w:w="497" w:type="dxa"/>
            <w:tcMar>
              <w:top w:w="0" w:type="dxa"/>
              <w:left w:w="108" w:type="dxa"/>
              <w:bottom w:w="0" w:type="dxa"/>
              <w:right w:w="108" w:type="dxa"/>
            </w:tcMar>
          </w:tcPr>
          <w:p w:rsidR="000D3782" w:rsidRPr="00A334ED" w:rsidRDefault="000D3782" w:rsidP="00660D71">
            <w:pPr>
              <w:bidi/>
              <w:spacing w:before="100" w:beforeAutospacing="1"/>
              <w:jc w:val="both"/>
              <w:rPr>
                <w:rFonts w:eastAsia="Times New Roman" w:cs="Simplified Arabic"/>
                <w:b/>
                <w:sz w:val="28"/>
                <w:szCs w:val="28"/>
                <w:rtl/>
                <w:lang w:eastAsia="fr-FR"/>
              </w:rPr>
            </w:pPr>
            <w:r w:rsidRPr="00A334ED">
              <w:rPr>
                <w:rFonts w:eastAsia="Times New Roman" w:cs="Simplified Arabic" w:hint="cs"/>
                <w:b/>
                <w:sz w:val="28"/>
                <w:szCs w:val="28"/>
                <w:rtl/>
                <w:lang w:eastAsia="fr-FR"/>
              </w:rPr>
              <w:t>11</w:t>
            </w:r>
          </w:p>
        </w:tc>
        <w:tc>
          <w:tcPr>
            <w:tcW w:w="9001" w:type="dxa"/>
            <w:gridSpan w:val="4"/>
            <w:tcMar>
              <w:top w:w="0" w:type="dxa"/>
              <w:left w:w="108" w:type="dxa"/>
              <w:bottom w:w="0" w:type="dxa"/>
              <w:right w:w="108" w:type="dxa"/>
            </w:tcMar>
          </w:tcPr>
          <w:p w:rsidR="000D3782" w:rsidRPr="00A334ED" w:rsidRDefault="000D3782" w:rsidP="00660D71">
            <w:pPr>
              <w:bidi/>
              <w:jc w:val="both"/>
              <w:rPr>
                <w:rFonts w:eastAsia="Times New Roman" w:cs="Simplified Arabic"/>
                <w:b/>
                <w:sz w:val="28"/>
                <w:szCs w:val="28"/>
                <w:rtl/>
                <w:lang w:eastAsia="fr-FR" w:bidi="ar-DZ"/>
              </w:rPr>
            </w:pPr>
            <w:r w:rsidRPr="00A334ED">
              <w:rPr>
                <w:rFonts w:eastAsia="Times New Roman" w:cs="Simplified Arabic" w:hint="cs"/>
                <w:b/>
                <w:sz w:val="28"/>
                <w:szCs w:val="28"/>
                <w:rtl/>
                <w:lang w:eastAsia="fr-FR" w:bidi="ar-DZ"/>
              </w:rPr>
              <w:t xml:space="preserve">المفعول معه: </w:t>
            </w:r>
            <w:r w:rsidRPr="00A334ED">
              <w:rPr>
                <w:rFonts w:cs="Simplified Arabic"/>
                <w:b/>
                <w:color w:val="002060"/>
                <w:sz w:val="28"/>
                <w:szCs w:val="28"/>
                <w:rtl/>
                <w:lang w:bidi="ar-DZ"/>
              </w:rPr>
              <w:t xml:space="preserve"> </w:t>
            </w:r>
          </w:p>
        </w:tc>
      </w:tr>
      <w:tr w:rsidR="000D3782" w:rsidRPr="00A334ED" w:rsidTr="00660D71">
        <w:trPr>
          <w:trHeight w:val="300"/>
          <w:jc w:val="center"/>
        </w:trPr>
        <w:tc>
          <w:tcPr>
            <w:tcW w:w="497" w:type="dxa"/>
            <w:tcMar>
              <w:top w:w="0" w:type="dxa"/>
              <w:left w:w="108" w:type="dxa"/>
              <w:bottom w:w="0" w:type="dxa"/>
              <w:right w:w="108" w:type="dxa"/>
            </w:tcMar>
          </w:tcPr>
          <w:p w:rsidR="000D3782" w:rsidRPr="00A334ED" w:rsidRDefault="000D3782" w:rsidP="00660D71">
            <w:pPr>
              <w:bidi/>
              <w:spacing w:before="100" w:beforeAutospacing="1"/>
              <w:jc w:val="both"/>
              <w:rPr>
                <w:rFonts w:eastAsia="Times New Roman" w:cs="Simplified Arabic"/>
                <w:b/>
                <w:sz w:val="28"/>
                <w:szCs w:val="28"/>
                <w:rtl/>
                <w:lang w:eastAsia="fr-FR"/>
              </w:rPr>
            </w:pPr>
            <w:r w:rsidRPr="00A334ED">
              <w:rPr>
                <w:rFonts w:eastAsia="Times New Roman" w:cs="Simplified Arabic" w:hint="cs"/>
                <w:b/>
                <w:sz w:val="28"/>
                <w:szCs w:val="28"/>
                <w:rtl/>
                <w:lang w:eastAsia="fr-FR"/>
              </w:rPr>
              <w:t>12</w:t>
            </w:r>
          </w:p>
        </w:tc>
        <w:tc>
          <w:tcPr>
            <w:tcW w:w="9001" w:type="dxa"/>
            <w:gridSpan w:val="4"/>
            <w:tcMar>
              <w:top w:w="0" w:type="dxa"/>
              <w:left w:w="108" w:type="dxa"/>
              <w:bottom w:w="0" w:type="dxa"/>
              <w:right w:w="108" w:type="dxa"/>
            </w:tcMar>
          </w:tcPr>
          <w:p w:rsidR="000D3782" w:rsidRPr="00A334ED" w:rsidRDefault="000D3782" w:rsidP="00660D71">
            <w:pPr>
              <w:bidi/>
              <w:jc w:val="both"/>
              <w:rPr>
                <w:rFonts w:eastAsia="Times New Roman" w:cs="Simplified Arabic"/>
                <w:b/>
                <w:sz w:val="28"/>
                <w:szCs w:val="28"/>
                <w:rtl/>
                <w:lang w:eastAsia="fr-FR" w:bidi="ar-DZ"/>
              </w:rPr>
            </w:pPr>
            <w:r w:rsidRPr="00A334ED">
              <w:rPr>
                <w:rFonts w:eastAsia="Times New Roman" w:cs="Simplified Arabic" w:hint="cs"/>
                <w:b/>
                <w:sz w:val="28"/>
                <w:szCs w:val="28"/>
                <w:rtl/>
                <w:lang w:eastAsia="fr-FR" w:bidi="ar-DZ"/>
              </w:rPr>
              <w:t>الحال :  </w:t>
            </w:r>
          </w:p>
        </w:tc>
      </w:tr>
      <w:tr w:rsidR="000D3782" w:rsidRPr="00A334ED" w:rsidTr="00660D71">
        <w:trPr>
          <w:trHeight w:val="240"/>
          <w:jc w:val="center"/>
        </w:trPr>
        <w:tc>
          <w:tcPr>
            <w:tcW w:w="497" w:type="dxa"/>
            <w:tcMar>
              <w:top w:w="0" w:type="dxa"/>
              <w:left w:w="108" w:type="dxa"/>
              <w:bottom w:w="0" w:type="dxa"/>
              <w:right w:w="108" w:type="dxa"/>
            </w:tcMar>
          </w:tcPr>
          <w:p w:rsidR="000D3782" w:rsidRPr="00A334ED" w:rsidRDefault="000D3782" w:rsidP="00660D71">
            <w:pPr>
              <w:bidi/>
              <w:spacing w:before="100" w:beforeAutospacing="1"/>
              <w:jc w:val="both"/>
              <w:rPr>
                <w:rFonts w:eastAsia="Times New Roman" w:cs="Simplified Arabic"/>
                <w:b/>
                <w:sz w:val="28"/>
                <w:szCs w:val="28"/>
                <w:rtl/>
                <w:lang w:eastAsia="fr-FR"/>
              </w:rPr>
            </w:pPr>
            <w:r w:rsidRPr="00A334ED">
              <w:rPr>
                <w:rFonts w:eastAsia="Times New Roman" w:cs="Simplified Arabic" w:hint="cs"/>
                <w:b/>
                <w:sz w:val="28"/>
                <w:szCs w:val="28"/>
                <w:rtl/>
                <w:lang w:eastAsia="fr-FR"/>
              </w:rPr>
              <w:t>13</w:t>
            </w:r>
          </w:p>
        </w:tc>
        <w:tc>
          <w:tcPr>
            <w:tcW w:w="9001" w:type="dxa"/>
            <w:gridSpan w:val="4"/>
            <w:tcMar>
              <w:top w:w="0" w:type="dxa"/>
              <w:left w:w="108" w:type="dxa"/>
              <w:bottom w:w="0" w:type="dxa"/>
              <w:right w:w="108" w:type="dxa"/>
            </w:tcMar>
          </w:tcPr>
          <w:p w:rsidR="000D3782" w:rsidRPr="00A334ED" w:rsidRDefault="000D3782" w:rsidP="00660D71">
            <w:pPr>
              <w:bidi/>
              <w:jc w:val="both"/>
              <w:rPr>
                <w:rFonts w:eastAsia="Times New Roman" w:cs="Simplified Arabic"/>
                <w:b/>
                <w:sz w:val="28"/>
                <w:szCs w:val="28"/>
                <w:rtl/>
                <w:lang w:eastAsia="fr-FR" w:bidi="ar-DZ"/>
              </w:rPr>
            </w:pPr>
            <w:r w:rsidRPr="00A334ED">
              <w:rPr>
                <w:rFonts w:eastAsia="Times New Roman" w:cs="Simplified Arabic" w:hint="cs"/>
                <w:b/>
                <w:sz w:val="28"/>
                <w:szCs w:val="28"/>
                <w:rtl/>
                <w:lang w:eastAsia="fr-FR" w:bidi="ar-DZ"/>
              </w:rPr>
              <w:t>التمييز:</w:t>
            </w:r>
          </w:p>
        </w:tc>
      </w:tr>
      <w:tr w:rsidR="000D3782" w:rsidRPr="00A334ED" w:rsidTr="00660D71">
        <w:trPr>
          <w:trHeight w:val="240"/>
          <w:jc w:val="center"/>
        </w:trPr>
        <w:tc>
          <w:tcPr>
            <w:tcW w:w="497" w:type="dxa"/>
            <w:tcMar>
              <w:top w:w="0" w:type="dxa"/>
              <w:left w:w="108" w:type="dxa"/>
              <w:bottom w:w="0" w:type="dxa"/>
              <w:right w:w="108" w:type="dxa"/>
            </w:tcMar>
          </w:tcPr>
          <w:p w:rsidR="000D3782" w:rsidRPr="00A334ED" w:rsidRDefault="000D3782" w:rsidP="00660D71">
            <w:pPr>
              <w:bidi/>
              <w:spacing w:before="100" w:beforeAutospacing="1"/>
              <w:jc w:val="both"/>
              <w:rPr>
                <w:rFonts w:eastAsia="Times New Roman" w:cs="Simplified Arabic"/>
                <w:b/>
                <w:sz w:val="28"/>
                <w:szCs w:val="28"/>
                <w:rtl/>
                <w:lang w:eastAsia="fr-FR"/>
              </w:rPr>
            </w:pPr>
            <w:r w:rsidRPr="00A334ED">
              <w:rPr>
                <w:rFonts w:eastAsia="Times New Roman" w:cs="Simplified Arabic" w:hint="cs"/>
                <w:b/>
                <w:sz w:val="28"/>
                <w:szCs w:val="28"/>
                <w:rtl/>
                <w:lang w:eastAsia="fr-FR"/>
              </w:rPr>
              <w:t>14</w:t>
            </w:r>
          </w:p>
        </w:tc>
        <w:tc>
          <w:tcPr>
            <w:tcW w:w="9001" w:type="dxa"/>
            <w:gridSpan w:val="4"/>
            <w:tcMar>
              <w:top w:w="0" w:type="dxa"/>
              <w:left w:w="108" w:type="dxa"/>
              <w:bottom w:w="0" w:type="dxa"/>
              <w:right w:w="108" w:type="dxa"/>
            </w:tcMar>
          </w:tcPr>
          <w:p w:rsidR="000D3782" w:rsidRPr="00A334ED" w:rsidRDefault="000D3782" w:rsidP="00660D71">
            <w:pPr>
              <w:bidi/>
              <w:jc w:val="both"/>
              <w:rPr>
                <w:rFonts w:eastAsia="Times New Roman" w:cs="Simplified Arabic"/>
                <w:b/>
                <w:sz w:val="28"/>
                <w:szCs w:val="28"/>
                <w:rtl/>
                <w:lang w:eastAsia="fr-FR" w:bidi="ar-DZ"/>
              </w:rPr>
            </w:pPr>
            <w:r w:rsidRPr="00A334ED">
              <w:rPr>
                <w:rFonts w:eastAsia="Times New Roman" w:cs="Simplified Arabic" w:hint="cs"/>
                <w:b/>
                <w:sz w:val="28"/>
                <w:szCs w:val="28"/>
                <w:rtl/>
                <w:lang w:eastAsia="fr-FR" w:bidi="ar-DZ"/>
              </w:rPr>
              <w:t>الاستثناء:</w:t>
            </w:r>
          </w:p>
        </w:tc>
      </w:tr>
    </w:tbl>
    <w:p w:rsidR="000D3782" w:rsidRPr="0050024F" w:rsidRDefault="000D3782" w:rsidP="000D3782">
      <w:pPr>
        <w:bidi/>
        <w:ind w:left="-1"/>
        <w:jc w:val="both"/>
        <w:rPr>
          <w:rFonts w:ascii="Sakkal Majalla" w:hAnsi="Sakkal Majalla" w:cs="Simplified Arabic"/>
          <w:bCs/>
          <w:sz w:val="32"/>
          <w:szCs w:val="32"/>
          <w:rtl/>
          <w:lang w:bidi="ar-DZ"/>
        </w:rPr>
      </w:pPr>
      <w:r w:rsidRPr="0050024F">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pStyle w:val="Paragraphedeliste"/>
        <w:numPr>
          <w:ilvl w:val="0"/>
          <w:numId w:val="23"/>
        </w:numPr>
        <w:bidi/>
        <w:jc w:val="both"/>
        <w:rPr>
          <w:rFonts w:ascii="Sakkal Majalla" w:hAnsi="Sakkal Majalla" w:cs="Simplified Arabic"/>
          <w:b/>
          <w:sz w:val="28"/>
          <w:szCs w:val="28"/>
          <w:rtl/>
          <w:lang w:bidi="ar-DZ"/>
        </w:rPr>
      </w:pPr>
      <w:r w:rsidRPr="00A334ED">
        <w:rPr>
          <w:rFonts w:ascii="Sakkal Majalla" w:hAnsi="Sakkal Majalla" w:cs="Simplified Arabic" w:hint="cs"/>
          <w:b/>
          <w:sz w:val="28"/>
          <w:szCs w:val="28"/>
          <w:rtl/>
          <w:lang w:bidi="ar-DZ"/>
        </w:rPr>
        <w:t xml:space="preserve">سيبويه. الكتاب </w:t>
      </w:r>
    </w:p>
    <w:p w:rsidR="000D3782" w:rsidRPr="00A334ED" w:rsidRDefault="000D3782" w:rsidP="000D3782">
      <w:pPr>
        <w:pStyle w:val="Paragraphedeliste"/>
        <w:numPr>
          <w:ilvl w:val="0"/>
          <w:numId w:val="23"/>
        </w:num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محمد حماسة عبد اللطيف، في بناء الجملة العربية.</w:t>
      </w:r>
    </w:p>
    <w:p w:rsidR="000D3782" w:rsidRPr="00A334ED" w:rsidRDefault="000D3782" w:rsidP="000D3782">
      <w:pPr>
        <w:pStyle w:val="Paragraphedeliste"/>
        <w:numPr>
          <w:ilvl w:val="0"/>
          <w:numId w:val="23"/>
        </w:num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محمد حماسة عبد اللطيف، العلامة الإعرابية في الجملة بين القديم والحديث.</w:t>
      </w:r>
    </w:p>
    <w:p w:rsidR="000D3782" w:rsidRPr="00A334ED" w:rsidRDefault="000D3782" w:rsidP="000D3782">
      <w:pPr>
        <w:pStyle w:val="Paragraphedeliste"/>
        <w:numPr>
          <w:ilvl w:val="0"/>
          <w:numId w:val="23"/>
        </w:num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-تمام حسان، اللغة العربية معناها ومبناها.</w:t>
      </w:r>
      <w:r w:rsidRPr="00A334ED">
        <w:rPr>
          <w:rFonts w:ascii="Sakkal Majalla" w:hAnsi="Sakkal Majalla" w:cs="Simplified Arabic" w:hint="cs"/>
          <w:b/>
          <w:sz w:val="28"/>
          <w:szCs w:val="28"/>
          <w:rtl/>
          <w:lang w:bidi="ar-DZ"/>
        </w:rPr>
        <w:t xml:space="preserve"> </w:t>
      </w:r>
    </w:p>
    <w:p w:rsidR="000D3782" w:rsidRPr="00A334ED" w:rsidRDefault="000D3782" w:rsidP="000D3782">
      <w:pPr>
        <w:pStyle w:val="Paragraphedeliste"/>
        <w:numPr>
          <w:ilvl w:val="0"/>
          <w:numId w:val="23"/>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نظرية العامل في النحو العربي. مصطفى بن حمزة.</w:t>
      </w:r>
    </w:p>
    <w:p w:rsidR="000D3782" w:rsidRPr="00A334ED" w:rsidRDefault="000D3782" w:rsidP="000D3782">
      <w:pPr>
        <w:pStyle w:val="Paragraphedeliste"/>
        <w:numPr>
          <w:ilvl w:val="0"/>
          <w:numId w:val="23"/>
        </w:num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العلامة الإعرابية في الجملة بين القديم والحديث. محمد حماسة عبد اللطيف</w:t>
      </w:r>
      <w:r w:rsidRPr="00A334ED">
        <w:rPr>
          <w:rFonts w:ascii="Sakkal Majalla" w:hAnsi="Sakkal Majalla" w:cs="Simplified Arabic" w:hint="cs"/>
          <w:b/>
          <w:sz w:val="28"/>
          <w:szCs w:val="28"/>
          <w:rtl/>
          <w:lang w:bidi="ar-DZ"/>
        </w:rPr>
        <w:t>.</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w:t>
      </w:r>
      <w:r w:rsidRPr="00A334ED">
        <w:rPr>
          <w:rFonts w:ascii="Sakkal Majalla" w:hAnsi="Sakkal Majalla" w:cs="Simplified Arabic" w:hint="cs"/>
          <w:b/>
          <w:sz w:val="28"/>
          <w:szCs w:val="28"/>
          <w:rtl/>
          <w:lang w:bidi="ar-DZ"/>
        </w:rPr>
        <w:t>ثاني     جذع مشترك</w:t>
      </w:r>
    </w:p>
    <w:p w:rsidR="000D3782" w:rsidRPr="000D3782" w:rsidRDefault="000D3782" w:rsidP="008854EC">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الأساسية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المادة:</w:t>
      </w:r>
      <w:r w:rsidRPr="00A334ED">
        <w:rPr>
          <w:rFonts w:ascii="Sakkal Majalla" w:hAnsi="Sakkal Majalla" w:cs="Simplified Arabic" w:hint="cs"/>
          <w:b/>
          <w:sz w:val="28"/>
          <w:szCs w:val="28"/>
          <w:rtl/>
          <w:lang w:bidi="ar-DZ"/>
        </w:rPr>
        <w:t xml:space="preserve"> </w:t>
      </w:r>
      <w:r w:rsidRPr="0067339C">
        <w:rPr>
          <w:rFonts w:cs="Simplified Arabic" w:hint="cs"/>
          <w:bCs/>
          <w:sz w:val="28"/>
          <w:szCs w:val="28"/>
          <w:shd w:val="clear" w:color="auto" w:fill="F2DBDB"/>
          <w:rtl/>
          <w:lang w:bidi="ar-DZ"/>
        </w:rPr>
        <w:t>فقه اللغة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lastRenderedPageBreak/>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1183" w:type="dxa"/>
        <w:tblLook w:val="04A0" w:firstRow="1" w:lastRow="0" w:firstColumn="1" w:lastColumn="0" w:noHBand="0" w:noVBand="1"/>
      </w:tblPr>
      <w:tblGrid>
        <w:gridCol w:w="567"/>
        <w:gridCol w:w="4111"/>
        <w:gridCol w:w="1843"/>
        <w:gridCol w:w="1283"/>
        <w:gridCol w:w="1450"/>
      </w:tblGrid>
      <w:tr w:rsidR="000D3782" w:rsidRPr="00A334ED" w:rsidTr="00660D71">
        <w:tc>
          <w:tcPr>
            <w:tcW w:w="4678"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الثاني: وحدة التعليم الأساسية</w:t>
            </w:r>
          </w:p>
        </w:tc>
        <w:tc>
          <w:tcPr>
            <w:tcW w:w="1843"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مادة: فقه اللغة</w:t>
            </w:r>
          </w:p>
        </w:tc>
        <w:tc>
          <w:tcPr>
            <w:tcW w:w="1276"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1450"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الرصيد:04</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مدخل: فقه اللغة (نشأة المصطلح، مفهومه) الفرق بين فقه اللغة وعلم اللغة والفلولوجيا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نظريات نشأة اللغة الإنسانية:المحاكاة. التواضع والاصطلاح.الإلهام........</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اللغة العربية واللغات السامية.، للغة العربية ولهجاتها.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علاقة اللفظ باللفظ :1-العلاقة بين صوت الكلمة ومعناها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 النبر في اللغة العربية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3- الأبنية والأوزان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علاقة اللفظ بالمعنى :  1-الترادف (أسبابه. اختلاف الدارسين  حول وجوده</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2-المشترك اللفظي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3-التضاد</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علاقة اللفظ بالاستعمال:1-الاشتقاق( مفهومه، أنواعه، العام، الكبير الأكبر،الكبار"النحت</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2-الدخيل</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3-المعرب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4-المولد في اللغة ،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5-الإعراب وبناء الكلمة في العربية</w:t>
            </w:r>
          </w:p>
        </w:tc>
      </w:tr>
    </w:tbl>
    <w:p w:rsidR="000D3782" w:rsidRPr="00A334ED" w:rsidRDefault="000D3782" w:rsidP="000D3782">
      <w:pPr>
        <w:bidi/>
        <w:jc w:val="both"/>
        <w:rPr>
          <w:rFonts w:cs="Simplified Arabic"/>
          <w:b/>
          <w:sz w:val="28"/>
          <w:szCs w:val="28"/>
          <w:rtl/>
          <w:lang w:bidi="ar-DZ"/>
        </w:rPr>
      </w:pPr>
    </w:p>
    <w:p w:rsidR="000D3782" w:rsidRPr="00A334ED" w:rsidRDefault="000D3782" w:rsidP="000D3782">
      <w:pPr>
        <w:bidi/>
        <w:jc w:val="both"/>
        <w:rPr>
          <w:rFonts w:cs="Simplified Arabic"/>
          <w:b/>
          <w:sz w:val="28"/>
          <w:szCs w:val="28"/>
          <w:lang w:bidi="ar-DZ"/>
        </w:rPr>
      </w:pPr>
    </w:p>
    <w:p w:rsidR="000D3782" w:rsidRPr="0050024F" w:rsidRDefault="000D3782" w:rsidP="000D3782">
      <w:pPr>
        <w:bidi/>
        <w:ind w:left="-1"/>
        <w:jc w:val="both"/>
        <w:rPr>
          <w:rFonts w:ascii="Sakkal Majalla" w:hAnsi="Sakkal Majalla" w:cs="Simplified Arabic"/>
          <w:bCs/>
          <w:sz w:val="32"/>
          <w:szCs w:val="32"/>
          <w:rtl/>
          <w:lang w:bidi="ar-DZ"/>
        </w:rPr>
      </w:pPr>
      <w:r w:rsidRPr="0050024F">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pStyle w:val="Paragraphedeliste"/>
        <w:numPr>
          <w:ilvl w:val="0"/>
          <w:numId w:val="24"/>
        </w:num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فقه اللغة [ مفهومه - موضوعاته - قضاياه</w:t>
      </w:r>
      <w:r w:rsidRPr="00A334ED">
        <w:rPr>
          <w:rFonts w:ascii="Sakkal Majalla" w:hAnsi="Sakkal Majalla" w:cs="Simplified Arabic"/>
          <w:b/>
          <w:sz w:val="28"/>
          <w:szCs w:val="28"/>
          <w:lang w:bidi="ar-DZ"/>
        </w:rPr>
        <w:t xml:space="preserve"> </w:t>
      </w:r>
      <w:r w:rsidRPr="00A334ED">
        <w:rPr>
          <w:rFonts w:ascii="Sakkal Majalla" w:hAnsi="Sakkal Majalla" w:cs="Simplified Arabic" w:hint="cs"/>
          <w:b/>
          <w:sz w:val="28"/>
          <w:szCs w:val="28"/>
          <w:rtl/>
          <w:lang w:bidi="ar-DZ"/>
        </w:rPr>
        <w:t>)</w:t>
      </w:r>
      <w:r w:rsidRPr="00A334ED">
        <w:rPr>
          <w:rFonts w:ascii="Sakkal Majalla" w:hAnsi="Sakkal Majalla" w:cs="Simplified Arabic"/>
          <w:b/>
          <w:sz w:val="28"/>
          <w:szCs w:val="28"/>
          <w:lang w:bidi="ar-DZ"/>
        </w:rPr>
        <w:t xml:space="preserve"> </w:t>
      </w:r>
      <w:hyperlink r:id="rId19" w:tooltip="محمد بن إبراهيم الحمد : المشرف العام على موقع دعوة الإسلام&#10;www.toislam.net." w:history="1">
        <w:r w:rsidRPr="00A334ED">
          <w:rPr>
            <w:rFonts w:ascii="Sakkal Majalla" w:hAnsi="Sakkal Majalla" w:cs="Simplified Arabic"/>
            <w:b/>
            <w:sz w:val="28"/>
            <w:szCs w:val="28"/>
            <w:rtl/>
            <w:lang w:bidi="ar-DZ"/>
          </w:rPr>
          <w:t>محمد بن إبراهيم الحمد</w:t>
        </w:r>
      </w:hyperlink>
    </w:p>
    <w:p w:rsidR="000D3782" w:rsidRPr="00A334ED" w:rsidRDefault="001901BB" w:rsidP="000D3782">
      <w:pPr>
        <w:pStyle w:val="Paragraphedeliste"/>
        <w:numPr>
          <w:ilvl w:val="0"/>
          <w:numId w:val="24"/>
        </w:numPr>
        <w:bidi/>
        <w:jc w:val="both"/>
        <w:rPr>
          <w:rFonts w:ascii="Sakkal Majalla" w:hAnsi="Sakkal Majalla" w:cs="Simplified Arabic"/>
          <w:b/>
          <w:sz w:val="28"/>
          <w:szCs w:val="28"/>
          <w:rtl/>
          <w:lang w:bidi="ar-DZ"/>
        </w:rPr>
      </w:pPr>
      <w:hyperlink r:id="rId20" w:history="1">
        <w:r w:rsidR="000D3782" w:rsidRPr="00A334ED">
          <w:rPr>
            <w:rFonts w:ascii="Sakkal Majalla" w:hAnsi="Sakkal Majalla" w:cs="Simplified Arabic" w:hint="cs"/>
            <w:b/>
            <w:sz w:val="28"/>
            <w:szCs w:val="28"/>
            <w:rtl/>
            <w:lang w:bidi="ar-DZ"/>
          </w:rPr>
          <w:t xml:space="preserve">المعجم المفصل في فقه اللغة، </w:t>
        </w:r>
      </w:hyperlink>
      <w:r w:rsidR="000D3782" w:rsidRPr="00A334ED">
        <w:rPr>
          <w:rFonts w:ascii="Sakkal Majalla" w:hAnsi="Sakkal Majalla" w:cs="Simplified Arabic" w:hint="cs"/>
          <w:b/>
          <w:sz w:val="28"/>
          <w:szCs w:val="28"/>
          <w:rtl/>
          <w:lang w:bidi="ar-DZ"/>
        </w:rPr>
        <w:t xml:space="preserve"> مشتاق عباس معن</w:t>
      </w:r>
    </w:p>
    <w:p w:rsidR="000D3782" w:rsidRPr="00A334ED" w:rsidRDefault="001901BB" w:rsidP="000D3782">
      <w:pPr>
        <w:pStyle w:val="Paragraphedeliste"/>
        <w:numPr>
          <w:ilvl w:val="0"/>
          <w:numId w:val="24"/>
        </w:numPr>
        <w:bidi/>
        <w:jc w:val="both"/>
        <w:rPr>
          <w:rFonts w:ascii="Sakkal Majalla" w:hAnsi="Sakkal Majalla" w:cs="Simplified Arabic"/>
          <w:b/>
          <w:sz w:val="28"/>
          <w:szCs w:val="28"/>
          <w:rtl/>
          <w:lang w:bidi="ar-DZ"/>
        </w:rPr>
      </w:pPr>
      <w:hyperlink r:id="rId21" w:history="1">
        <w:r w:rsidR="000D3782" w:rsidRPr="00A334ED">
          <w:rPr>
            <w:rFonts w:ascii="Sakkal Majalla" w:hAnsi="Sakkal Majalla" w:cs="Simplified Arabic" w:hint="cs"/>
            <w:b/>
            <w:sz w:val="28"/>
            <w:szCs w:val="28"/>
            <w:rtl/>
            <w:lang w:bidi="ar-DZ"/>
          </w:rPr>
          <w:t xml:space="preserve">الخصائص، </w:t>
        </w:r>
      </w:hyperlink>
      <w:r w:rsidR="000D3782" w:rsidRPr="00A334ED">
        <w:rPr>
          <w:rFonts w:ascii="Sakkal Majalla" w:hAnsi="Sakkal Majalla" w:cs="Simplified Arabic" w:hint="cs"/>
          <w:b/>
          <w:sz w:val="28"/>
          <w:szCs w:val="28"/>
          <w:rtl/>
          <w:lang w:bidi="ar-DZ"/>
        </w:rPr>
        <w:t xml:space="preserve"> عثمان بن جني</w:t>
      </w:r>
    </w:p>
    <w:p w:rsidR="000D3782" w:rsidRPr="00A334ED" w:rsidRDefault="001901BB" w:rsidP="000D3782">
      <w:pPr>
        <w:pStyle w:val="Paragraphedeliste"/>
        <w:numPr>
          <w:ilvl w:val="0"/>
          <w:numId w:val="24"/>
        </w:numPr>
        <w:bidi/>
        <w:jc w:val="both"/>
        <w:rPr>
          <w:rFonts w:ascii="Sakkal Majalla" w:hAnsi="Sakkal Majalla" w:cs="Simplified Arabic"/>
          <w:b/>
          <w:sz w:val="28"/>
          <w:szCs w:val="28"/>
          <w:rtl/>
          <w:lang w:bidi="ar-DZ"/>
        </w:rPr>
      </w:pPr>
      <w:hyperlink r:id="rId22" w:history="1">
        <w:r w:rsidR="000D3782" w:rsidRPr="00A334ED">
          <w:rPr>
            <w:rFonts w:ascii="Sakkal Majalla" w:hAnsi="Sakkal Majalla" w:cs="Simplified Arabic" w:hint="cs"/>
            <w:b/>
            <w:sz w:val="28"/>
            <w:szCs w:val="28"/>
            <w:rtl/>
            <w:lang w:bidi="ar-DZ"/>
          </w:rPr>
          <w:t xml:space="preserve">فقه اللغة وأسرار العربية، </w:t>
        </w:r>
      </w:hyperlink>
      <w:r w:rsidR="000D3782" w:rsidRPr="00A334ED">
        <w:rPr>
          <w:rFonts w:ascii="Sakkal Majalla" w:hAnsi="Sakkal Majalla" w:cs="Simplified Arabic" w:hint="cs"/>
          <w:b/>
          <w:sz w:val="28"/>
          <w:szCs w:val="28"/>
          <w:lang w:bidi="ar-DZ"/>
        </w:rPr>
        <w:t xml:space="preserve"> </w:t>
      </w:r>
      <w:r w:rsidR="000D3782" w:rsidRPr="00A334ED">
        <w:rPr>
          <w:rFonts w:ascii="Sakkal Majalla" w:hAnsi="Sakkal Majalla" w:cs="Simplified Arabic" w:hint="cs"/>
          <w:b/>
          <w:sz w:val="28"/>
          <w:szCs w:val="28"/>
          <w:rtl/>
          <w:lang w:bidi="ar-DZ"/>
        </w:rPr>
        <w:t>أبو منصور الثعالبي</w:t>
      </w:r>
    </w:p>
    <w:p w:rsidR="000D3782" w:rsidRPr="00A334ED" w:rsidRDefault="001901BB" w:rsidP="000D3782">
      <w:pPr>
        <w:pStyle w:val="Paragraphedeliste"/>
        <w:numPr>
          <w:ilvl w:val="0"/>
          <w:numId w:val="24"/>
        </w:numPr>
        <w:bidi/>
        <w:jc w:val="both"/>
        <w:rPr>
          <w:rFonts w:ascii="Sakkal Majalla" w:hAnsi="Sakkal Majalla" w:cs="Simplified Arabic"/>
          <w:b/>
          <w:sz w:val="28"/>
          <w:szCs w:val="28"/>
          <w:rtl/>
          <w:lang w:bidi="ar-DZ"/>
        </w:rPr>
      </w:pPr>
      <w:hyperlink r:id="rId23" w:history="1">
        <w:r w:rsidR="000D3782" w:rsidRPr="00A334ED">
          <w:rPr>
            <w:rFonts w:ascii="Sakkal Majalla" w:hAnsi="Sakkal Majalla" w:cs="Simplified Arabic" w:hint="cs"/>
            <w:b/>
            <w:sz w:val="28"/>
            <w:szCs w:val="28"/>
            <w:rtl/>
            <w:lang w:bidi="ar-DZ"/>
          </w:rPr>
          <w:t xml:space="preserve">مدخل إلى فقه اللغة العربية، </w:t>
        </w:r>
      </w:hyperlink>
      <w:r w:rsidR="000D3782" w:rsidRPr="00A334ED">
        <w:rPr>
          <w:rFonts w:ascii="Sakkal Majalla" w:hAnsi="Sakkal Majalla" w:cs="Simplified Arabic" w:hint="cs"/>
          <w:b/>
          <w:sz w:val="28"/>
          <w:szCs w:val="28"/>
          <w:rtl/>
          <w:lang w:bidi="ar-DZ"/>
        </w:rPr>
        <w:t xml:space="preserve">  أحمد محمد قدور</w:t>
      </w:r>
    </w:p>
    <w:p w:rsidR="000D3782" w:rsidRPr="00A334ED" w:rsidRDefault="001901BB" w:rsidP="000D3782">
      <w:pPr>
        <w:pStyle w:val="Paragraphedeliste"/>
        <w:numPr>
          <w:ilvl w:val="0"/>
          <w:numId w:val="24"/>
        </w:numPr>
        <w:bidi/>
        <w:jc w:val="both"/>
        <w:rPr>
          <w:rFonts w:ascii="Sakkal Majalla" w:hAnsi="Sakkal Majalla" w:cs="Simplified Arabic"/>
          <w:b/>
          <w:sz w:val="28"/>
          <w:szCs w:val="28"/>
          <w:rtl/>
          <w:lang w:bidi="ar-DZ"/>
        </w:rPr>
      </w:pPr>
      <w:hyperlink r:id="rId24" w:history="1">
        <w:r w:rsidR="000D3782" w:rsidRPr="00A334ED">
          <w:rPr>
            <w:rFonts w:ascii="Sakkal Majalla" w:hAnsi="Sakkal Majalla" w:cs="Simplified Arabic" w:hint="cs"/>
            <w:b/>
            <w:sz w:val="28"/>
            <w:szCs w:val="28"/>
            <w:rtl/>
            <w:lang w:bidi="ar-DZ"/>
          </w:rPr>
          <w:t xml:space="preserve">فقه اللغة المقارن، </w:t>
        </w:r>
      </w:hyperlink>
      <w:r w:rsidR="000D3782" w:rsidRPr="00A334ED">
        <w:rPr>
          <w:rFonts w:ascii="Sakkal Majalla" w:hAnsi="Sakkal Majalla" w:cs="Simplified Arabic"/>
          <w:b/>
          <w:sz w:val="28"/>
          <w:szCs w:val="28"/>
          <w:rtl/>
          <w:lang w:bidi="ar-DZ"/>
        </w:rPr>
        <w:t xml:space="preserve"> إبراهيم السامرائي</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w:t>
      </w:r>
      <w:r w:rsidRPr="00A334ED">
        <w:rPr>
          <w:rFonts w:ascii="Sakkal Majalla" w:hAnsi="Sakkal Majalla" w:cs="Simplified Arabic" w:hint="cs"/>
          <w:b/>
          <w:sz w:val="28"/>
          <w:szCs w:val="28"/>
          <w:rtl/>
          <w:lang w:bidi="ar-DZ"/>
        </w:rPr>
        <w:t>ثاني     جذع مشترك</w:t>
      </w:r>
    </w:p>
    <w:p w:rsidR="000D3782" w:rsidRPr="000D3782" w:rsidRDefault="000D3782" w:rsidP="008854EC">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المنهجية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المادة:</w:t>
      </w:r>
      <w:r w:rsidRPr="00A334ED">
        <w:rPr>
          <w:rFonts w:ascii="Sakkal Majalla" w:hAnsi="Sakkal Majalla" w:cs="Simplified Arabic" w:hint="cs"/>
          <w:b/>
          <w:sz w:val="28"/>
          <w:szCs w:val="28"/>
          <w:rtl/>
          <w:lang w:bidi="ar-DZ"/>
        </w:rPr>
        <w:t xml:space="preserve"> </w:t>
      </w:r>
      <w:r w:rsidRPr="0067339C">
        <w:rPr>
          <w:rFonts w:cs="Simplified Arabic" w:hint="cs"/>
          <w:bCs/>
          <w:sz w:val="28"/>
          <w:szCs w:val="28"/>
          <w:shd w:val="clear" w:color="auto" w:fill="F2DBDB"/>
          <w:rtl/>
          <w:lang w:bidi="ar-DZ"/>
        </w:rPr>
        <w:t>تقنيات البحث</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1183" w:type="dxa"/>
        <w:tblLook w:val="04A0" w:firstRow="1" w:lastRow="0" w:firstColumn="1" w:lastColumn="0" w:noHBand="0" w:noVBand="1"/>
      </w:tblPr>
      <w:tblGrid>
        <w:gridCol w:w="568"/>
        <w:gridCol w:w="3397"/>
        <w:gridCol w:w="2603"/>
        <w:gridCol w:w="1283"/>
        <w:gridCol w:w="1443"/>
      </w:tblGrid>
      <w:tr w:rsidR="000D3782" w:rsidRPr="00A334ED" w:rsidTr="00660D71">
        <w:tc>
          <w:tcPr>
            <w:tcW w:w="4111"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الثاني: وحدة التعليم المنهجية</w:t>
            </w:r>
          </w:p>
        </w:tc>
        <w:tc>
          <w:tcPr>
            <w:tcW w:w="2693"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المادة : تقنيات البحث</w:t>
            </w:r>
          </w:p>
        </w:tc>
        <w:tc>
          <w:tcPr>
            <w:tcW w:w="992"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1451"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الرصيد:03</w:t>
            </w:r>
          </w:p>
        </w:tc>
      </w:tr>
      <w:tr w:rsidR="000D3782" w:rsidRPr="00A334ED" w:rsidTr="00660D71">
        <w:trPr>
          <w:trHeight w:val="527"/>
        </w:trPr>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اختيار موضوع البحث (تدريبات حول صياغة عنوان البحث)</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إشكالية موضوع البحث (عناصر الإشكالية والكلمات المفاتيح)..تمارين</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رسم خطة البحث (عناصر المقدمة، الفصل و/أو الباب والفصول، الفقرة،..الخاتمة غايتها وشروطها )</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...تمرينات</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التوثيق (الوحدات البيبليوغرافية ) ..متبوعة بتمارين حول توثيق المراجع</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lastRenderedPageBreak/>
              <w:t>5</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أنواع المراجع (المؤلفات، الكتب المترجمة، المجلات، الرسائل والأطروحات، الموسوعات والمعاجم، مواقع الشبكية...)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جمع المادة وتوثيقها وتبويبها (تدريبات)</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التأليف .. أسلوب كتابة البحوث العلمية ..(التقميش والتعليق والنقد والتحليل والاستنتاج) تمارين</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التأليف (حصة ثانية)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التهميش (مفهوم الهامش ووظيفته)</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إخراج البحث (فضاء الصفحة، الحواشي والهامش) (الكتابة من اليمين إلى اليسار، ومن اليسار إلى اليمين ) (حجم الخط، كتابة أسماء الأعلام والمصطلحات....) (عدد الكلمات في السطر وعدد السطور في الصفحة....)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إخراج البحث (تدريبات على تقنيات الكتابة)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صفحة العنوان (شكلها ومضمونها )..تدريبات</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الفهارس (فهرس الموضوعات، الأعلام، المصطلحات، الملاحق)</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680" w:type="dxa"/>
            <w:gridSpan w:val="4"/>
          </w:tcPr>
          <w:p w:rsidR="000D3782" w:rsidRPr="00A334ED" w:rsidRDefault="000D3782" w:rsidP="00660D71">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مراجعة عامة</w:t>
            </w:r>
          </w:p>
        </w:tc>
      </w:tr>
    </w:tbl>
    <w:p w:rsidR="000D3782" w:rsidRPr="0050024F" w:rsidRDefault="000D3782" w:rsidP="000D3782">
      <w:pPr>
        <w:bidi/>
        <w:ind w:left="-1"/>
        <w:jc w:val="both"/>
        <w:rPr>
          <w:rFonts w:ascii="Sakkal Majalla" w:hAnsi="Sakkal Majalla" w:cs="Simplified Arabic"/>
          <w:bCs/>
          <w:sz w:val="32"/>
          <w:szCs w:val="32"/>
          <w:rtl/>
          <w:lang w:bidi="ar-DZ"/>
        </w:rPr>
      </w:pPr>
      <w:r w:rsidRPr="0050024F">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pStyle w:val="Paragraphedeliste"/>
        <w:numPr>
          <w:ilvl w:val="0"/>
          <w:numId w:val="25"/>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إنعام محمد علي، المعين في كتابة البحوث.</w:t>
      </w:r>
    </w:p>
    <w:p w:rsidR="000D3782" w:rsidRPr="00A334ED" w:rsidRDefault="000D3782" w:rsidP="000D3782">
      <w:pPr>
        <w:pStyle w:val="Paragraphedeliste"/>
        <w:numPr>
          <w:ilvl w:val="0"/>
          <w:numId w:val="25"/>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أحمد شلبي، كيف تكتب بحثا أو رسالة.</w:t>
      </w:r>
    </w:p>
    <w:p w:rsidR="000D3782" w:rsidRPr="00A334ED" w:rsidRDefault="000D3782" w:rsidP="000D3782">
      <w:pPr>
        <w:pStyle w:val="Paragraphedeliste"/>
        <w:numPr>
          <w:ilvl w:val="0"/>
          <w:numId w:val="25"/>
        </w:numPr>
        <w:bidi/>
        <w:jc w:val="both"/>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شوقي ضيف، البحث الأدبي.</w:t>
      </w:r>
    </w:p>
    <w:p w:rsidR="000D3782" w:rsidRPr="0067339C" w:rsidRDefault="000D3782" w:rsidP="000D3782">
      <w:pPr>
        <w:pStyle w:val="Paragraphedeliste"/>
        <w:numPr>
          <w:ilvl w:val="0"/>
          <w:numId w:val="25"/>
        </w:numPr>
        <w:bidi/>
        <w:jc w:val="both"/>
        <w:rPr>
          <w:rFonts w:cs="Simplified Arabic"/>
          <w:b/>
          <w:sz w:val="28"/>
          <w:szCs w:val="28"/>
          <w:rtl/>
        </w:rPr>
      </w:pPr>
      <w:r w:rsidRPr="00A334ED">
        <w:rPr>
          <w:rFonts w:cs="Simplified Arabic" w:hint="cs"/>
          <w:b/>
          <w:sz w:val="28"/>
          <w:szCs w:val="28"/>
          <w:rtl/>
        </w:rPr>
        <w:t xml:space="preserve">ثريا ملحس، منهجية البحوث العلمية.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w:t>
      </w:r>
      <w:r w:rsidRPr="00A334ED">
        <w:rPr>
          <w:rFonts w:ascii="Sakkal Majalla" w:hAnsi="Sakkal Majalla" w:cs="Simplified Arabic" w:hint="cs"/>
          <w:b/>
          <w:sz w:val="28"/>
          <w:szCs w:val="28"/>
          <w:rtl/>
          <w:lang w:bidi="ar-DZ"/>
        </w:rPr>
        <w:t>ثاني     جذع مشترك</w:t>
      </w:r>
    </w:p>
    <w:p w:rsidR="000D3782" w:rsidRPr="000D3782" w:rsidRDefault="000D3782" w:rsidP="000D3782">
      <w:pPr>
        <w:bidi/>
        <w:jc w:val="both"/>
        <w:rPr>
          <w:rFonts w:eastAsia="Times New Roman" w:cs="Simplified Arabic"/>
          <w:b/>
          <w:bCs/>
          <w:sz w:val="28"/>
          <w:szCs w:val="28"/>
          <w:rtl/>
          <w:lang w:eastAsia="fr-FR"/>
        </w:rPr>
      </w:pPr>
      <w:r w:rsidRPr="008854EC">
        <w:rPr>
          <w:rFonts w:ascii="Sakkal Majalla" w:hAnsi="Sakkal Majalla" w:cs="Simplified Arabic"/>
          <w:b/>
          <w:bCs/>
          <w:sz w:val="28"/>
          <w:szCs w:val="28"/>
          <w:shd w:val="clear" w:color="auto" w:fill="F2DBDB" w:themeFill="accent2" w:themeFillTint="33"/>
          <w:rtl/>
          <w:lang w:bidi="ar-DZ"/>
        </w:rPr>
        <w:t>عنوان ال</w:t>
      </w:r>
      <w:r w:rsidRPr="008854EC">
        <w:rPr>
          <w:rFonts w:ascii="Sakkal Majalla" w:hAnsi="Sakkal Majalla" w:cs="Simplified Arabic" w:hint="cs"/>
          <w:b/>
          <w:bCs/>
          <w:sz w:val="28"/>
          <w:szCs w:val="28"/>
          <w:shd w:val="clear" w:color="auto" w:fill="F2DBDB" w:themeFill="accent2" w:themeFillTint="33"/>
          <w:rtl/>
          <w:lang w:bidi="ar-DZ"/>
        </w:rPr>
        <w:t>ليسانس</w:t>
      </w:r>
      <w:r w:rsidRPr="008854EC">
        <w:rPr>
          <w:rFonts w:ascii="Sakkal Majalla" w:hAnsi="Sakkal Majalla" w:cs="Simplified Arabic"/>
          <w:b/>
          <w:bCs/>
          <w:sz w:val="28"/>
          <w:szCs w:val="28"/>
          <w:shd w:val="clear" w:color="auto" w:fill="F2DBDB" w:themeFill="accent2" w:themeFillTint="33"/>
          <w:rtl/>
          <w:lang w:bidi="ar-DZ"/>
        </w:rPr>
        <w:t xml:space="preserve">: </w:t>
      </w:r>
      <w:r w:rsidRPr="008854EC">
        <w:rPr>
          <w:rFonts w:eastAsia="Times New Roman" w:cs="Simplified Arabic"/>
          <w:b/>
          <w:bCs/>
          <w:sz w:val="28"/>
          <w:szCs w:val="28"/>
          <w:shd w:val="clear" w:color="auto" w:fill="F2DBDB" w:themeFill="accent2" w:themeFillTint="33"/>
          <w:rtl/>
          <w:lang w:eastAsia="fr-FR"/>
        </w:rPr>
        <w:t xml:space="preserve">النقد والدراسات </w:t>
      </w:r>
      <w:r w:rsidRPr="008854EC">
        <w:rPr>
          <w:rFonts w:eastAsia="Times New Roman" w:cs="Simplified Arabic" w:hint="cs"/>
          <w:b/>
          <w:bCs/>
          <w:sz w:val="28"/>
          <w:szCs w:val="28"/>
          <w:shd w:val="clear" w:color="auto" w:fill="F2DBDB" w:themeFill="accent2" w:themeFillTint="33"/>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المنهجية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المادة:</w:t>
      </w:r>
      <w:r w:rsidRPr="00A334ED">
        <w:rPr>
          <w:rFonts w:ascii="Sakkal Majalla" w:hAnsi="Sakkal Majalla" w:cs="Simplified Arabic" w:hint="cs"/>
          <w:b/>
          <w:sz w:val="28"/>
          <w:szCs w:val="28"/>
          <w:rtl/>
          <w:lang w:bidi="ar-DZ"/>
        </w:rPr>
        <w:t xml:space="preserve"> </w:t>
      </w:r>
      <w:r w:rsidRPr="0067339C">
        <w:rPr>
          <w:rFonts w:cs="Simplified Arabic" w:hint="cs"/>
          <w:bCs/>
          <w:sz w:val="28"/>
          <w:szCs w:val="28"/>
          <w:shd w:val="clear" w:color="auto" w:fill="F2DBDB"/>
          <w:rtl/>
          <w:lang w:bidi="ar-DZ"/>
        </w:rPr>
        <w:t>فنيات التعبير الكتابي</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443" w:type="dxa"/>
        <w:tblLook w:val="04A0" w:firstRow="1" w:lastRow="0" w:firstColumn="1" w:lastColumn="0" w:noHBand="0" w:noVBand="1"/>
      </w:tblPr>
      <w:tblGrid>
        <w:gridCol w:w="567"/>
        <w:gridCol w:w="3122"/>
        <w:gridCol w:w="2831"/>
        <w:gridCol w:w="1283"/>
        <w:gridCol w:w="1451"/>
      </w:tblGrid>
      <w:tr w:rsidR="000D3782" w:rsidRPr="00A334ED" w:rsidTr="0050024F">
        <w:tc>
          <w:tcPr>
            <w:tcW w:w="3689"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الثاني: وحدة التعليم المنهجية</w:t>
            </w:r>
          </w:p>
        </w:tc>
        <w:tc>
          <w:tcPr>
            <w:tcW w:w="2831" w:type="dxa"/>
          </w:tcPr>
          <w:p w:rsidR="000D3782" w:rsidRPr="00A334ED" w:rsidRDefault="0050024F" w:rsidP="00660D71">
            <w:pPr>
              <w:bidi/>
              <w:jc w:val="center"/>
              <w:rPr>
                <w:rFonts w:ascii="Arabic Typesetting" w:hAnsi="Arabic Typesetting" w:cs="Simplified Arabic"/>
                <w:b/>
                <w:sz w:val="28"/>
                <w:szCs w:val="28"/>
                <w:rtl/>
                <w:lang w:bidi="ar-DZ"/>
              </w:rPr>
            </w:pPr>
            <w:r>
              <w:rPr>
                <w:rFonts w:ascii="Arabic Typesetting" w:hAnsi="Arabic Typesetting" w:cs="Simplified Arabic" w:hint="cs"/>
                <w:bCs/>
                <w:sz w:val="26"/>
                <w:szCs w:val="26"/>
                <w:rtl/>
                <w:lang w:bidi="ar-DZ"/>
              </w:rPr>
              <w:t>المادة</w:t>
            </w:r>
            <w:r w:rsidR="000D3782" w:rsidRPr="0050024F">
              <w:rPr>
                <w:rFonts w:ascii="Arabic Typesetting" w:hAnsi="Arabic Typesetting" w:cs="Simplified Arabic" w:hint="cs"/>
                <w:bCs/>
                <w:sz w:val="26"/>
                <w:szCs w:val="26"/>
                <w:rtl/>
                <w:lang w:bidi="ar-DZ"/>
              </w:rPr>
              <w:t>: فنيات التعبير الكتابي</w:t>
            </w:r>
          </w:p>
        </w:tc>
        <w:tc>
          <w:tcPr>
            <w:tcW w:w="1276"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1451"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الرصيد:03</w:t>
            </w:r>
          </w:p>
        </w:tc>
      </w:tr>
      <w:tr w:rsidR="000D3782" w:rsidRPr="00A334ED" w:rsidTr="0050024F">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حول ضرورة الانتقال من المشافهة إلى الكتابة. التعبير كفاءة  ( كفاءة الكتابة،  الكفاءة والممارسة..)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أنماط لغة التعبير الكتابي(النمط الإحتفائي-النمط الإقناعي- النمط المعياري. النمط التلقائي. النمط الشعبي- النمط الوظيفي-  النمط الإبداعي)</w:t>
            </w:r>
          </w:p>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التعبير الكتابي الرقمي(مواصفات وآفاق، أثره في تطوير  نشاط التعبير</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فعالية إفراغ التعبير:(المفهوم اللغوي ، الاصطلاحي، الهدف،  والإجراءات المعتمدة..)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إجراء التمثّل والمحاكاة( المفهوم ، التقنية، النماذج، تدريب..)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إجراء الوصف( المفهوم ، النماذج، تدريب.). إجراء  </w:t>
            </w:r>
            <w:r w:rsidRPr="00A334ED">
              <w:rPr>
                <w:rFonts w:ascii="Arabic Typesetting" w:hAnsi="Arabic Typesetting" w:cs="Simplified Arabic"/>
                <w:b/>
                <w:sz w:val="28"/>
                <w:szCs w:val="28"/>
                <w:rtl/>
                <w:lang w:bidi="ar-DZ"/>
              </w:rPr>
              <w:t>التعليق (فنيات التحرير)</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إجرا</w:t>
            </w:r>
            <w:r w:rsidRPr="00A334ED">
              <w:rPr>
                <w:rFonts w:ascii="Arabic Typesetting" w:hAnsi="Arabic Typesetting" w:cs="Simplified Arabic" w:hint="eastAsia"/>
                <w:b/>
                <w:sz w:val="28"/>
                <w:szCs w:val="28"/>
                <w:rtl/>
                <w:lang w:bidi="ar-DZ"/>
              </w:rPr>
              <w:t>ء</w:t>
            </w:r>
            <w:r w:rsidRPr="00A334ED">
              <w:rPr>
                <w:rFonts w:ascii="Arabic Typesetting" w:hAnsi="Arabic Typesetting" w:cs="Simplified Arabic" w:hint="cs"/>
                <w:b/>
                <w:sz w:val="28"/>
                <w:szCs w:val="28"/>
                <w:rtl/>
                <w:lang w:bidi="ar-DZ"/>
              </w:rPr>
              <w:t xml:space="preserve"> السّرد(المفهوم،الآلية، النماذج، تدريب.)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إجرا</w:t>
            </w:r>
            <w:r w:rsidRPr="00A334ED">
              <w:rPr>
                <w:rFonts w:ascii="Arabic Typesetting" w:hAnsi="Arabic Typesetting" w:cs="Simplified Arabic" w:hint="eastAsia"/>
                <w:b/>
                <w:sz w:val="28"/>
                <w:szCs w:val="28"/>
                <w:rtl/>
                <w:lang w:bidi="ar-DZ"/>
              </w:rPr>
              <w:t>ء</w:t>
            </w:r>
            <w:r w:rsidRPr="00A334ED">
              <w:rPr>
                <w:rFonts w:ascii="Arabic Typesetting" w:hAnsi="Arabic Typesetting" w:cs="Simplified Arabic" w:hint="cs"/>
                <w:b/>
                <w:sz w:val="28"/>
                <w:szCs w:val="28"/>
                <w:rtl/>
                <w:lang w:bidi="ar-DZ"/>
              </w:rPr>
              <w:t xml:space="preserve"> التلخيص( المفهوم، الآلية ،النماذج، تدريب. تقنية تسجيل الملاحظات والأفكار،استخدام المخططات الهيكلية والشجرية)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إجراء التقليص( المفهوم ،الآلية، النماذج، تدريب..).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إجراء</w:t>
            </w:r>
            <w:r w:rsidRPr="00A334ED">
              <w:rPr>
                <w:rFonts w:ascii="Arabic Typesetting" w:hAnsi="Arabic Typesetting" w:cs="Simplified Arabic"/>
                <w:b/>
                <w:sz w:val="28"/>
                <w:szCs w:val="28"/>
                <w:rtl/>
                <w:lang w:bidi="ar-DZ"/>
              </w:rPr>
              <w:t xml:space="preserve"> التقرير</w:t>
            </w:r>
            <w:r w:rsidRPr="00A334ED">
              <w:rPr>
                <w:rFonts w:ascii="Arabic Typesetting" w:hAnsi="Arabic Typesetting" w:cs="Simplified Arabic" w:hint="cs"/>
                <w:b/>
                <w:sz w:val="28"/>
                <w:szCs w:val="28"/>
                <w:rtl/>
                <w:lang w:bidi="ar-DZ"/>
              </w:rPr>
              <w:t xml:space="preserve"> ( المفهوم،الآلية، النماذج، تدريب..)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إجراء كتابة بحث ( تحديد العناصر التي يقتضيها موضوع البحث، مراعاة الرتيب المنطقي  للعناصر، الطروحات  القائمة ، الطروحات المضادة، التركيب والاستخلاص،كيفية التعامل مع الأدلة والبراهين المنطقية،توظيف اللغة  بحسب طبيعة البحث، ضبط النتائج  المتوصل إليها في </w:t>
            </w:r>
            <w:r w:rsidRPr="00A334ED">
              <w:rPr>
                <w:rFonts w:ascii="Arabic Typesetting" w:hAnsi="Arabic Typesetting" w:cs="Simplified Arabic" w:hint="cs"/>
                <w:b/>
                <w:sz w:val="28"/>
                <w:szCs w:val="28"/>
                <w:rtl/>
                <w:lang w:bidi="ar-DZ"/>
              </w:rPr>
              <w:lastRenderedPageBreak/>
              <w:t>البحث)</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lastRenderedPageBreak/>
              <w:t>11</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قوالب تعبيرية كتابية متنوّعة:</w:t>
            </w:r>
          </w:p>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-المقال: ( مفهومه وضرورته، خصائصه الفنية والأسلوبية-أنواعه، تدريب حول:استخدام كلمات مناسبة للسياق ، التعبير  بكلمات محدّدة، استخدام جمل صحيحة في تراكيبها، توظيف أنماط متنوّعة للجمل، الاستعانة بالصور البلاغية خدمة للمعنى،جودة المقدمة وجودة الخاتمة، التسلسل المنطقي في طرح أفكار الموضوع وطرحها، الدّقة في وضع علامات الترقيم والعناوين والهوامش،توظيف اللغة المعبّرة والمؤدية للمعنى، وذلك بانتقاء الجمل الدالة  والمعاني القريبة إلى ذهن  المخاطب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680" w:type="dxa"/>
            <w:gridSpan w:val="4"/>
          </w:tcPr>
          <w:p w:rsidR="000D3782" w:rsidRPr="00A334ED" w:rsidRDefault="000D3782" w:rsidP="00660D71">
            <w:pPr>
              <w:pStyle w:val="Paragraphedeliste"/>
              <w:bidi/>
              <w:ind w:left="0"/>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 الرسائل الإدارية ( تقنيتها- خصائصها، تدريب   )</w:t>
            </w:r>
            <w:r w:rsidRPr="00A334ED">
              <w:rPr>
                <w:rFonts w:ascii="Arabic Typesetting" w:hAnsi="Arabic Typesetting" w:cs="Simplified Arabic"/>
                <w:b/>
                <w:sz w:val="28"/>
                <w:szCs w:val="28"/>
                <w:rtl/>
                <w:lang w:bidi="ar-DZ"/>
              </w:rPr>
              <w:t xml:space="preserve">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السيرة الذاتية(  عناصرها- فنّياتها، تدريب )</w:t>
            </w:r>
            <w:r w:rsidRPr="00A334ED">
              <w:rPr>
                <w:rFonts w:ascii="Arabic Typesetting" w:hAnsi="Arabic Typesetting" w:cs="Simplified Arabic"/>
                <w:b/>
                <w:sz w:val="28"/>
                <w:szCs w:val="28"/>
                <w:rtl/>
                <w:lang w:bidi="ar-DZ"/>
              </w:rPr>
              <w:t xml:space="preserve">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p w:rsidR="000D3782" w:rsidRPr="00A334ED" w:rsidRDefault="000D3782" w:rsidP="00660D71">
            <w:pPr>
              <w:bidi/>
              <w:rPr>
                <w:rFonts w:ascii="Arabic Typesetting" w:hAnsi="Arabic Typesetting" w:cs="Simplified Arabic"/>
                <w:b/>
                <w:sz w:val="28"/>
                <w:szCs w:val="28"/>
                <w:rtl/>
                <w:lang w:bidi="ar-DZ"/>
              </w:rPr>
            </w:pPr>
          </w:p>
        </w:tc>
        <w:tc>
          <w:tcPr>
            <w:tcW w:w="8680" w:type="dxa"/>
            <w:gridSpan w:val="4"/>
          </w:tcPr>
          <w:p w:rsidR="000D3782" w:rsidRPr="00A334ED" w:rsidRDefault="000D3782" w:rsidP="00660D71">
            <w:pPr>
              <w:jc w:val="right"/>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الإجابة عن سؤال( استيعاب فكرة السؤال- تخطيط الإجابة- مستلزمات الإجابة( الطرح- استخدام لغة واضحة في معانيها ،دقيقة في أفكارها- انتقاء الحجج والبراهين المنطقية التي  تخدم الفكرة وتخدم الموضوع- استخلاص النتائج والأحكام).</w:t>
            </w:r>
          </w:p>
        </w:tc>
      </w:tr>
    </w:tbl>
    <w:p w:rsidR="000D3782" w:rsidRPr="0050024F" w:rsidRDefault="000D3782" w:rsidP="000D3782">
      <w:pPr>
        <w:bidi/>
        <w:ind w:left="-1"/>
        <w:jc w:val="both"/>
        <w:rPr>
          <w:rFonts w:ascii="Sakkal Majalla" w:hAnsi="Sakkal Majalla" w:cs="Simplified Arabic"/>
          <w:bCs/>
          <w:sz w:val="32"/>
          <w:szCs w:val="32"/>
          <w:rtl/>
          <w:lang w:bidi="ar-DZ"/>
        </w:rPr>
      </w:pPr>
      <w:r w:rsidRPr="0050024F">
        <w:rPr>
          <w:rFonts w:ascii="Sakkal Majalla" w:hAnsi="Sakkal Majalla" w:cs="Simplified Arabic"/>
          <w:bCs/>
          <w:sz w:val="32"/>
          <w:szCs w:val="32"/>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w:t>
      </w:r>
      <w:r w:rsidRPr="00A334ED">
        <w:rPr>
          <w:rFonts w:ascii="Sakkal Majalla" w:hAnsi="Sakkal Majalla" w:cs="Simplified Arabic" w:hint="cs"/>
          <w:b/>
          <w:sz w:val="28"/>
          <w:szCs w:val="28"/>
          <w:rtl/>
          <w:lang w:bidi="ar-DZ"/>
        </w:rPr>
        <w:t>ثاني     جذع مشترك</w:t>
      </w:r>
    </w:p>
    <w:p w:rsidR="000D3782" w:rsidRPr="000D3782" w:rsidRDefault="000D3782" w:rsidP="008854EC">
      <w:pPr>
        <w:shd w:val="clear" w:color="auto" w:fill="F2DBDB" w:themeFill="accent2" w:themeFillTint="33"/>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المنهجية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المادة:</w:t>
      </w:r>
      <w:r w:rsidRPr="00A334ED">
        <w:rPr>
          <w:rFonts w:ascii="Sakkal Majalla" w:hAnsi="Sakkal Majalla" w:cs="Simplified Arabic" w:hint="cs"/>
          <w:b/>
          <w:sz w:val="28"/>
          <w:szCs w:val="28"/>
          <w:rtl/>
          <w:lang w:bidi="ar-DZ"/>
        </w:rPr>
        <w:t xml:space="preserve"> </w:t>
      </w:r>
      <w:r w:rsidRPr="0067339C">
        <w:rPr>
          <w:rFonts w:cs="Simplified Arabic" w:hint="cs"/>
          <w:bCs/>
          <w:sz w:val="28"/>
          <w:szCs w:val="28"/>
          <w:shd w:val="clear" w:color="auto" w:fill="F2DBDB"/>
          <w:rtl/>
          <w:lang w:bidi="ar-DZ"/>
        </w:rPr>
        <w:t>مصادر اللغة والأدب والنقد</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67339C"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p w:rsidR="000D3782" w:rsidRPr="00A334ED" w:rsidRDefault="000D3782" w:rsidP="000D3782">
      <w:pPr>
        <w:bidi/>
        <w:jc w:val="both"/>
        <w:rPr>
          <w:rFonts w:cs="Simplified Arabic"/>
          <w:b/>
          <w:sz w:val="28"/>
          <w:szCs w:val="28"/>
          <w:rtl/>
          <w:lang w:bidi="ar-DZ"/>
        </w:rPr>
      </w:pPr>
    </w:p>
    <w:tbl>
      <w:tblPr>
        <w:bidiVisual/>
        <w:tblW w:w="0" w:type="auto"/>
        <w:tblInd w:w="449" w:type="dxa"/>
        <w:tblLook w:val="04A0" w:firstRow="1" w:lastRow="0" w:firstColumn="1" w:lastColumn="0" w:noHBand="0" w:noVBand="1"/>
      </w:tblPr>
      <w:tblGrid>
        <w:gridCol w:w="567"/>
        <w:gridCol w:w="3119"/>
        <w:gridCol w:w="2977"/>
        <w:gridCol w:w="1283"/>
        <w:gridCol w:w="1451"/>
      </w:tblGrid>
      <w:tr w:rsidR="000D3782" w:rsidRPr="00A334ED" w:rsidTr="00660D71">
        <w:tc>
          <w:tcPr>
            <w:tcW w:w="3686"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الثاني: وحدة التعليم المنهجية</w:t>
            </w:r>
          </w:p>
        </w:tc>
        <w:tc>
          <w:tcPr>
            <w:tcW w:w="2977"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مادة: </w:t>
            </w:r>
            <w:r w:rsidRPr="0050024F">
              <w:rPr>
                <w:rFonts w:ascii="Arabic Typesetting" w:hAnsi="Arabic Typesetting" w:cs="Simplified Arabic" w:hint="cs"/>
                <w:bCs/>
                <w:sz w:val="26"/>
                <w:szCs w:val="26"/>
                <w:rtl/>
                <w:lang w:bidi="ar-DZ"/>
              </w:rPr>
              <w:t>مصادر اللغة والأدب والنقد</w:t>
            </w:r>
          </w:p>
        </w:tc>
        <w:tc>
          <w:tcPr>
            <w:tcW w:w="1133"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1451"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الرصيد:03</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تعريف المصدر لغة و اصطلاحا الفرق بين المصدر و المرجع </w:t>
            </w:r>
          </w:p>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التركيز على أهمية مقياس المصادر اللغوية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بيبليوغرافيا المصنفات اللغوية والأدبية والنقدية قديما وحديثا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معجم العين للخليل ابن أحمد ( التركيز على نهج التحليل في العين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الخصائص لابن جني التركيز على أصالة الدراسات اللسانية لأبن جني</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مقاييس اللغة لابن فارس</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لسان العرب لابن منظور</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المجامع الشعرية القديمة ( المفضليات والأصمعيات ـ جمهرة أشعار العرب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المجامع الأدبية  القديمة (الكامل للمبرد ـ البيان والتبيين للجاحظ ـ العقد الفريد لابن عبد ربه ـ زهر الآداب للحصري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المجامع النقدية  القديمة ( الشعر والشعراء لابن قتيبة ـ طبقات الشعراء لابن المعتز ـ العمدة لابن رشيق ـ دلائل الإعجاز لعبد القاهر الجرجاني </w:t>
            </w:r>
            <w:r w:rsidRPr="00A334ED">
              <w:rPr>
                <w:rFonts w:ascii="Arabic Typesetting" w:hAnsi="Arabic Typesetting" w:cs="Simplified Arabic"/>
                <w:b/>
                <w:sz w:val="28"/>
                <w:szCs w:val="28"/>
                <w:rtl/>
                <w:lang w:bidi="ar-DZ"/>
              </w:rPr>
              <w:t>ـ</w:t>
            </w:r>
            <w:r w:rsidRPr="00A334ED">
              <w:rPr>
                <w:rFonts w:ascii="Arabic Typesetting" w:hAnsi="Arabic Typesetting" w:cs="Simplified Arabic"/>
                <w:b/>
                <w:sz w:val="28"/>
                <w:szCs w:val="28"/>
                <w:lang w:bidi="ar-DZ"/>
              </w:rPr>
              <w:t xml:space="preserve"> </w:t>
            </w:r>
            <w:hyperlink r:id="rId25" w:history="1">
              <w:r w:rsidRPr="00A334ED">
                <w:rPr>
                  <w:rFonts w:ascii="Arabic Typesetting" w:hAnsi="Arabic Typesetting" w:cs="Simplified Arabic"/>
                  <w:b/>
                  <w:sz w:val="28"/>
                  <w:szCs w:val="28"/>
                  <w:rtl/>
                  <w:lang w:bidi="ar-DZ"/>
                </w:rPr>
                <w:t>منهاج البلغاء وسراج الأدباء - حازم القرطاجني</w:t>
              </w:r>
            </w:hyperlink>
            <w:r w:rsidRPr="00A334ED">
              <w:rPr>
                <w:rFonts w:ascii="Arabic Typesetting" w:hAnsi="Arabic Typesetting" w:cs="Simplified Arabic" w:hint="cs"/>
                <w:b/>
                <w:sz w:val="28"/>
                <w:szCs w:val="28"/>
                <w:rtl/>
                <w:lang w:bidi="ar-DZ"/>
              </w:rPr>
              <w:t>.</w:t>
            </w:r>
            <w:r w:rsidRPr="00A334ED">
              <w:rPr>
                <w:rFonts w:ascii="Arabic Typesetting" w:hAnsi="Arabic Typesetting" w:cs="Simplified Arabic"/>
                <w:b/>
                <w:sz w:val="28"/>
                <w:szCs w:val="28"/>
                <w:rtl/>
                <w:lang w:bidi="ar-DZ"/>
              </w:rPr>
              <w:t>أحكام صنعة الكلام للكلاعي ـ المثل ال</w:t>
            </w:r>
            <w:r w:rsidRPr="00A334ED">
              <w:rPr>
                <w:rFonts w:ascii="Arabic Typesetting" w:hAnsi="Arabic Typesetting" w:cs="Simplified Arabic" w:hint="cs"/>
                <w:b/>
                <w:sz w:val="28"/>
                <w:szCs w:val="28"/>
                <w:rtl/>
                <w:lang w:bidi="ar-DZ"/>
              </w:rPr>
              <w:t>سائر لابن الأثير ...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المدونات الحديثة والمعاصرة ( مؤلفات أحمد أمين ـ مؤلفات طه حسين ـ مؤلفات جرجي زيدان .إحسان عباس...)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مصنفات ابن أبي شنب في اللغة والأدب والنقد ـ</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680" w:type="dxa"/>
            <w:gridSpan w:val="4"/>
          </w:tcPr>
          <w:p w:rsidR="000D3782" w:rsidRPr="00A334ED" w:rsidRDefault="000D3782" w:rsidP="00660D71">
            <w:pPr>
              <w:tabs>
                <w:tab w:val="left" w:pos="3944"/>
              </w:tabs>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مصنفات في تاريخ الأدب الجزائري</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مصنفات في النقد المغاربي المعاصر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مدونات الأدب المقارن. غنيمي هلال...</w:t>
            </w:r>
          </w:p>
        </w:tc>
      </w:tr>
    </w:tbl>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lastRenderedPageBreak/>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bidi/>
        <w:rPr>
          <w:rFonts w:ascii="Sakkal Majalla" w:hAnsi="Sakkal Majalla" w:cs="Simplified Arabic"/>
          <w:b/>
          <w:i/>
          <w:iCs/>
          <w:sz w:val="28"/>
          <w:szCs w:val="28"/>
          <w:rtl/>
          <w:lang w:bidi="ar-DZ"/>
        </w:rPr>
      </w:pPr>
      <w:r w:rsidRPr="00A334ED">
        <w:rPr>
          <w:rFonts w:ascii="Sakkal Majalla" w:hAnsi="Sakkal Majalla" w:cs="Simplified Arabic"/>
          <w:b/>
          <w:i/>
          <w:iCs/>
          <w:sz w:val="28"/>
          <w:szCs w:val="28"/>
          <w:rtl/>
          <w:lang w:bidi="ar-DZ"/>
        </w:rPr>
        <w:t>الحياة الأدبية في العصر الجاهلي.د محمد عبد المنعم خفاجي</w:t>
      </w:r>
    </w:p>
    <w:p w:rsidR="000D3782" w:rsidRPr="00A334ED" w:rsidRDefault="000D3782" w:rsidP="000D3782">
      <w:pPr>
        <w:pStyle w:val="Paragraphedeliste"/>
        <w:numPr>
          <w:ilvl w:val="0"/>
          <w:numId w:val="26"/>
        </w:numPr>
        <w:autoSpaceDE w:val="0"/>
        <w:autoSpaceDN w:val="0"/>
        <w:bidi/>
        <w:adjustRightInd w:val="0"/>
        <w:rPr>
          <w:rFonts w:ascii="Sakkal Majalla" w:hAnsi="Sakkal Majalla" w:cs="Simplified Arabic"/>
          <w:b/>
          <w:sz w:val="28"/>
          <w:szCs w:val="28"/>
          <w:lang w:bidi="ar-DZ"/>
        </w:rPr>
      </w:pPr>
      <w:r w:rsidRPr="00A334ED">
        <w:rPr>
          <w:rFonts w:ascii="Sakkal Majalla" w:hAnsi="Sakkal Majalla" w:cs="Simplified Arabic" w:hint="cs"/>
          <w:b/>
          <w:sz w:val="28"/>
          <w:szCs w:val="28"/>
          <w:rtl/>
          <w:lang w:bidi="ar-DZ"/>
        </w:rPr>
        <w:t>نقد</w:t>
      </w:r>
      <w:r w:rsidRPr="00A334ED">
        <w:rPr>
          <w:rFonts w:ascii="Sakkal Majalla" w:hAnsi="Sakkal Majalla" w:cs="Simplified Arabic"/>
          <w:b/>
          <w:sz w:val="28"/>
          <w:szCs w:val="28"/>
          <w:lang w:bidi="ar-DZ"/>
        </w:rPr>
        <w:t xml:space="preserve"> </w:t>
      </w:r>
      <w:r w:rsidRPr="00A334ED">
        <w:rPr>
          <w:rFonts w:ascii="Sakkal Majalla" w:hAnsi="Sakkal Majalla" w:cs="Simplified Arabic" w:hint="cs"/>
          <w:b/>
          <w:sz w:val="28"/>
          <w:szCs w:val="28"/>
          <w:rtl/>
          <w:lang w:bidi="ar-DZ"/>
        </w:rPr>
        <w:t>الشعر</w:t>
      </w:r>
      <w:r w:rsidRPr="00A334ED">
        <w:rPr>
          <w:rFonts w:ascii="Sakkal Majalla" w:hAnsi="Sakkal Majalla" w:cs="Simplified Arabic"/>
          <w:b/>
          <w:sz w:val="28"/>
          <w:szCs w:val="28"/>
          <w:lang w:bidi="ar-DZ"/>
        </w:rPr>
        <w:t xml:space="preserve"> </w:t>
      </w:r>
      <w:r w:rsidRPr="00A334ED">
        <w:rPr>
          <w:rFonts w:ascii="Sakkal Majalla" w:hAnsi="Sakkal Majalla" w:cs="Simplified Arabic" w:hint="cs"/>
          <w:b/>
          <w:sz w:val="28"/>
          <w:szCs w:val="28"/>
          <w:rtl/>
          <w:lang w:bidi="ar-DZ"/>
        </w:rPr>
        <w:t>قدامة</w:t>
      </w:r>
      <w:r w:rsidRPr="00A334ED">
        <w:rPr>
          <w:rFonts w:ascii="Sakkal Majalla" w:hAnsi="Sakkal Majalla" w:cs="Simplified Arabic"/>
          <w:b/>
          <w:sz w:val="28"/>
          <w:szCs w:val="28"/>
          <w:lang w:bidi="ar-DZ"/>
        </w:rPr>
        <w:t xml:space="preserve"> </w:t>
      </w:r>
      <w:r w:rsidRPr="00A334ED">
        <w:rPr>
          <w:rFonts w:ascii="Sakkal Majalla" w:hAnsi="Sakkal Majalla" w:cs="Simplified Arabic" w:hint="cs"/>
          <w:b/>
          <w:sz w:val="28"/>
          <w:szCs w:val="28"/>
          <w:rtl/>
          <w:lang w:bidi="ar-DZ"/>
        </w:rPr>
        <w:t>بن</w:t>
      </w:r>
      <w:r w:rsidRPr="00A334ED">
        <w:rPr>
          <w:rFonts w:ascii="Sakkal Majalla" w:hAnsi="Sakkal Majalla" w:cs="Simplified Arabic"/>
          <w:b/>
          <w:sz w:val="28"/>
          <w:szCs w:val="28"/>
          <w:lang w:bidi="ar-DZ"/>
        </w:rPr>
        <w:t xml:space="preserve"> </w:t>
      </w:r>
      <w:r w:rsidRPr="00A334ED">
        <w:rPr>
          <w:rFonts w:ascii="Sakkal Majalla" w:hAnsi="Sakkal Majalla" w:cs="Simplified Arabic" w:hint="cs"/>
          <w:b/>
          <w:sz w:val="28"/>
          <w:szCs w:val="28"/>
          <w:rtl/>
          <w:lang w:bidi="ar-DZ"/>
        </w:rPr>
        <w:t>جعفر</w:t>
      </w:r>
    </w:p>
    <w:p w:rsidR="000D3782" w:rsidRPr="00A334ED" w:rsidRDefault="000D3782" w:rsidP="000D3782">
      <w:pPr>
        <w:pStyle w:val="Paragraphedeliste"/>
        <w:numPr>
          <w:ilvl w:val="0"/>
          <w:numId w:val="26"/>
        </w:numPr>
        <w:autoSpaceDE w:val="0"/>
        <w:autoSpaceDN w:val="0"/>
        <w:bidi/>
        <w:adjustRightInd w:val="0"/>
        <w:rPr>
          <w:rFonts w:ascii="Sakkal Majalla" w:hAnsi="Sakkal Majalla" w:cs="Simplified Arabic"/>
          <w:b/>
          <w:sz w:val="28"/>
          <w:szCs w:val="28"/>
          <w:rtl/>
          <w:lang w:bidi="ar-DZ"/>
        </w:rPr>
      </w:pPr>
      <w:r w:rsidRPr="00A334ED">
        <w:rPr>
          <w:rFonts w:ascii="Sakkal Majalla" w:hAnsi="Sakkal Majalla" w:cs="Simplified Arabic" w:hint="cs"/>
          <w:b/>
          <w:sz w:val="28"/>
          <w:szCs w:val="28"/>
          <w:rtl/>
          <w:lang w:bidi="ar-DZ"/>
        </w:rPr>
        <w:t>المصادر الأدبية واللغوية في التراث العربي، عز الدين إسماعيل</w:t>
      </w:r>
    </w:p>
    <w:p w:rsidR="000D3782" w:rsidRPr="00A334ED" w:rsidRDefault="000D3782" w:rsidP="000D3782">
      <w:pPr>
        <w:pStyle w:val="Paragraphedeliste"/>
        <w:numPr>
          <w:ilvl w:val="0"/>
          <w:numId w:val="26"/>
        </w:numPr>
        <w:autoSpaceDE w:val="0"/>
        <w:autoSpaceDN w:val="0"/>
        <w:bidi/>
        <w:adjustRightInd w:val="0"/>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معجم البارع لأبي علي القالي</w:t>
      </w:r>
    </w:p>
    <w:p w:rsidR="000D3782" w:rsidRPr="00A334ED" w:rsidRDefault="000D3782" w:rsidP="000D3782">
      <w:pPr>
        <w:pStyle w:val="Paragraphedeliste"/>
        <w:numPr>
          <w:ilvl w:val="0"/>
          <w:numId w:val="26"/>
        </w:numPr>
        <w:autoSpaceDE w:val="0"/>
        <w:autoSpaceDN w:val="0"/>
        <w:bidi/>
        <w:adjustRightInd w:val="0"/>
        <w:rPr>
          <w:rFonts w:ascii="Sakkal Majalla" w:hAnsi="Sakkal Majalla" w:cs="Simplified Arabic"/>
          <w:b/>
          <w:sz w:val="28"/>
          <w:szCs w:val="28"/>
          <w:lang w:bidi="ar-DZ"/>
        </w:rPr>
      </w:pPr>
      <w:r w:rsidRPr="00A334ED">
        <w:rPr>
          <w:rFonts w:ascii="Sakkal Majalla" w:hAnsi="Sakkal Majalla" w:cs="Simplified Arabic"/>
          <w:b/>
          <w:sz w:val="28"/>
          <w:szCs w:val="28"/>
          <w:rtl/>
          <w:lang w:bidi="ar-DZ"/>
        </w:rPr>
        <w:t>المحيط في اللغة لابن عباد</w:t>
      </w:r>
      <w:r w:rsidRPr="00A334ED">
        <w:rPr>
          <w:rFonts w:ascii="Sakkal Majalla" w:hAnsi="Sakkal Majalla" w:cs="Simplified Arabic" w:hint="cs"/>
          <w:b/>
          <w:sz w:val="28"/>
          <w:szCs w:val="28"/>
          <w:rtl/>
          <w:lang w:bidi="ar-DZ"/>
        </w:rPr>
        <w:t>.</w:t>
      </w:r>
    </w:p>
    <w:p w:rsidR="000D3782" w:rsidRPr="0067339C" w:rsidRDefault="000D3782" w:rsidP="000D3782">
      <w:pPr>
        <w:pStyle w:val="Paragraphedeliste"/>
        <w:numPr>
          <w:ilvl w:val="0"/>
          <w:numId w:val="26"/>
        </w:numPr>
        <w:autoSpaceDE w:val="0"/>
        <w:autoSpaceDN w:val="0"/>
        <w:bidi/>
        <w:adjustRightInd w:val="0"/>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طبقات فحول الشعراء لابن سلاّم الجمحي</w:t>
      </w:r>
      <w:r w:rsidRPr="00A334ED">
        <w:rPr>
          <w:rFonts w:ascii="Sakkal Majalla" w:hAnsi="Sakkal Majalla" w:cs="Simplified Arabic" w:hint="cs"/>
          <w:b/>
          <w:sz w:val="28"/>
          <w:szCs w:val="28"/>
          <w:rtl/>
          <w:lang w:bidi="ar-DZ"/>
        </w:rPr>
        <w:t>.</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w:t>
      </w:r>
      <w:r w:rsidRPr="00A334ED">
        <w:rPr>
          <w:rFonts w:ascii="Sakkal Majalla" w:hAnsi="Sakkal Majalla" w:cs="Simplified Arabic" w:hint="cs"/>
          <w:b/>
          <w:sz w:val="28"/>
          <w:szCs w:val="28"/>
          <w:rtl/>
          <w:lang w:bidi="ar-DZ"/>
        </w:rPr>
        <w:t>ثاني     جذع مشترك.</w:t>
      </w:r>
    </w:p>
    <w:p w:rsidR="000D3782" w:rsidRPr="000D3782" w:rsidRDefault="000D3782" w:rsidP="000D3782">
      <w:pPr>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الاستكشافية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المادة:</w:t>
      </w:r>
      <w:r w:rsidRPr="00A334ED">
        <w:rPr>
          <w:rFonts w:ascii="Sakkal Majalla" w:hAnsi="Sakkal Majalla" w:cs="Simplified Arabic" w:hint="cs"/>
          <w:b/>
          <w:sz w:val="28"/>
          <w:szCs w:val="28"/>
          <w:rtl/>
          <w:lang w:bidi="ar-DZ"/>
        </w:rPr>
        <w:t xml:space="preserve"> </w:t>
      </w:r>
      <w:r w:rsidRPr="0067339C">
        <w:rPr>
          <w:rFonts w:ascii="Sakkal Majalla" w:hAnsi="Sakkal Majalla" w:cs="Simplified Arabic" w:hint="cs"/>
          <w:bCs/>
          <w:sz w:val="28"/>
          <w:szCs w:val="28"/>
          <w:shd w:val="clear" w:color="auto" w:fill="F2DBDB"/>
          <w:rtl/>
          <w:lang w:bidi="ar-DZ"/>
        </w:rPr>
        <w:t>تاريخ الحضارة الإنسانية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9498" w:type="dxa"/>
        <w:tblInd w:w="921" w:type="dxa"/>
        <w:tblLook w:val="04A0" w:firstRow="1" w:lastRow="0" w:firstColumn="1" w:lastColumn="0" w:noHBand="0" w:noVBand="1"/>
      </w:tblPr>
      <w:tblGrid>
        <w:gridCol w:w="567"/>
        <w:gridCol w:w="3643"/>
        <w:gridCol w:w="2595"/>
        <w:gridCol w:w="1283"/>
        <w:gridCol w:w="1410"/>
      </w:tblGrid>
      <w:tr w:rsidR="000D3782" w:rsidRPr="00A334ED" w:rsidTr="00660D71">
        <w:tc>
          <w:tcPr>
            <w:tcW w:w="4394"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الثاني: وحدة التعليم الاستكشافية</w:t>
            </w:r>
          </w:p>
        </w:tc>
        <w:tc>
          <w:tcPr>
            <w:tcW w:w="2693"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المادة : تاريخ الحضارة الإنسانية</w:t>
            </w:r>
          </w:p>
        </w:tc>
        <w:tc>
          <w:tcPr>
            <w:tcW w:w="993"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المعامل:01</w:t>
            </w:r>
          </w:p>
        </w:tc>
        <w:tc>
          <w:tcPr>
            <w:tcW w:w="1418"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الرصيد:01</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 xml:space="preserve">الحضارة </w:t>
            </w:r>
            <w:r w:rsidRPr="00A334ED">
              <w:rPr>
                <w:rFonts w:ascii="Arabic Typesetting" w:hAnsi="Arabic Typesetting" w:cs="Simplified Arabic" w:hint="cs"/>
                <w:b/>
                <w:sz w:val="28"/>
                <w:szCs w:val="28"/>
                <w:rtl/>
                <w:lang w:bidi="ar-DZ"/>
              </w:rPr>
              <w:t xml:space="preserve">الإنسانية: </w:t>
            </w:r>
            <w:r w:rsidRPr="00A334ED">
              <w:rPr>
                <w:rFonts w:ascii="Arabic Typesetting" w:hAnsi="Arabic Typesetting" w:cs="Simplified Arabic"/>
                <w:b/>
                <w:sz w:val="28"/>
                <w:szCs w:val="28"/>
                <w:rtl/>
                <w:lang w:bidi="ar-DZ"/>
              </w:rPr>
              <w:t>مفهومها ومجالها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حضارة مصر الفرعونية:</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الكتابة –</w:t>
            </w:r>
            <w:r w:rsidRPr="00A334ED">
              <w:rPr>
                <w:rFonts w:ascii="Arabic Typesetting" w:hAnsi="Arabic Typesetting" w:cs="Simplified Arabic" w:hint="cs"/>
                <w:b/>
                <w:sz w:val="28"/>
                <w:szCs w:val="28"/>
                <w:rtl/>
                <w:lang w:bidi="ar-DZ"/>
              </w:rPr>
              <w:t xml:space="preserve"> الأدب</w:t>
            </w:r>
            <w:r w:rsidRPr="00A334ED">
              <w:rPr>
                <w:rFonts w:ascii="Arabic Typesetting" w:hAnsi="Arabic Typesetting" w:cs="Simplified Arabic"/>
                <w:b/>
                <w:sz w:val="28"/>
                <w:szCs w:val="28"/>
                <w:rtl/>
                <w:lang w:bidi="ar-DZ"/>
              </w:rPr>
              <w:t xml:space="preserve"> والفنون</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حضارة بلاد الرافدين:</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تاريخها –الديانة والفنون –الفكر والعلوم</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w:t>
            </w:r>
            <w:r w:rsidRPr="00A334ED">
              <w:rPr>
                <w:rFonts w:ascii="Arabic Typesetting" w:hAnsi="Arabic Typesetting" w:cs="Simplified Arabic"/>
                <w:b/>
                <w:sz w:val="28"/>
                <w:szCs w:val="28"/>
                <w:rtl/>
                <w:lang w:bidi="ar-DZ"/>
              </w:rPr>
              <w:t>لحضارة  الفينيقية:</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نشأتها-الفنون والعلوم</w:t>
            </w:r>
            <w:r w:rsidRPr="00A334ED">
              <w:rPr>
                <w:rFonts w:ascii="Arabic Typesetting" w:hAnsi="Arabic Typesetting" w:cs="Simplified Arabic" w:hint="cs"/>
                <w:b/>
                <w:sz w:val="28"/>
                <w:szCs w:val="28"/>
                <w:rtl/>
                <w:lang w:bidi="ar-DZ"/>
              </w:rPr>
              <w:t>.</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الحضارة الإغريقية:</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تاريخ اليونان –</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الآداب والفلسفة-الفنون</w:t>
            </w:r>
          </w:p>
        </w:tc>
      </w:tr>
      <w:tr w:rsidR="000D3782" w:rsidRPr="00A334ED" w:rsidTr="00660D71">
        <w:trPr>
          <w:trHeight w:val="465"/>
        </w:trPr>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الحضارة الرومانية:</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تاريخ الرومان –</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الآداب والفنون والعمران</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الحضارة الفارسية:</w:t>
            </w:r>
            <w:r w:rsidRPr="00A334ED">
              <w:rPr>
                <w:rFonts w:ascii="Arabic Typesetting" w:hAnsi="Arabic Typesetting" w:cs="Simplified Arabic" w:hint="cs"/>
                <w:b/>
                <w:sz w:val="28"/>
                <w:szCs w:val="28"/>
                <w:rtl/>
                <w:lang w:bidi="ar-DZ"/>
              </w:rPr>
              <w:t xml:space="preserve"> نشأتها</w:t>
            </w:r>
            <w:r w:rsidRPr="00A334ED">
              <w:rPr>
                <w:rFonts w:ascii="Arabic Typesetting" w:hAnsi="Arabic Typesetting" w:cs="Simplified Arabic"/>
                <w:b/>
                <w:sz w:val="28"/>
                <w:szCs w:val="28"/>
                <w:rtl/>
                <w:lang w:bidi="ar-DZ"/>
              </w:rPr>
              <w:t xml:space="preserve"> –</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مظاهر الحضارة الفارسية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الحضارة الهندية:تاريخ الهند –</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تراث الهند</w:t>
            </w:r>
            <w:r w:rsidRPr="00A334ED">
              <w:rPr>
                <w:rFonts w:ascii="Arabic Typesetting" w:hAnsi="Arabic Typesetting" w:cs="Simplified Arabic" w:hint="cs"/>
                <w:b/>
                <w:sz w:val="28"/>
                <w:szCs w:val="28"/>
                <w:rtl/>
                <w:lang w:bidi="ar-DZ"/>
              </w:rPr>
              <w:t>.</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الحضارة الصينية:</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تاريخ الصين –</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تراث الصين الأدبي والعلمي</w:t>
            </w:r>
          </w:p>
        </w:tc>
      </w:tr>
      <w:tr w:rsidR="000D3782" w:rsidRPr="00A334ED" w:rsidTr="00660D71">
        <w:trPr>
          <w:trHeight w:val="572"/>
        </w:trPr>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حضارة جنوب الجزيرة العربية:</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تاريخها الكتابة والأدب</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 xml:space="preserve">الحضارة العربية </w:t>
            </w:r>
            <w:r w:rsidRPr="00A334ED">
              <w:rPr>
                <w:rFonts w:ascii="Arabic Typesetting" w:hAnsi="Arabic Typesetting" w:cs="Simplified Arabic" w:hint="cs"/>
                <w:b/>
                <w:sz w:val="28"/>
                <w:szCs w:val="28"/>
                <w:rtl/>
                <w:lang w:bidi="ar-DZ"/>
              </w:rPr>
              <w:t>الإسلامية</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نشأتها</w:t>
            </w:r>
            <w:r w:rsidRPr="00A334ED">
              <w:rPr>
                <w:rFonts w:ascii="Arabic Typesetting" w:hAnsi="Arabic Typesetting" w:cs="Simplified Arabic"/>
                <w:b/>
                <w:sz w:val="28"/>
                <w:szCs w:val="28"/>
                <w:rtl/>
                <w:lang w:bidi="ar-DZ"/>
              </w:rPr>
              <w:t xml:space="preserve"> –الآداب والفلسفة –الفنون</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حضارة المايا :نشأتها –</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التراث الفني والأدبي</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حضارة الأزتيك:</w:t>
            </w:r>
            <w:r w:rsidRPr="00A334ED">
              <w:rPr>
                <w:rFonts w:ascii="Arabic Typesetting" w:hAnsi="Arabic Typesetting" w:cs="Simplified Arabic" w:hint="cs"/>
                <w:b/>
                <w:sz w:val="28"/>
                <w:szCs w:val="28"/>
                <w:rtl/>
                <w:lang w:bidi="ar-DZ"/>
              </w:rPr>
              <w:t xml:space="preserve"> </w:t>
            </w:r>
            <w:r w:rsidRPr="00A334ED">
              <w:rPr>
                <w:rFonts w:ascii="Arabic Typesetting" w:hAnsi="Arabic Typesetting" w:cs="Simplified Arabic"/>
                <w:b/>
                <w:sz w:val="28"/>
                <w:szCs w:val="28"/>
                <w:rtl/>
                <w:lang w:bidi="ar-DZ"/>
              </w:rPr>
              <w:t>تاريخها –الفنون والعلوم</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931"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النهضة الأوروبية: الترجمة –نهضة الأدب –الفنون والعلوم</w:t>
            </w:r>
          </w:p>
        </w:tc>
      </w:tr>
    </w:tbl>
    <w:p w:rsidR="000D3782" w:rsidRPr="00A334ED" w:rsidRDefault="000D3782" w:rsidP="000D3782">
      <w:pPr>
        <w:bidi/>
        <w:jc w:val="both"/>
        <w:rPr>
          <w:rFonts w:cs="Simplified Arabic"/>
          <w:b/>
          <w:sz w:val="28"/>
          <w:szCs w:val="28"/>
          <w:rtl/>
          <w:lang w:bidi="ar-DZ"/>
        </w:rPr>
      </w:pPr>
    </w:p>
    <w:p w:rsidR="000D3782" w:rsidRPr="0050024F" w:rsidRDefault="000D3782" w:rsidP="000D3782">
      <w:pPr>
        <w:bidi/>
        <w:ind w:left="-1"/>
        <w:jc w:val="both"/>
        <w:rPr>
          <w:rFonts w:ascii="Sakkal Majalla" w:hAnsi="Sakkal Majalla" w:cs="Simplified Arabic"/>
          <w:bCs/>
          <w:sz w:val="32"/>
          <w:szCs w:val="32"/>
          <w:u w:val="single"/>
          <w:rtl/>
          <w:lang w:bidi="ar-DZ"/>
        </w:rPr>
      </w:pPr>
      <w:r w:rsidRPr="0050024F">
        <w:rPr>
          <w:rFonts w:ascii="Sakkal Majalla" w:hAnsi="Sakkal Majalla" w:cs="Simplified Arabic"/>
          <w:bCs/>
          <w:sz w:val="32"/>
          <w:szCs w:val="32"/>
          <w:u w:val="single"/>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67339C"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w:t>
      </w:r>
      <w:r w:rsidRPr="00A334ED">
        <w:rPr>
          <w:rFonts w:ascii="Sakkal Majalla" w:hAnsi="Sakkal Majalla" w:cs="Simplified Arabic" w:hint="cs"/>
          <w:b/>
          <w:sz w:val="28"/>
          <w:szCs w:val="28"/>
          <w:rtl/>
          <w:lang w:bidi="ar-DZ"/>
        </w:rPr>
        <w:t>ثاني     جذع مشترك.</w:t>
      </w:r>
    </w:p>
    <w:p w:rsidR="000D3782" w:rsidRPr="000D3782" w:rsidRDefault="000D3782" w:rsidP="000D3782">
      <w:pPr>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الأفقية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w:t>
      </w:r>
    </w:p>
    <w:p w:rsidR="000D3782" w:rsidRPr="0067339C" w:rsidRDefault="000D3782" w:rsidP="000D3782">
      <w:pPr>
        <w:shd w:val="clear" w:color="auto" w:fill="F2DBDB"/>
        <w:bidi/>
        <w:jc w:val="both"/>
        <w:rPr>
          <w:rFonts w:ascii="Sakkal Majalla" w:hAnsi="Sakkal Majalla" w:cs="Simplified Arabic"/>
          <w:bCs/>
          <w:sz w:val="28"/>
          <w:szCs w:val="28"/>
          <w:rtl/>
          <w:lang w:bidi="ar-DZ"/>
        </w:rPr>
      </w:pPr>
      <w:r w:rsidRPr="0067339C">
        <w:rPr>
          <w:rFonts w:ascii="Sakkal Majalla" w:hAnsi="Sakkal Majalla" w:cs="Simplified Arabic"/>
          <w:bCs/>
          <w:sz w:val="28"/>
          <w:szCs w:val="28"/>
          <w:rtl/>
          <w:lang w:bidi="ar-DZ"/>
        </w:rPr>
        <w:t>المادة:</w:t>
      </w:r>
      <w:r w:rsidRPr="0067339C">
        <w:rPr>
          <w:rFonts w:ascii="Sakkal Majalla" w:hAnsi="Sakkal Majalla" w:cs="Simplified Arabic" w:hint="cs"/>
          <w:bCs/>
          <w:sz w:val="28"/>
          <w:szCs w:val="28"/>
          <w:rtl/>
          <w:lang w:bidi="ar-DZ"/>
        </w:rPr>
        <w:t xml:space="preserve"> </w:t>
      </w:r>
      <w:r w:rsidRPr="0067339C">
        <w:rPr>
          <w:rFonts w:cs="Simplified Arabic"/>
          <w:bCs/>
          <w:sz w:val="28"/>
          <w:szCs w:val="28"/>
          <w:lang w:bidi="ar-DZ"/>
        </w:rPr>
        <w:t>FRANCAIS</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lastRenderedPageBreak/>
        <w:t>محتوى المادة:</w:t>
      </w:r>
    </w:p>
    <w:tbl>
      <w:tblPr>
        <w:bidiVisual/>
        <w:tblW w:w="0" w:type="auto"/>
        <w:tblInd w:w="1184" w:type="dxa"/>
        <w:tblLook w:val="04A0" w:firstRow="1" w:lastRow="0" w:firstColumn="1" w:lastColumn="0" w:noHBand="0" w:noVBand="1"/>
      </w:tblPr>
      <w:tblGrid>
        <w:gridCol w:w="3969"/>
        <w:gridCol w:w="1843"/>
        <w:gridCol w:w="1701"/>
        <w:gridCol w:w="1275"/>
        <w:gridCol w:w="496"/>
      </w:tblGrid>
      <w:tr w:rsidR="000D3782" w:rsidRPr="00A334ED" w:rsidTr="00660D71">
        <w:tc>
          <w:tcPr>
            <w:tcW w:w="3969"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الثاني وحدة التعليم الأفقية</w:t>
            </w:r>
          </w:p>
        </w:tc>
        <w:tc>
          <w:tcPr>
            <w:tcW w:w="1843"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المعامل:01</w:t>
            </w:r>
          </w:p>
        </w:tc>
        <w:tc>
          <w:tcPr>
            <w:tcW w:w="1701"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الرصيد:01</w:t>
            </w:r>
          </w:p>
        </w:tc>
        <w:tc>
          <w:tcPr>
            <w:tcW w:w="1734" w:type="dxa"/>
            <w:gridSpan w:val="2"/>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b/>
                <w:sz w:val="28"/>
                <w:szCs w:val="28"/>
                <w:lang w:bidi="ar-DZ"/>
              </w:rPr>
              <w:t>FRANCAIS</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La lexie nominale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Pratique linguistique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2</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rPr>
            </w:pPr>
            <w:r w:rsidRPr="00A334ED">
              <w:rPr>
                <w:rFonts w:cs="Simplified Arabic"/>
                <w:b/>
                <w:sz w:val="28"/>
                <w:szCs w:val="28"/>
                <w:lang w:bidi="ar-DZ"/>
              </w:rPr>
              <w:t>La lexie Verbale</w:t>
            </w: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3</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Phrase Complexe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4</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Phrase Simple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5</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Pratique linguistique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6</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Les économies linguistiques de l’oral</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7</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Pratique linguistique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8</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Les économies linguistiques de l’écrit</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9</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Pratique linguistique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10</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Langue de spécialité</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11</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Pratique linguistique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12</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Pratique linguistique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13</w:t>
            </w:r>
          </w:p>
        </w:tc>
      </w:tr>
      <w:tr w:rsidR="000D3782" w:rsidRPr="00A334ED" w:rsidTr="00660D71">
        <w:tc>
          <w:tcPr>
            <w:tcW w:w="8788" w:type="dxa"/>
            <w:gridSpan w:val="4"/>
          </w:tcPr>
          <w:p w:rsidR="000D3782" w:rsidRPr="00A334ED" w:rsidRDefault="000D3782" w:rsidP="00660D71">
            <w:pPr>
              <w:rPr>
                <w:rFonts w:cs="Simplified Arabic"/>
                <w:b/>
                <w:sz w:val="28"/>
                <w:szCs w:val="28"/>
                <w:lang w:bidi="ar-DZ"/>
              </w:rPr>
            </w:pPr>
            <w:r w:rsidRPr="00A334ED">
              <w:rPr>
                <w:rFonts w:cs="Simplified Arabic"/>
                <w:b/>
                <w:sz w:val="28"/>
                <w:szCs w:val="28"/>
                <w:lang w:bidi="ar-DZ"/>
              </w:rPr>
              <w:t>Pratique linguistique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14</w:t>
            </w:r>
          </w:p>
        </w:tc>
      </w:tr>
    </w:tbl>
    <w:p w:rsidR="000D3782" w:rsidRPr="0050024F" w:rsidRDefault="000D3782" w:rsidP="000D3782">
      <w:pPr>
        <w:bidi/>
        <w:ind w:left="-1"/>
        <w:jc w:val="both"/>
        <w:rPr>
          <w:rFonts w:ascii="Sakkal Majalla" w:hAnsi="Sakkal Majalla" w:cs="Simplified Arabic"/>
          <w:bCs/>
          <w:sz w:val="32"/>
          <w:szCs w:val="32"/>
          <w:u w:val="single"/>
          <w:rtl/>
          <w:lang w:bidi="ar-DZ"/>
        </w:rPr>
      </w:pPr>
      <w:r w:rsidRPr="0050024F">
        <w:rPr>
          <w:rFonts w:ascii="Sakkal Majalla" w:hAnsi="Sakkal Majalla" w:cs="Simplified Arabic"/>
          <w:bCs/>
          <w:sz w:val="32"/>
          <w:szCs w:val="32"/>
          <w:u w:val="single"/>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67339C"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w:t>
      </w:r>
      <w:r w:rsidRPr="00A334ED">
        <w:rPr>
          <w:rFonts w:ascii="Sakkal Majalla" w:hAnsi="Sakkal Majalla" w:cs="Simplified Arabic" w:hint="cs"/>
          <w:b/>
          <w:sz w:val="28"/>
          <w:szCs w:val="28"/>
          <w:rtl/>
          <w:lang w:bidi="ar-DZ"/>
        </w:rPr>
        <w:t>ثاني     جذع مشترك.</w:t>
      </w:r>
    </w:p>
    <w:p w:rsidR="000D3782" w:rsidRPr="000D3782" w:rsidRDefault="000D3782" w:rsidP="000D3782">
      <w:pPr>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الأفقية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w:t>
      </w:r>
    </w:p>
    <w:p w:rsidR="000D3782" w:rsidRPr="0067339C" w:rsidRDefault="000D3782" w:rsidP="000D3782">
      <w:pPr>
        <w:shd w:val="clear" w:color="auto" w:fill="F2DBDB"/>
        <w:bidi/>
        <w:jc w:val="both"/>
        <w:rPr>
          <w:rFonts w:ascii="Sakkal Majalla" w:hAnsi="Sakkal Majalla" w:cs="Simplified Arabic"/>
          <w:bCs/>
          <w:sz w:val="28"/>
          <w:szCs w:val="28"/>
          <w:rtl/>
          <w:lang w:bidi="ar-DZ"/>
        </w:rPr>
      </w:pPr>
      <w:r w:rsidRPr="0067339C">
        <w:rPr>
          <w:rFonts w:ascii="Sakkal Majalla" w:hAnsi="Sakkal Majalla" w:cs="Simplified Arabic"/>
          <w:bCs/>
          <w:sz w:val="28"/>
          <w:szCs w:val="28"/>
          <w:rtl/>
          <w:lang w:bidi="ar-DZ"/>
        </w:rPr>
        <w:t>المادة:</w:t>
      </w:r>
      <w:r w:rsidRPr="0067339C">
        <w:rPr>
          <w:rFonts w:ascii="Sakkal Majalla" w:hAnsi="Sakkal Majalla" w:cs="Simplified Arabic" w:hint="cs"/>
          <w:bCs/>
          <w:sz w:val="28"/>
          <w:szCs w:val="28"/>
          <w:rtl/>
          <w:lang w:bidi="ar-DZ"/>
        </w:rPr>
        <w:t xml:space="preserve"> </w:t>
      </w:r>
      <w:r w:rsidRPr="0067339C">
        <w:rPr>
          <w:rFonts w:cs="Simplified Arabic"/>
          <w:bCs/>
          <w:sz w:val="28"/>
          <w:szCs w:val="28"/>
          <w:lang w:val="en-US" w:bidi="ar-DZ"/>
        </w:rPr>
        <w:t>ANGLAIS</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1184" w:type="dxa"/>
        <w:tblLook w:val="04A0" w:firstRow="1" w:lastRow="0" w:firstColumn="1" w:lastColumn="0" w:noHBand="0" w:noVBand="1"/>
      </w:tblPr>
      <w:tblGrid>
        <w:gridCol w:w="4347"/>
        <w:gridCol w:w="1814"/>
        <w:gridCol w:w="1545"/>
        <w:gridCol w:w="839"/>
        <w:gridCol w:w="748"/>
      </w:tblGrid>
      <w:tr w:rsidR="000D3782" w:rsidRPr="00A334ED" w:rsidTr="00660D71">
        <w:tc>
          <w:tcPr>
            <w:tcW w:w="4536"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الثاني  وحدة التعليم الأفقية</w:t>
            </w:r>
          </w:p>
        </w:tc>
        <w:tc>
          <w:tcPr>
            <w:tcW w:w="1843"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المعامل:01</w:t>
            </w:r>
          </w:p>
        </w:tc>
        <w:tc>
          <w:tcPr>
            <w:tcW w:w="1559" w:type="dxa"/>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الرصيد:01</w:t>
            </w:r>
          </w:p>
        </w:tc>
        <w:tc>
          <w:tcPr>
            <w:tcW w:w="1309" w:type="dxa"/>
            <w:gridSpan w:val="2"/>
          </w:tcPr>
          <w:p w:rsidR="000D3782" w:rsidRPr="00A334ED" w:rsidRDefault="000D3782" w:rsidP="00660D71">
            <w:pPr>
              <w:bidi/>
              <w:jc w:val="center"/>
              <w:rPr>
                <w:rFonts w:ascii="Arabic Typesetting" w:hAnsi="Arabic Typesetting" w:cs="Simplified Arabic"/>
                <w:b/>
                <w:sz w:val="28"/>
                <w:szCs w:val="28"/>
                <w:rtl/>
                <w:lang w:bidi="ar-DZ"/>
              </w:rPr>
            </w:pPr>
            <w:r w:rsidRPr="00A334ED">
              <w:rPr>
                <w:rFonts w:ascii="Arabic Typesetting" w:hAnsi="Arabic Typesetting" w:cs="Simplified Arabic"/>
                <w:b/>
                <w:sz w:val="28"/>
                <w:szCs w:val="28"/>
                <w:lang w:bidi="ar-DZ"/>
              </w:rPr>
              <w:t>ANGLAIS</w:t>
            </w:r>
          </w:p>
        </w:tc>
      </w:tr>
      <w:tr w:rsidR="000D3782" w:rsidRPr="00A334ED" w:rsidTr="00660D71">
        <w:tc>
          <w:tcPr>
            <w:tcW w:w="8788" w:type="dxa"/>
            <w:gridSpan w:val="4"/>
          </w:tcPr>
          <w:p w:rsidR="000D3782" w:rsidRPr="00A334ED" w:rsidRDefault="000D3782" w:rsidP="00F6530C">
            <w:pPr>
              <w:rPr>
                <w:rFonts w:cs="Simplified Arabic"/>
                <w:b/>
                <w:sz w:val="28"/>
                <w:szCs w:val="28"/>
                <w:rtl/>
                <w:lang w:bidi="ar-DZ"/>
              </w:rPr>
            </w:pPr>
            <w:r w:rsidRPr="00A334ED">
              <w:rPr>
                <w:rFonts w:cs="Simplified Arabic"/>
                <w:b/>
                <w:sz w:val="28"/>
                <w:szCs w:val="28"/>
                <w:lang w:bidi="ar-DZ"/>
              </w:rPr>
              <w:t>The present tenses</w:t>
            </w: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w:t>
            </w:r>
          </w:p>
        </w:tc>
      </w:tr>
      <w:tr w:rsidR="000D3782" w:rsidRPr="00A334ED" w:rsidTr="00660D71">
        <w:tc>
          <w:tcPr>
            <w:tcW w:w="8788" w:type="dxa"/>
            <w:gridSpan w:val="4"/>
          </w:tcPr>
          <w:p w:rsidR="000D3782" w:rsidRPr="00F6530C" w:rsidRDefault="000D3782" w:rsidP="00F6530C">
            <w:pPr>
              <w:rPr>
                <w:rFonts w:cs="Simplified Arabic"/>
                <w:b/>
                <w:sz w:val="28"/>
                <w:szCs w:val="28"/>
                <w:rtl/>
                <w:lang w:val="en-US" w:bidi="ar-DZ"/>
              </w:rPr>
            </w:pPr>
            <w:r w:rsidRPr="00A334ED">
              <w:rPr>
                <w:rFonts w:cs="Simplified Arabic"/>
                <w:b/>
                <w:sz w:val="28"/>
                <w:szCs w:val="28"/>
                <w:lang w:val="en-US" w:bidi="ar-DZ"/>
              </w:rPr>
              <w:t>The past and perfect tenses</w:t>
            </w: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2</w:t>
            </w:r>
          </w:p>
        </w:tc>
      </w:tr>
      <w:tr w:rsidR="000D3782" w:rsidRPr="00A334ED" w:rsidTr="00660D71">
        <w:tc>
          <w:tcPr>
            <w:tcW w:w="8788" w:type="dxa"/>
            <w:gridSpan w:val="4"/>
          </w:tcPr>
          <w:p w:rsidR="000D3782" w:rsidRPr="00F6530C" w:rsidRDefault="000D3782" w:rsidP="00F6530C">
            <w:pPr>
              <w:bidi/>
              <w:jc w:val="right"/>
              <w:rPr>
                <w:rFonts w:cs="Simplified Arabic"/>
                <w:b/>
                <w:sz w:val="28"/>
                <w:szCs w:val="28"/>
                <w:rtl/>
                <w:lang w:val="en-US" w:bidi="ar-DZ"/>
              </w:rPr>
            </w:pPr>
            <w:r w:rsidRPr="00A334ED">
              <w:rPr>
                <w:rFonts w:cs="Simplified Arabic"/>
                <w:b/>
                <w:sz w:val="28"/>
                <w:szCs w:val="28"/>
                <w:lang w:val="en-US" w:bidi="ar-DZ"/>
              </w:rPr>
              <w:t>The future</w:t>
            </w: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3</w:t>
            </w:r>
          </w:p>
        </w:tc>
      </w:tr>
      <w:tr w:rsidR="000D3782" w:rsidRPr="00A334ED" w:rsidTr="00660D71">
        <w:tc>
          <w:tcPr>
            <w:tcW w:w="8788" w:type="dxa"/>
            <w:gridSpan w:val="4"/>
          </w:tcPr>
          <w:p w:rsidR="000D3782" w:rsidRPr="00A334ED" w:rsidRDefault="000D3782" w:rsidP="00F6530C">
            <w:pPr>
              <w:rPr>
                <w:rFonts w:cs="Simplified Arabic"/>
                <w:b/>
                <w:sz w:val="28"/>
                <w:szCs w:val="28"/>
                <w:rtl/>
                <w:lang w:bidi="ar-DZ"/>
              </w:rPr>
            </w:pPr>
            <w:r w:rsidRPr="00A334ED">
              <w:rPr>
                <w:rFonts w:cs="Simplified Arabic"/>
                <w:b/>
                <w:sz w:val="28"/>
                <w:szCs w:val="28"/>
                <w:lang w:bidi="ar-DZ"/>
              </w:rPr>
              <w:t>The conditional</w:t>
            </w: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4</w:t>
            </w:r>
          </w:p>
        </w:tc>
      </w:tr>
      <w:tr w:rsidR="000D3782" w:rsidRPr="00A334ED" w:rsidTr="00660D71">
        <w:tc>
          <w:tcPr>
            <w:tcW w:w="8788" w:type="dxa"/>
            <w:gridSpan w:val="4"/>
          </w:tcPr>
          <w:p w:rsidR="000D3782" w:rsidRPr="00F6530C" w:rsidRDefault="000D3782" w:rsidP="00F6530C">
            <w:pPr>
              <w:rPr>
                <w:rFonts w:cs="Simplified Arabic"/>
                <w:b/>
                <w:sz w:val="28"/>
                <w:szCs w:val="28"/>
                <w:rtl/>
                <w:lang w:val="en-US" w:bidi="ar-DZ"/>
              </w:rPr>
            </w:pPr>
            <w:r w:rsidRPr="00A334ED">
              <w:rPr>
                <w:rFonts w:cs="Simplified Arabic"/>
                <w:b/>
                <w:sz w:val="28"/>
                <w:szCs w:val="28"/>
                <w:lang w:val="en-US" w:bidi="ar-DZ"/>
              </w:rPr>
              <w:lastRenderedPageBreak/>
              <w:t>Exercises</w:t>
            </w: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5</w:t>
            </w:r>
          </w:p>
        </w:tc>
      </w:tr>
      <w:tr w:rsidR="000D3782" w:rsidRPr="00A334ED" w:rsidTr="00660D71">
        <w:tc>
          <w:tcPr>
            <w:tcW w:w="8788" w:type="dxa"/>
            <w:gridSpan w:val="4"/>
          </w:tcPr>
          <w:p w:rsidR="000D3782" w:rsidRPr="00F6530C" w:rsidRDefault="000D3782" w:rsidP="00F6530C">
            <w:pPr>
              <w:rPr>
                <w:rFonts w:cs="Simplified Arabic"/>
                <w:b/>
                <w:sz w:val="28"/>
                <w:szCs w:val="28"/>
                <w:rtl/>
                <w:lang w:val="en-US" w:bidi="ar-DZ"/>
              </w:rPr>
            </w:pPr>
            <w:r w:rsidRPr="00A334ED">
              <w:rPr>
                <w:rFonts w:cs="Simplified Arabic"/>
                <w:b/>
                <w:sz w:val="28"/>
                <w:szCs w:val="28"/>
                <w:lang w:val="en-US" w:bidi="ar-DZ"/>
              </w:rPr>
              <w:t>The participles present and past</w:t>
            </w: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6</w:t>
            </w:r>
          </w:p>
        </w:tc>
      </w:tr>
      <w:tr w:rsidR="000D3782" w:rsidRPr="00A334ED" w:rsidTr="00660D71">
        <w:tc>
          <w:tcPr>
            <w:tcW w:w="8788" w:type="dxa"/>
            <w:gridSpan w:val="4"/>
          </w:tcPr>
          <w:p w:rsidR="000D3782" w:rsidRPr="00F6530C" w:rsidRDefault="000D3782" w:rsidP="00F6530C">
            <w:pPr>
              <w:rPr>
                <w:rFonts w:cs="Simplified Arabic"/>
                <w:b/>
                <w:sz w:val="28"/>
                <w:szCs w:val="28"/>
                <w:rtl/>
                <w:lang w:val="en-US" w:bidi="ar-DZ"/>
              </w:rPr>
            </w:pPr>
            <w:r w:rsidRPr="00A334ED">
              <w:rPr>
                <w:rFonts w:cs="Simplified Arabic"/>
                <w:b/>
                <w:sz w:val="28"/>
                <w:szCs w:val="28"/>
                <w:lang w:val="en-US" w:bidi="ar-DZ"/>
              </w:rPr>
              <w:t>Exercises</w:t>
            </w: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7</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lang w:val="en-US" w:bidi="ar-DZ"/>
              </w:rPr>
            </w:pPr>
            <w:r w:rsidRPr="00A334ED">
              <w:rPr>
                <w:rFonts w:cs="Simplified Arabic"/>
                <w:b/>
                <w:sz w:val="28"/>
                <w:szCs w:val="28"/>
                <w:lang w:val="en-US" w:bidi="ar-DZ"/>
              </w:rPr>
              <w:t>The Gerund</w:t>
            </w:r>
          </w:p>
          <w:p w:rsidR="000D3782" w:rsidRPr="00A334ED" w:rsidRDefault="000D3782" w:rsidP="00660D71">
            <w:pPr>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8</w:t>
            </w:r>
          </w:p>
        </w:tc>
      </w:tr>
      <w:tr w:rsidR="000D3782" w:rsidRPr="00A334ED" w:rsidTr="00660D71">
        <w:tc>
          <w:tcPr>
            <w:tcW w:w="8788" w:type="dxa"/>
            <w:gridSpan w:val="4"/>
          </w:tcPr>
          <w:p w:rsidR="000D3782" w:rsidRPr="0050024F" w:rsidRDefault="000D3782" w:rsidP="0050024F">
            <w:pPr>
              <w:rPr>
                <w:rFonts w:cs="Simplified Arabic"/>
                <w:b/>
                <w:sz w:val="28"/>
                <w:szCs w:val="28"/>
                <w:rtl/>
                <w:lang w:val="en-US" w:bidi="ar-DZ"/>
              </w:rPr>
            </w:pPr>
            <w:r w:rsidRPr="00A334ED">
              <w:rPr>
                <w:rFonts w:cs="Simplified Arabic"/>
                <w:b/>
                <w:sz w:val="28"/>
                <w:szCs w:val="28"/>
                <w:lang w:val="en-US" w:bidi="ar-DZ"/>
              </w:rPr>
              <w:t>Exercises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9</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lang w:val="en-US" w:bidi="ar-DZ"/>
              </w:rPr>
            </w:pPr>
            <w:r w:rsidRPr="00A334ED">
              <w:rPr>
                <w:rFonts w:cs="Simplified Arabic"/>
                <w:b/>
                <w:sz w:val="28"/>
                <w:szCs w:val="28"/>
                <w:lang w:val="en-US" w:bidi="ar-DZ"/>
              </w:rPr>
              <w:t>The imperative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10</w:t>
            </w:r>
          </w:p>
        </w:tc>
      </w:tr>
      <w:tr w:rsidR="000D3782" w:rsidRPr="00A334ED" w:rsidTr="00660D71">
        <w:tc>
          <w:tcPr>
            <w:tcW w:w="8788" w:type="dxa"/>
            <w:gridSpan w:val="4"/>
          </w:tcPr>
          <w:p w:rsidR="000D3782" w:rsidRPr="00A334ED" w:rsidRDefault="000D3782" w:rsidP="00660D71">
            <w:pPr>
              <w:bidi/>
              <w:jc w:val="right"/>
              <w:rPr>
                <w:rFonts w:cs="Simplified Arabic"/>
                <w:b/>
                <w:sz w:val="28"/>
                <w:szCs w:val="28"/>
                <w:rtl/>
              </w:rPr>
            </w:pPr>
            <w:r w:rsidRPr="00A334ED">
              <w:rPr>
                <w:rFonts w:cs="Simplified Arabic"/>
                <w:b/>
                <w:sz w:val="28"/>
                <w:szCs w:val="28"/>
                <w:lang w:val="en-US" w:bidi="ar-DZ"/>
              </w:rPr>
              <w:t>Exercises</w:t>
            </w: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11</w:t>
            </w:r>
          </w:p>
          <w:p w:rsidR="000D3782" w:rsidRPr="00A334ED" w:rsidRDefault="000D3782" w:rsidP="00660D71">
            <w:pPr>
              <w:bidi/>
              <w:jc w:val="right"/>
              <w:rPr>
                <w:rFonts w:cs="Simplified Arabic"/>
                <w:b/>
                <w:sz w:val="28"/>
                <w:szCs w:val="28"/>
                <w:rtl/>
              </w:rPr>
            </w:pPr>
          </w:p>
        </w:tc>
      </w:tr>
      <w:tr w:rsidR="000D3782" w:rsidRPr="00A334ED" w:rsidTr="00660D71">
        <w:tc>
          <w:tcPr>
            <w:tcW w:w="8788" w:type="dxa"/>
            <w:gridSpan w:val="4"/>
          </w:tcPr>
          <w:p w:rsidR="000D3782" w:rsidRPr="00A334ED" w:rsidRDefault="000D3782" w:rsidP="00660D71">
            <w:pPr>
              <w:rPr>
                <w:rFonts w:cs="Simplified Arabic"/>
                <w:b/>
                <w:sz w:val="28"/>
                <w:szCs w:val="28"/>
                <w:lang w:val="en-US" w:bidi="ar-DZ"/>
              </w:rPr>
            </w:pPr>
            <w:r w:rsidRPr="00A334ED">
              <w:rPr>
                <w:rFonts w:cs="Simplified Arabic"/>
                <w:b/>
                <w:sz w:val="28"/>
                <w:szCs w:val="28"/>
                <w:lang w:val="en-US" w:bidi="ar-DZ"/>
              </w:rPr>
              <w:t>The passive voice</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12</w:t>
            </w:r>
          </w:p>
        </w:tc>
      </w:tr>
      <w:tr w:rsidR="000D3782" w:rsidRPr="00A334ED" w:rsidTr="00660D71">
        <w:tc>
          <w:tcPr>
            <w:tcW w:w="8788" w:type="dxa"/>
            <w:gridSpan w:val="4"/>
          </w:tcPr>
          <w:p w:rsidR="000D3782" w:rsidRPr="00A334ED" w:rsidRDefault="000D3782" w:rsidP="00660D71">
            <w:pPr>
              <w:rPr>
                <w:rFonts w:cs="Simplified Arabic"/>
                <w:b/>
                <w:sz w:val="28"/>
                <w:szCs w:val="28"/>
                <w:lang w:val="en-US" w:bidi="ar-DZ"/>
              </w:rPr>
            </w:pPr>
            <w:r w:rsidRPr="00A334ED">
              <w:rPr>
                <w:rFonts w:cs="Simplified Arabic"/>
                <w:b/>
                <w:sz w:val="28"/>
                <w:szCs w:val="28"/>
                <w:lang w:val="en-US" w:bidi="ar-DZ"/>
              </w:rPr>
              <w:t>Reported speech</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13</w:t>
            </w:r>
          </w:p>
        </w:tc>
      </w:tr>
      <w:tr w:rsidR="000D3782" w:rsidRPr="00A334ED" w:rsidTr="00660D71">
        <w:tc>
          <w:tcPr>
            <w:tcW w:w="8788" w:type="dxa"/>
            <w:gridSpan w:val="4"/>
          </w:tcPr>
          <w:p w:rsidR="000D3782" w:rsidRPr="00A334ED" w:rsidRDefault="000D3782" w:rsidP="00660D71">
            <w:pPr>
              <w:rPr>
                <w:rFonts w:cs="Simplified Arabic"/>
                <w:b/>
                <w:sz w:val="28"/>
                <w:szCs w:val="28"/>
                <w:lang w:val="en-US" w:bidi="ar-DZ"/>
              </w:rPr>
            </w:pPr>
            <w:r w:rsidRPr="00A334ED">
              <w:rPr>
                <w:rFonts w:cs="Simplified Arabic"/>
                <w:b/>
                <w:sz w:val="28"/>
                <w:szCs w:val="28"/>
                <w:lang w:val="en-US" w:bidi="ar-DZ"/>
              </w:rPr>
              <w:t>Exercises</w:t>
            </w:r>
          </w:p>
          <w:p w:rsidR="000D3782" w:rsidRPr="00A334ED" w:rsidRDefault="000D3782" w:rsidP="00660D71">
            <w:pPr>
              <w:bidi/>
              <w:jc w:val="right"/>
              <w:rPr>
                <w:rFonts w:cs="Simplified Arabic"/>
                <w:b/>
                <w:sz w:val="28"/>
                <w:szCs w:val="28"/>
                <w:rtl/>
              </w:rPr>
            </w:pPr>
          </w:p>
        </w:tc>
        <w:tc>
          <w:tcPr>
            <w:tcW w:w="459" w:type="dxa"/>
          </w:tcPr>
          <w:p w:rsidR="000D3782" w:rsidRPr="00A334ED" w:rsidRDefault="000D3782" w:rsidP="00660D71">
            <w:pPr>
              <w:bidi/>
              <w:jc w:val="right"/>
              <w:rPr>
                <w:rFonts w:cs="Simplified Arabic"/>
                <w:b/>
                <w:sz w:val="28"/>
                <w:szCs w:val="28"/>
                <w:rtl/>
              </w:rPr>
            </w:pPr>
            <w:r w:rsidRPr="00A334ED">
              <w:rPr>
                <w:rFonts w:cs="Simplified Arabic" w:hint="cs"/>
                <w:b/>
                <w:sz w:val="28"/>
                <w:szCs w:val="28"/>
                <w:rtl/>
              </w:rPr>
              <w:t>14</w:t>
            </w:r>
          </w:p>
        </w:tc>
      </w:tr>
    </w:tbl>
    <w:p w:rsidR="000D3782" w:rsidRPr="00F6530C" w:rsidRDefault="000D3782" w:rsidP="000D3782">
      <w:pPr>
        <w:bidi/>
        <w:ind w:left="-1"/>
        <w:jc w:val="both"/>
        <w:rPr>
          <w:rFonts w:ascii="Sakkal Majalla" w:hAnsi="Sakkal Majalla" w:cs="Simplified Arabic"/>
          <w:bCs/>
          <w:sz w:val="32"/>
          <w:szCs w:val="32"/>
          <w:u w:val="single"/>
          <w:rtl/>
          <w:lang w:bidi="ar-DZ"/>
        </w:rPr>
      </w:pPr>
      <w:r w:rsidRPr="00F6530C">
        <w:rPr>
          <w:rFonts w:ascii="Sakkal Majalla" w:hAnsi="Sakkal Majalla" w:cs="Simplified Arabic"/>
          <w:bCs/>
          <w:sz w:val="32"/>
          <w:szCs w:val="32"/>
          <w:u w:val="single"/>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bidi/>
        <w:ind w:left="-1"/>
        <w:jc w:val="both"/>
        <w:rPr>
          <w:rFonts w:cs="Simplified Arabic"/>
          <w:b/>
          <w:sz w:val="28"/>
          <w:szCs w:val="28"/>
          <w:rtl/>
          <w:lang w:bidi="ar-DZ"/>
        </w:rPr>
      </w:pPr>
    </w:p>
    <w:p w:rsidR="000D3782" w:rsidRPr="00A334ED" w:rsidRDefault="000D3782" w:rsidP="000D3782">
      <w:pPr>
        <w:bidi/>
        <w:ind w:left="-1"/>
        <w:jc w:val="both"/>
        <w:rPr>
          <w:rFonts w:cs="Simplified Arabic"/>
          <w:b/>
          <w:sz w:val="28"/>
          <w:szCs w:val="28"/>
          <w:rtl/>
          <w:lang w:bidi="ar-DZ"/>
        </w:rPr>
      </w:pPr>
    </w:p>
    <w:p w:rsidR="000D3782" w:rsidRDefault="000D3782" w:rsidP="000D3782">
      <w:pPr>
        <w:bidi/>
        <w:ind w:left="-1"/>
        <w:jc w:val="both"/>
        <w:rPr>
          <w:rFonts w:cs="Simplified Arabic"/>
          <w:b/>
          <w:sz w:val="28"/>
          <w:szCs w:val="28"/>
          <w:rtl/>
          <w:lang w:bidi="ar-DZ"/>
        </w:rPr>
      </w:pPr>
    </w:p>
    <w:p w:rsidR="000D3782" w:rsidRDefault="000D3782" w:rsidP="000D3782">
      <w:pPr>
        <w:bidi/>
        <w:ind w:left="-1"/>
        <w:jc w:val="both"/>
        <w:rPr>
          <w:rFonts w:cs="Simplified Arabic"/>
          <w:b/>
          <w:sz w:val="28"/>
          <w:szCs w:val="28"/>
          <w:rtl/>
          <w:lang w:bidi="ar-DZ"/>
        </w:rPr>
      </w:pPr>
    </w:p>
    <w:p w:rsidR="000D3782" w:rsidRPr="00A334ED" w:rsidRDefault="000D3782" w:rsidP="00F6530C">
      <w:pPr>
        <w:bidi/>
        <w:jc w:val="both"/>
        <w:rPr>
          <w:rFonts w:cs="Simplified Arabic"/>
          <w:b/>
          <w:sz w:val="28"/>
          <w:szCs w:val="28"/>
          <w:rtl/>
          <w:lang w:bidi="ar-DZ"/>
        </w:rPr>
      </w:pP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السداسي: ال</w:t>
      </w:r>
      <w:r w:rsidRPr="00A334ED">
        <w:rPr>
          <w:rFonts w:ascii="Sakkal Majalla" w:hAnsi="Sakkal Majalla" w:cs="Simplified Arabic" w:hint="cs"/>
          <w:b/>
          <w:sz w:val="28"/>
          <w:szCs w:val="28"/>
          <w:rtl/>
          <w:lang w:bidi="ar-DZ"/>
        </w:rPr>
        <w:t>ثاني     جذع مشترك.</w:t>
      </w:r>
    </w:p>
    <w:p w:rsidR="000D3782" w:rsidRPr="000D3782" w:rsidRDefault="000D3782" w:rsidP="000D3782">
      <w:pPr>
        <w:bidi/>
        <w:jc w:val="both"/>
        <w:rPr>
          <w:rFonts w:eastAsia="Times New Roman" w:cs="Simplified Arabic"/>
          <w:b/>
          <w:bCs/>
          <w:sz w:val="28"/>
          <w:szCs w:val="28"/>
          <w:rtl/>
          <w:lang w:eastAsia="fr-FR"/>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عن الوحدة التعليمية </w:t>
      </w:r>
      <w:r w:rsidRPr="00A334ED">
        <w:rPr>
          <w:rFonts w:ascii="Sakkal Majalla" w:hAnsi="Sakkal Majalla" w:cs="Simplified Arabic" w:hint="cs"/>
          <w:b/>
          <w:sz w:val="28"/>
          <w:szCs w:val="28"/>
          <w:rtl/>
          <w:lang w:bidi="ar-DZ"/>
        </w:rPr>
        <w:t>الأفقية</w:t>
      </w:r>
      <w:r w:rsidRPr="00A334ED">
        <w:rPr>
          <w:rFonts w:ascii="Sakkal Majalla" w:hAnsi="Sakkal Majalla" w:cs="Simplified Arabic"/>
          <w:b/>
          <w:sz w:val="28"/>
          <w:szCs w:val="28"/>
          <w:rtl/>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الأستاذ المسؤول على المادة: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المادة:</w:t>
      </w:r>
      <w:r w:rsidRPr="00A334ED">
        <w:rPr>
          <w:rFonts w:ascii="Sakkal Majalla" w:hAnsi="Sakkal Majalla" w:cs="Simplified Arabic" w:hint="cs"/>
          <w:b/>
          <w:sz w:val="28"/>
          <w:szCs w:val="28"/>
          <w:rtl/>
          <w:lang w:bidi="ar-DZ"/>
        </w:rPr>
        <w:t xml:space="preserve"> </w:t>
      </w:r>
      <w:r w:rsidRPr="0067339C">
        <w:rPr>
          <w:rFonts w:ascii="Sakkal Majalla" w:hAnsi="Sakkal Majalla" w:cs="Simplified Arabic" w:hint="cs"/>
          <w:bCs/>
          <w:sz w:val="28"/>
          <w:szCs w:val="28"/>
          <w:shd w:val="clear" w:color="auto" w:fill="F2DBDB"/>
          <w:rtl/>
          <w:lang w:bidi="ar-DZ"/>
        </w:rPr>
        <w:t>الإعلام الآلي</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 :</w:t>
      </w:r>
      <w:r w:rsidRPr="00A334ED">
        <w:rPr>
          <w:rFonts w:ascii="Sakkal Majalla" w:hAnsi="Sakkal Majalla" w:cs="Simplified Arabic"/>
          <w:b/>
          <w:sz w:val="28"/>
          <w:szCs w:val="28"/>
          <w:lang w:bidi="ar-DZ"/>
        </w:rPr>
        <w:t xml:space="preserve"> </w:t>
      </w:r>
    </w:p>
    <w:p w:rsidR="000D3782" w:rsidRPr="00A334ED" w:rsidRDefault="000D3782" w:rsidP="000D378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bidiVisual/>
        <w:tblW w:w="0" w:type="auto"/>
        <w:tblInd w:w="1183" w:type="dxa"/>
        <w:tblLook w:val="04A0" w:firstRow="1" w:lastRow="0" w:firstColumn="1" w:lastColumn="0" w:noHBand="0" w:noVBand="1"/>
      </w:tblPr>
      <w:tblGrid>
        <w:gridCol w:w="568"/>
        <w:gridCol w:w="3589"/>
        <w:gridCol w:w="2404"/>
        <w:gridCol w:w="1283"/>
        <w:gridCol w:w="1450"/>
      </w:tblGrid>
      <w:tr w:rsidR="000D3782" w:rsidRPr="00A334ED" w:rsidTr="00660D71">
        <w:tc>
          <w:tcPr>
            <w:tcW w:w="4168" w:type="dxa"/>
            <w:gridSpan w:val="2"/>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السداسي الثاني: وحدة التعليم الأفقية</w:t>
            </w:r>
          </w:p>
        </w:tc>
        <w:tc>
          <w:tcPr>
            <w:tcW w:w="2410"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المادة : الإعلام الآلي</w:t>
            </w:r>
          </w:p>
        </w:tc>
        <w:tc>
          <w:tcPr>
            <w:tcW w:w="1218"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المعامل:01</w:t>
            </w:r>
          </w:p>
        </w:tc>
        <w:tc>
          <w:tcPr>
            <w:tcW w:w="1451"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الرصيد:01</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680" w:type="dxa"/>
            <w:gridSpan w:val="4"/>
          </w:tcPr>
          <w:p w:rsidR="000D3782" w:rsidRPr="00A334ED" w:rsidRDefault="000D3782" w:rsidP="00660D71">
            <w:pPr>
              <w:pStyle w:val="Paragraphedeliste"/>
              <w:bidi/>
              <w:ind w:left="33"/>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أدوات نظام التشغيل ويندوز</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680" w:type="dxa"/>
            <w:gridSpan w:val="4"/>
          </w:tcPr>
          <w:p w:rsidR="000D3782" w:rsidRPr="00A334ED" w:rsidRDefault="000D3782" w:rsidP="00660D71">
            <w:pPr>
              <w:pStyle w:val="Paragraphedeliste"/>
              <w:bidi/>
              <w:ind w:left="0"/>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تنفيذ البرامج الملحقة بالنظام وإغلاقها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الاستعمال اليدوي للأيقونات</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Pr>
          <w:p w:rsidR="000D3782" w:rsidRPr="00A334ED" w:rsidRDefault="000D3782" w:rsidP="00660D71">
            <w:pPr>
              <w:pStyle w:val="Paragraphedeliste"/>
              <w:bidi/>
              <w:ind w:left="0"/>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برنامج الآلة الحاسبة</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برنامج </w:t>
            </w:r>
            <w:r w:rsidRPr="00A334ED">
              <w:rPr>
                <w:rFonts w:ascii="Arabic Typesetting" w:hAnsi="Arabic Typesetting" w:cs="Simplified Arabic"/>
                <w:b/>
                <w:sz w:val="28"/>
                <w:szCs w:val="28"/>
                <w:lang w:bidi="ar-DZ"/>
              </w:rPr>
              <w:t>Exel</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680" w:type="dxa"/>
            <w:gridSpan w:val="4"/>
          </w:tcPr>
          <w:p w:rsidR="000D3782" w:rsidRPr="00A334ED" w:rsidRDefault="000D3782" w:rsidP="00660D71">
            <w:pPr>
              <w:pStyle w:val="Paragraphedeliste"/>
              <w:bidi/>
              <w:ind w:left="33"/>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برنامج </w:t>
            </w:r>
            <w:r w:rsidRPr="00A334ED">
              <w:rPr>
                <w:rFonts w:ascii="Arabic Typesetting" w:hAnsi="Arabic Typesetting" w:cs="Simplified Arabic"/>
                <w:b/>
                <w:sz w:val="28"/>
                <w:szCs w:val="28"/>
                <w:lang w:bidi="ar-DZ"/>
              </w:rPr>
              <w:t>WordPad</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برنامج </w:t>
            </w:r>
            <w:r w:rsidRPr="00A334ED">
              <w:rPr>
                <w:rFonts w:ascii="Arabic Typesetting" w:hAnsi="Arabic Typesetting" w:cs="Simplified Arabic"/>
                <w:b/>
                <w:sz w:val="28"/>
                <w:szCs w:val="28"/>
                <w:lang w:bidi="ar-DZ"/>
              </w:rPr>
              <w:t>Paint</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Pr>
          <w:p w:rsidR="000D3782" w:rsidRPr="00A334ED" w:rsidRDefault="000D3782" w:rsidP="00660D71">
            <w:pPr>
              <w:pStyle w:val="Paragraphedeliste"/>
              <w:bidi/>
              <w:ind w:left="33"/>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ضغط الملفات وفك الضغط (</w:t>
            </w:r>
            <w:r w:rsidRPr="00A334ED">
              <w:rPr>
                <w:rFonts w:ascii="Arabic Typesetting" w:hAnsi="Arabic Typesetting" w:cs="Simplified Arabic"/>
                <w:b/>
                <w:sz w:val="28"/>
                <w:szCs w:val="28"/>
                <w:lang w:bidi="ar-DZ"/>
              </w:rPr>
              <w:t>WinZip, winRar</w:t>
            </w:r>
            <w:r w:rsidRPr="00A334ED">
              <w:rPr>
                <w:rFonts w:ascii="Arabic Typesetting" w:hAnsi="Arabic Typesetting" w:cs="Simplified Arabic" w:hint="cs"/>
                <w:b/>
                <w:sz w:val="28"/>
                <w:szCs w:val="28"/>
                <w:rtl/>
                <w:lang w:bidi="ar-DZ"/>
              </w:rPr>
              <w:t>)</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680" w:type="dxa"/>
            <w:gridSpan w:val="4"/>
          </w:tcPr>
          <w:p w:rsidR="000D3782" w:rsidRPr="00A334ED" w:rsidRDefault="000D3782" w:rsidP="00660D71">
            <w:pPr>
              <w:pStyle w:val="Paragraphedeliste"/>
              <w:bidi/>
              <w:ind w:left="33"/>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قراءة المستندات المختلفة (مستند نصي، مستند </w:t>
            </w:r>
            <w:r w:rsidRPr="00A334ED">
              <w:rPr>
                <w:rFonts w:ascii="Arabic Typesetting" w:hAnsi="Arabic Typesetting" w:cs="Simplified Arabic"/>
                <w:b/>
                <w:sz w:val="28"/>
                <w:szCs w:val="28"/>
                <w:lang w:bidi="ar-DZ"/>
              </w:rPr>
              <w:t>PDF</w:t>
            </w:r>
            <w:r w:rsidRPr="00A334ED">
              <w:rPr>
                <w:rFonts w:ascii="Arabic Typesetting" w:hAnsi="Arabic Typesetting" w:cs="Simplified Arabic" w:hint="cs"/>
                <w:b/>
                <w:sz w:val="28"/>
                <w:szCs w:val="28"/>
                <w:rtl/>
                <w:lang w:bidi="ar-DZ"/>
              </w:rPr>
              <w:t>، كتاب الكتروني...)</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680" w:type="dxa"/>
            <w:gridSpan w:val="4"/>
          </w:tcPr>
          <w:p w:rsidR="000D3782" w:rsidRPr="00A334ED" w:rsidRDefault="000D3782" w:rsidP="00660D71">
            <w:pPr>
              <w:pStyle w:val="Paragraphedeliste"/>
              <w:bidi/>
              <w:ind w:left="33"/>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تنصيب وإزالة البرامج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680" w:type="dxa"/>
            <w:gridSpan w:val="4"/>
          </w:tcPr>
          <w:p w:rsidR="000D3782" w:rsidRPr="00A334ED" w:rsidRDefault="000D3782" w:rsidP="00660D71">
            <w:pPr>
              <w:pStyle w:val="Paragraphedeliste"/>
              <w:bidi/>
              <w:ind w:left="33"/>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تجهيز الملحقات (ماسح ضوئي، طابعة... )</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lastRenderedPageBreak/>
              <w:t>12</w:t>
            </w:r>
          </w:p>
        </w:tc>
        <w:tc>
          <w:tcPr>
            <w:tcW w:w="8680" w:type="dxa"/>
            <w:gridSpan w:val="4"/>
          </w:tcPr>
          <w:p w:rsidR="000D3782" w:rsidRPr="00A334ED" w:rsidRDefault="000D3782" w:rsidP="00660D71">
            <w:pPr>
              <w:bidi/>
              <w:ind w:left="33"/>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استعمال الأقراص بجميع أنواعها</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Pr>
          <w:p w:rsidR="000D3782" w:rsidRPr="00A334ED" w:rsidRDefault="000D3782" w:rsidP="00660D71">
            <w:pPr>
              <w:tabs>
                <w:tab w:val="left" w:pos="5385"/>
                <w:tab w:val="right" w:pos="7830"/>
              </w:tabs>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استعمال الأنترنيت</w:t>
            </w:r>
          </w:p>
        </w:tc>
      </w:tr>
      <w:tr w:rsidR="000D3782" w:rsidRPr="00A334ED" w:rsidTr="00660D71">
        <w:tc>
          <w:tcPr>
            <w:tcW w:w="567" w:type="dxa"/>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680" w:type="dxa"/>
            <w:gridSpan w:val="4"/>
          </w:tcPr>
          <w:p w:rsidR="000D3782" w:rsidRPr="00A334ED" w:rsidRDefault="000D3782" w:rsidP="00660D71">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استعمال الأنترانيت</w:t>
            </w:r>
          </w:p>
        </w:tc>
      </w:tr>
    </w:tbl>
    <w:p w:rsidR="000D3782" w:rsidRPr="00A334ED" w:rsidRDefault="000D3782" w:rsidP="000D3782">
      <w:pPr>
        <w:bidi/>
        <w:rPr>
          <w:rFonts w:ascii="Arial" w:hAnsi="Arial" w:cs="Simplified Arabic"/>
          <w:b/>
          <w:sz w:val="28"/>
          <w:szCs w:val="28"/>
        </w:rPr>
      </w:pPr>
    </w:p>
    <w:p w:rsidR="000D3782" w:rsidRPr="00F6530C" w:rsidRDefault="000D3782" w:rsidP="000D3782">
      <w:pPr>
        <w:bidi/>
        <w:ind w:left="-1"/>
        <w:jc w:val="both"/>
        <w:rPr>
          <w:rFonts w:ascii="Sakkal Majalla" w:hAnsi="Sakkal Majalla" w:cs="Simplified Arabic"/>
          <w:bCs/>
          <w:sz w:val="32"/>
          <w:szCs w:val="32"/>
          <w:u w:val="single"/>
          <w:rtl/>
          <w:lang w:bidi="ar-DZ"/>
        </w:rPr>
      </w:pPr>
      <w:r w:rsidRPr="00F6530C">
        <w:rPr>
          <w:rFonts w:ascii="Sakkal Majalla" w:hAnsi="Sakkal Majalla" w:cs="Simplified Arabic"/>
          <w:bCs/>
          <w:sz w:val="32"/>
          <w:szCs w:val="32"/>
          <w:u w:val="single"/>
          <w:rtl/>
          <w:lang w:bidi="ar-DZ"/>
        </w:rPr>
        <w:t>طريقة التقييم:</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يكون تقييم الأعمال الموجهة متواصلا طوال السداسي </w:t>
      </w:r>
    </w:p>
    <w:p w:rsidR="000D3782" w:rsidRPr="00A334ED" w:rsidRDefault="000D3782" w:rsidP="000D3782">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p>
    <w:p w:rsidR="000D3782" w:rsidRPr="00A334ED" w:rsidRDefault="000D3782" w:rsidP="000D3782">
      <w:pPr>
        <w:bidi/>
        <w:rPr>
          <w:rFonts w:cs="Simplified Arabic"/>
          <w:b/>
          <w:color w:val="FF0000"/>
          <w:sz w:val="28"/>
          <w:szCs w:val="28"/>
          <w:rtl/>
          <w:lang w:bidi="ar-DZ"/>
        </w:rPr>
      </w:pPr>
    </w:p>
    <w:p w:rsidR="000D3782" w:rsidRPr="00A334ED" w:rsidRDefault="000D3782" w:rsidP="000D3782">
      <w:pPr>
        <w:bidi/>
        <w:rPr>
          <w:rFonts w:cs="Simplified Arabic"/>
          <w:b/>
          <w:color w:val="FF0000"/>
          <w:sz w:val="28"/>
          <w:szCs w:val="28"/>
          <w:rtl/>
          <w:lang w:bidi="ar-DZ"/>
        </w:rPr>
      </w:pPr>
    </w:p>
    <w:p w:rsidR="000D3782" w:rsidRDefault="000D3782" w:rsidP="000D3782">
      <w:pPr>
        <w:bidi/>
        <w:rPr>
          <w:rFonts w:cs="Simplified Arabic"/>
          <w:b/>
          <w:color w:val="FF0000"/>
          <w:sz w:val="28"/>
          <w:szCs w:val="28"/>
          <w:rtl/>
          <w:lang w:bidi="ar-DZ"/>
        </w:rPr>
      </w:pPr>
    </w:p>
    <w:p w:rsidR="001F5306" w:rsidRDefault="001F5306" w:rsidP="001F5306">
      <w:pPr>
        <w:bidi/>
        <w:jc w:val="both"/>
        <w:rPr>
          <w:rFonts w:ascii="Sakkal Majalla" w:hAnsi="Sakkal Majalla" w:cs="Simplified Arabic"/>
          <w:sz w:val="28"/>
          <w:szCs w:val="28"/>
          <w:rtl/>
          <w:lang w:bidi="ar-DZ"/>
        </w:rPr>
      </w:pPr>
    </w:p>
    <w:p w:rsidR="000D3782" w:rsidRPr="001F5306" w:rsidRDefault="000D3782" w:rsidP="000D3782">
      <w:pPr>
        <w:bidi/>
        <w:jc w:val="both"/>
        <w:rPr>
          <w:rFonts w:ascii="Sakkal Majalla" w:hAnsi="Sakkal Majalla" w:cs="Simplified Arabic"/>
          <w:sz w:val="28"/>
          <w:szCs w:val="28"/>
          <w:rtl/>
          <w:lang w:bidi="ar-DZ"/>
        </w:rPr>
      </w:pPr>
    </w:p>
    <w:p w:rsidR="001F5306" w:rsidRPr="000D3782" w:rsidRDefault="001F5306" w:rsidP="000D3782">
      <w:pPr>
        <w:shd w:val="clear" w:color="auto" w:fill="F2DBDB" w:themeFill="accent2" w:themeFillTint="33"/>
        <w:bidi/>
        <w:jc w:val="both"/>
        <w:rPr>
          <w:rFonts w:ascii="Sakkal Majalla" w:hAnsi="Sakkal Majalla" w:cs="Simplified Arabic"/>
          <w:b/>
          <w:bCs/>
          <w:sz w:val="32"/>
          <w:szCs w:val="32"/>
          <w:rtl/>
          <w:lang w:bidi="ar-DZ"/>
        </w:rPr>
      </w:pPr>
      <w:r w:rsidRPr="000D3782">
        <w:rPr>
          <w:rFonts w:ascii="Sakkal Majalla" w:hAnsi="Sakkal Majalla" w:cs="Simplified Arabic"/>
          <w:b/>
          <w:bCs/>
          <w:sz w:val="32"/>
          <w:szCs w:val="32"/>
          <w:rtl/>
          <w:lang w:bidi="ar-DZ"/>
        </w:rPr>
        <w:t>السداسي: ال</w:t>
      </w:r>
      <w:r w:rsidRPr="000D3782">
        <w:rPr>
          <w:rFonts w:ascii="Sakkal Majalla" w:hAnsi="Sakkal Majalla" w:cs="Simplified Arabic" w:hint="cs"/>
          <w:b/>
          <w:bCs/>
          <w:sz w:val="32"/>
          <w:szCs w:val="32"/>
          <w:rtl/>
          <w:lang w:bidi="ar-DZ"/>
        </w:rPr>
        <w:t>ثالث    جذع مشترك.</w:t>
      </w:r>
    </w:p>
    <w:p w:rsidR="001F5306" w:rsidRPr="000D3782" w:rsidRDefault="001F5306" w:rsidP="001F5306">
      <w:pPr>
        <w:bidi/>
        <w:jc w:val="both"/>
        <w:rPr>
          <w:rFonts w:ascii="Sakkal Majalla" w:hAnsi="Sakkal Majalla" w:cs="Simplified Arabic"/>
          <w:b/>
          <w:bCs/>
          <w:sz w:val="28"/>
          <w:szCs w:val="28"/>
          <w:rtl/>
          <w:lang w:bidi="ar-DZ"/>
        </w:rPr>
      </w:pPr>
      <w:r w:rsidRPr="000D3782">
        <w:rPr>
          <w:rFonts w:ascii="Sakkal Majalla" w:hAnsi="Sakkal Majalla" w:cs="Simplified Arabic"/>
          <w:b/>
          <w:bCs/>
          <w:sz w:val="28"/>
          <w:szCs w:val="28"/>
          <w:rtl/>
          <w:lang w:bidi="ar-DZ"/>
        </w:rPr>
        <w:t>عنوان ال</w:t>
      </w:r>
      <w:r w:rsidRPr="000D3782">
        <w:rPr>
          <w:rFonts w:ascii="Sakkal Majalla" w:hAnsi="Sakkal Majalla" w:cs="Simplified Arabic" w:hint="cs"/>
          <w:b/>
          <w:bCs/>
          <w:sz w:val="28"/>
          <w:szCs w:val="28"/>
          <w:rtl/>
          <w:lang w:bidi="ar-DZ"/>
        </w:rPr>
        <w:t>ليسانس</w:t>
      </w:r>
      <w:r w:rsidRPr="000D3782">
        <w:rPr>
          <w:rFonts w:ascii="Sakkal Majalla" w:hAnsi="Sakkal Majalla" w:cs="Simplified Arabic"/>
          <w:b/>
          <w:bCs/>
          <w:sz w:val="28"/>
          <w:szCs w:val="28"/>
          <w:rtl/>
          <w:lang w:bidi="ar-DZ"/>
        </w:rPr>
        <w:t xml:space="preserve">: </w:t>
      </w:r>
      <w:r w:rsidRPr="000D3782">
        <w:rPr>
          <w:rFonts w:eastAsia="Times New Roman" w:cs="Simplified Arabic"/>
          <w:b/>
          <w:bCs/>
          <w:sz w:val="28"/>
          <w:szCs w:val="28"/>
          <w:rtl/>
          <w:lang w:eastAsia="fr-FR"/>
        </w:rPr>
        <w:t xml:space="preserve">النقد والدراسات </w:t>
      </w:r>
      <w:r w:rsidRPr="000D3782">
        <w:rPr>
          <w:rFonts w:eastAsia="Times New Roman" w:cs="Simplified Arabic" w:hint="cs"/>
          <w:b/>
          <w:b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الأساسية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660D71" w:rsidRDefault="001F5306" w:rsidP="00660D71">
      <w:pPr>
        <w:shd w:val="clear" w:color="auto" w:fill="F2DBDB" w:themeFill="accent2" w:themeFillTint="33"/>
        <w:bidi/>
        <w:jc w:val="both"/>
        <w:rPr>
          <w:rFonts w:ascii="Sakkal Majalla" w:hAnsi="Sakkal Majalla" w:cs="Simplified Arabic"/>
          <w:b/>
          <w:bCs/>
          <w:sz w:val="28"/>
          <w:szCs w:val="28"/>
          <w:rtl/>
          <w:lang w:bidi="ar-DZ"/>
        </w:rPr>
      </w:pPr>
      <w:r w:rsidRPr="00660D71">
        <w:rPr>
          <w:rFonts w:ascii="Sakkal Majalla" w:hAnsi="Sakkal Majalla" w:cs="Simplified Arabic"/>
          <w:b/>
          <w:bCs/>
          <w:sz w:val="28"/>
          <w:szCs w:val="28"/>
          <w:rtl/>
          <w:lang w:bidi="ar-DZ"/>
        </w:rPr>
        <w:t>المادة:</w:t>
      </w:r>
      <w:r w:rsidRPr="00660D71">
        <w:rPr>
          <w:rFonts w:ascii="Sakkal Majalla" w:hAnsi="Sakkal Majalla" w:cs="Simplified Arabic" w:hint="cs"/>
          <w:b/>
          <w:bCs/>
          <w:sz w:val="28"/>
          <w:szCs w:val="28"/>
          <w:rtl/>
          <w:lang w:bidi="ar-DZ"/>
        </w:rPr>
        <w:t xml:space="preserve"> النص الأدبي الحديث</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065" w:type="dxa"/>
        <w:tblLook w:val="04A0" w:firstRow="1" w:lastRow="0" w:firstColumn="1" w:lastColumn="0" w:noHBand="0" w:noVBand="1"/>
      </w:tblPr>
      <w:tblGrid>
        <w:gridCol w:w="1560"/>
        <w:gridCol w:w="1276"/>
        <w:gridCol w:w="1883"/>
        <w:gridCol w:w="101"/>
        <w:gridCol w:w="738"/>
        <w:gridCol w:w="3798"/>
        <w:gridCol w:w="709"/>
      </w:tblGrid>
      <w:tr w:rsidR="001F5306" w:rsidRPr="001F5306" w:rsidTr="005F7C0E">
        <w:tc>
          <w:tcPr>
            <w:tcW w:w="1560"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الرصيد:05</w:t>
            </w:r>
          </w:p>
        </w:tc>
        <w:tc>
          <w:tcPr>
            <w:tcW w:w="127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المعامل:03</w:t>
            </w:r>
          </w:p>
        </w:tc>
        <w:tc>
          <w:tcPr>
            <w:tcW w:w="1984" w:type="dxa"/>
            <w:gridSpan w:val="2"/>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السداسي: الثالث</w:t>
            </w:r>
          </w:p>
        </w:tc>
        <w:tc>
          <w:tcPr>
            <w:tcW w:w="4536"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المادة: النص الأدبي الحديث/ محاضرة+تطبيق</w:t>
            </w:r>
          </w:p>
        </w:tc>
        <w:tc>
          <w:tcPr>
            <w:tcW w:w="709" w:type="dxa"/>
            <w:vMerge w:val="restart"/>
          </w:tcPr>
          <w:p w:rsidR="001F5306" w:rsidRPr="001F5306" w:rsidRDefault="001F5306" w:rsidP="005F7C0E">
            <w:pPr>
              <w:bidi/>
              <w:jc w:val="both"/>
              <w:rPr>
                <w:rFonts w:ascii="Traditional Arabic" w:hAnsi="Traditional Arabic" w:cs="Simplified Arabic"/>
                <w:sz w:val="28"/>
                <w:szCs w:val="28"/>
              </w:rPr>
            </w:pP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مفردات التطبيق</w:t>
            </w:r>
          </w:p>
        </w:tc>
        <w:tc>
          <w:tcPr>
            <w:tcW w:w="4637" w:type="dxa"/>
            <w:gridSpan w:val="3"/>
          </w:tcPr>
          <w:p w:rsidR="001F5306" w:rsidRPr="001F5306" w:rsidRDefault="001F5306" w:rsidP="005F7C0E">
            <w:pPr>
              <w:tabs>
                <w:tab w:val="left" w:pos="2170"/>
              </w:tabs>
              <w:bidi/>
              <w:ind w:left="1440"/>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مفردات المحاضرة</w:t>
            </w:r>
          </w:p>
        </w:tc>
        <w:tc>
          <w:tcPr>
            <w:tcW w:w="709" w:type="dxa"/>
            <w:vMerge/>
          </w:tcPr>
          <w:p w:rsidR="001F5306" w:rsidRPr="001F5306" w:rsidRDefault="001F5306" w:rsidP="005F7C0E">
            <w:pPr>
              <w:bidi/>
              <w:jc w:val="both"/>
              <w:rPr>
                <w:rFonts w:ascii="Traditional Arabic" w:hAnsi="Traditional Arabic" w:cs="Simplified Arabic"/>
                <w:sz w:val="28"/>
                <w:szCs w:val="28"/>
              </w:rPr>
            </w:pP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لسامي البارودي</w:t>
            </w:r>
            <w:r w:rsidRPr="001F5306">
              <w:rPr>
                <w:rFonts w:ascii="Traditional Arabic" w:hAnsi="Traditional Arabic" w:cs="Simplified Arabic" w:hint="cs"/>
                <w:sz w:val="28"/>
                <w:szCs w:val="28"/>
                <w:rtl/>
              </w:rPr>
              <w:t>/</w:t>
            </w:r>
            <w:r w:rsidRPr="001F5306">
              <w:rPr>
                <w:rFonts w:ascii="Traditional Arabic" w:hAnsi="Traditional Arabic" w:cs="Simplified Arabic"/>
                <w:sz w:val="28"/>
                <w:szCs w:val="28"/>
                <w:rtl/>
              </w:rPr>
              <w:t xml:space="preserve"> دراسة وتحليل</w:t>
            </w:r>
          </w:p>
        </w:tc>
        <w:tc>
          <w:tcPr>
            <w:tcW w:w="839" w:type="dxa"/>
            <w:gridSpan w:val="2"/>
            <w:vMerge w:val="restart"/>
            <w:textDirection w:val="btLr"/>
            <w:vAlign w:val="center"/>
          </w:tcPr>
          <w:p w:rsidR="001F5306" w:rsidRPr="001F5306" w:rsidRDefault="001F5306" w:rsidP="005F7C0E">
            <w:pPr>
              <w:bidi/>
              <w:ind w:left="113" w:right="113"/>
              <w:jc w:val="center"/>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الشعر</w:t>
            </w:r>
          </w:p>
        </w:tc>
        <w:tc>
          <w:tcPr>
            <w:tcW w:w="3798" w:type="dxa"/>
          </w:tcPr>
          <w:p w:rsidR="001F5306" w:rsidRPr="001F5306" w:rsidRDefault="001F5306" w:rsidP="005F7C0E">
            <w:pPr>
              <w:bidi/>
              <w:jc w:val="both"/>
              <w:rPr>
                <w:rFonts w:ascii="Traditional Arabic" w:hAnsi="Traditional Arabic" w:cs="Simplified Arabic"/>
                <w:sz w:val="28"/>
                <w:szCs w:val="28"/>
                <w:rtl/>
                <w:lang w:val="en-US" w:bidi="ar-DZ"/>
              </w:rPr>
            </w:pPr>
            <w:r w:rsidRPr="001F5306">
              <w:rPr>
                <w:rFonts w:ascii="Traditional Arabic" w:hAnsi="Traditional Arabic" w:cs="Simplified Arabic"/>
                <w:sz w:val="28"/>
                <w:szCs w:val="28"/>
                <w:rtl/>
                <w:lang w:val="en-US" w:bidi="ar-DZ"/>
              </w:rPr>
              <w:t>الإحياء الشعري في المشرق 1</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01</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لشوقي</w:t>
            </w:r>
            <w:r w:rsidRPr="001F5306">
              <w:rPr>
                <w:rFonts w:ascii="Traditional Arabic" w:hAnsi="Traditional Arabic" w:cs="Simplified Arabic" w:hint="cs"/>
                <w:sz w:val="28"/>
                <w:szCs w:val="28"/>
                <w:rtl/>
              </w:rPr>
              <w:t xml:space="preserve"> / نص ل</w:t>
            </w:r>
            <w:r w:rsidRPr="001F5306">
              <w:rPr>
                <w:rFonts w:ascii="Traditional Arabic" w:hAnsi="Traditional Arabic" w:cs="Simplified Arabic"/>
                <w:sz w:val="28"/>
                <w:szCs w:val="28"/>
                <w:rtl/>
              </w:rPr>
              <w:t xml:space="preserve">حافظ </w:t>
            </w:r>
            <w:r w:rsidRPr="001F5306">
              <w:rPr>
                <w:rFonts w:ascii="Traditional Arabic" w:hAnsi="Traditional Arabic" w:cs="Simplified Arabic" w:hint="cs"/>
                <w:sz w:val="28"/>
                <w:szCs w:val="28"/>
                <w:rtl/>
              </w:rPr>
              <w:t xml:space="preserve">/ </w:t>
            </w:r>
            <w:r w:rsidRPr="001F5306">
              <w:rPr>
                <w:rFonts w:ascii="Traditional Arabic" w:hAnsi="Traditional Arabic" w:cs="Simplified Arabic"/>
                <w:sz w:val="28"/>
                <w:szCs w:val="28"/>
                <w:rtl/>
              </w:rPr>
              <w:t>دراسة وتحليل</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val="en-US" w:bidi="ar-DZ"/>
              </w:rPr>
              <w:t>الإحياء الشعري في المشرق 2</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02</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للأمير عبد القادر</w:t>
            </w:r>
            <w:r w:rsidRPr="001F5306">
              <w:rPr>
                <w:rFonts w:ascii="Traditional Arabic" w:hAnsi="Traditional Arabic" w:cs="Simplified Arabic" w:hint="cs"/>
                <w:sz w:val="28"/>
                <w:szCs w:val="28"/>
                <w:rtl/>
              </w:rPr>
              <w:t>.../</w:t>
            </w:r>
            <w:r w:rsidRPr="001F5306">
              <w:rPr>
                <w:rFonts w:ascii="Traditional Arabic" w:hAnsi="Traditional Arabic" w:cs="Simplified Arabic"/>
                <w:sz w:val="28"/>
                <w:szCs w:val="28"/>
                <w:rtl/>
              </w:rPr>
              <w:t xml:space="preserve"> دراسة وتحليل</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val="en-US" w:bidi="ar-DZ"/>
              </w:rPr>
              <w:t>الإحياء الشعري في المغرب العربي</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03</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tl/>
              </w:rPr>
            </w:pPr>
            <w:r w:rsidRPr="001F5306">
              <w:rPr>
                <w:rFonts w:ascii="Traditional Arabic" w:hAnsi="Traditional Arabic" w:cs="Simplified Arabic"/>
                <w:sz w:val="28"/>
                <w:szCs w:val="28"/>
                <w:rtl/>
              </w:rPr>
              <w:t>نص لمحمود طه</w:t>
            </w:r>
            <w:r w:rsidRPr="001F5306">
              <w:rPr>
                <w:rFonts w:ascii="Traditional Arabic" w:hAnsi="Traditional Arabic" w:cs="Simplified Arabic" w:hint="cs"/>
                <w:sz w:val="28"/>
                <w:szCs w:val="28"/>
                <w:rtl/>
              </w:rPr>
              <w:t>/</w:t>
            </w:r>
            <w:r w:rsidRPr="001F5306">
              <w:rPr>
                <w:rFonts w:ascii="Traditional Arabic" w:hAnsi="Traditional Arabic" w:cs="Simplified Arabic"/>
                <w:sz w:val="28"/>
                <w:szCs w:val="28"/>
                <w:rtl/>
              </w:rPr>
              <w:t xml:space="preserve"> دراسة وتحليل</w:t>
            </w:r>
          </w:p>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 xml:space="preserve"> نص لإبراهيم ناجي</w:t>
            </w:r>
            <w:r w:rsidRPr="001F5306">
              <w:rPr>
                <w:rFonts w:ascii="Traditional Arabic" w:hAnsi="Traditional Arabic" w:cs="Simplified Arabic" w:hint="cs"/>
                <w:sz w:val="28"/>
                <w:szCs w:val="28"/>
                <w:rtl/>
              </w:rPr>
              <w:t>/</w:t>
            </w:r>
            <w:r w:rsidRPr="001F5306">
              <w:rPr>
                <w:rFonts w:ascii="Traditional Arabic" w:hAnsi="Traditional Arabic" w:cs="Simplified Arabic"/>
                <w:sz w:val="28"/>
                <w:szCs w:val="28"/>
                <w:rtl/>
              </w:rPr>
              <w:t xml:space="preserve"> دراسة وتحليل</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التجديد الشعري في المشرق 1</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04</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 xml:space="preserve">نص للجواهري/ نص </w:t>
            </w:r>
            <w:r w:rsidRPr="001F5306">
              <w:rPr>
                <w:rFonts w:ascii="Traditional Arabic" w:hAnsi="Traditional Arabic" w:cs="Simplified Arabic" w:hint="cs"/>
                <w:sz w:val="28"/>
                <w:szCs w:val="28"/>
                <w:rtl/>
              </w:rPr>
              <w:t>ل</w:t>
            </w:r>
            <w:r w:rsidRPr="001F5306">
              <w:rPr>
                <w:rFonts w:ascii="Traditional Arabic" w:hAnsi="Traditional Arabic" w:cs="Simplified Arabic"/>
                <w:sz w:val="28"/>
                <w:szCs w:val="28"/>
                <w:rtl/>
              </w:rPr>
              <w:t>لشرقاوي</w:t>
            </w:r>
            <w:r w:rsidRPr="001F5306">
              <w:rPr>
                <w:rFonts w:ascii="Traditional Arabic" w:hAnsi="Traditional Arabic" w:cs="Simplified Arabic" w:hint="cs"/>
                <w:sz w:val="28"/>
                <w:szCs w:val="28"/>
                <w:rtl/>
              </w:rPr>
              <w:t>/</w:t>
            </w:r>
            <w:r w:rsidRPr="001F5306">
              <w:rPr>
                <w:rFonts w:ascii="Traditional Arabic" w:hAnsi="Traditional Arabic" w:cs="Simplified Arabic"/>
                <w:sz w:val="28"/>
                <w:szCs w:val="28"/>
                <w:rtl/>
              </w:rPr>
              <w:t xml:space="preserve"> دراسة وتحليل</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التجديد الشعري في المشرق 2</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05</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tl/>
              </w:rPr>
            </w:pPr>
            <w:r w:rsidRPr="001F5306">
              <w:rPr>
                <w:rFonts w:ascii="Traditional Arabic" w:hAnsi="Traditional Arabic" w:cs="Simplified Arabic"/>
                <w:sz w:val="28"/>
                <w:szCs w:val="28"/>
                <w:rtl/>
              </w:rPr>
              <w:t>نص للشابي/نص لرمضان حمود</w:t>
            </w:r>
            <w:r w:rsidRPr="001F5306">
              <w:rPr>
                <w:rFonts w:ascii="Traditional Arabic" w:hAnsi="Traditional Arabic" w:cs="Simplified Arabic" w:hint="cs"/>
                <w:sz w:val="28"/>
                <w:szCs w:val="28"/>
                <w:rtl/>
              </w:rPr>
              <w:t>/</w:t>
            </w:r>
            <w:r w:rsidRPr="001F5306">
              <w:rPr>
                <w:rFonts w:ascii="Traditional Arabic" w:hAnsi="Traditional Arabic" w:cs="Simplified Arabic"/>
                <w:sz w:val="28"/>
                <w:szCs w:val="28"/>
                <w:rtl/>
              </w:rPr>
              <w:t xml:space="preserve"> دراسة وتحليل</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التجديد الشعري في المغرب العربي</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06</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tl/>
              </w:rPr>
            </w:pPr>
            <w:r w:rsidRPr="001F5306">
              <w:rPr>
                <w:rFonts w:ascii="Traditional Arabic" w:hAnsi="Traditional Arabic" w:cs="Simplified Arabic"/>
                <w:sz w:val="28"/>
                <w:szCs w:val="28"/>
                <w:rtl/>
              </w:rPr>
              <w:t>نص لإيليا أبي ماضي</w:t>
            </w:r>
            <w:r w:rsidRPr="001F5306">
              <w:rPr>
                <w:rFonts w:ascii="Traditional Arabic" w:hAnsi="Traditional Arabic" w:cs="Simplified Arabic" w:hint="cs"/>
                <w:sz w:val="28"/>
                <w:szCs w:val="28"/>
                <w:rtl/>
              </w:rPr>
              <w:t>/</w:t>
            </w:r>
            <w:r w:rsidRPr="001F5306">
              <w:rPr>
                <w:rFonts w:ascii="Traditional Arabic" w:hAnsi="Traditional Arabic" w:cs="Simplified Arabic"/>
                <w:sz w:val="28"/>
                <w:szCs w:val="28"/>
                <w:rtl/>
              </w:rPr>
              <w:t xml:space="preserve"> دراسة وتحليل</w:t>
            </w:r>
          </w:p>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 xml:space="preserve"> نص لفوزي المعلوف</w:t>
            </w:r>
            <w:r w:rsidRPr="001F5306">
              <w:rPr>
                <w:rFonts w:ascii="Traditional Arabic" w:hAnsi="Traditional Arabic" w:cs="Simplified Arabic" w:hint="cs"/>
                <w:sz w:val="28"/>
                <w:szCs w:val="28"/>
                <w:rtl/>
              </w:rPr>
              <w:t>/</w:t>
            </w:r>
            <w:r w:rsidRPr="001F5306">
              <w:rPr>
                <w:rFonts w:ascii="Traditional Arabic" w:hAnsi="Traditional Arabic" w:cs="Simplified Arabic"/>
                <w:sz w:val="28"/>
                <w:szCs w:val="28"/>
                <w:rtl/>
              </w:rPr>
              <w:t xml:space="preserve"> دراسة وتحليل</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التجديد الشعري المهجري</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07</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تحليل مقال للكواكبي</w:t>
            </w:r>
            <w:r w:rsidRPr="001F5306">
              <w:rPr>
                <w:rFonts w:ascii="Traditional Arabic" w:hAnsi="Traditional Arabic" w:cs="Simplified Arabic" w:hint="cs"/>
                <w:sz w:val="28"/>
                <w:szCs w:val="28"/>
                <w:rtl/>
              </w:rPr>
              <w:t>/ اليازجي ...</w:t>
            </w:r>
          </w:p>
        </w:tc>
        <w:tc>
          <w:tcPr>
            <w:tcW w:w="839" w:type="dxa"/>
            <w:gridSpan w:val="2"/>
            <w:vMerge w:val="restart"/>
            <w:textDirection w:val="btLr"/>
            <w:vAlign w:val="center"/>
          </w:tcPr>
          <w:p w:rsidR="001F5306" w:rsidRPr="001F5306" w:rsidRDefault="001F5306" w:rsidP="005F7C0E">
            <w:pPr>
              <w:bidi/>
              <w:ind w:left="113" w:right="113"/>
              <w:jc w:val="center"/>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النثر</w:t>
            </w: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مدخل إلى الفنون النثرية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08</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تحليل نص للبشير الإبراهيمي</w:t>
            </w:r>
            <w:r w:rsidRPr="001F5306">
              <w:rPr>
                <w:rFonts w:ascii="Traditional Arabic" w:hAnsi="Traditional Arabic" w:cs="Simplified Arabic" w:hint="cs"/>
                <w:sz w:val="28"/>
                <w:szCs w:val="28"/>
                <w:rtl/>
              </w:rPr>
              <w:t>/ طه حسين/ العقاد...</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الفنون النثرية: المقالة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09</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تحليل نص: محمود تيمور/ رضا حوحو</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الفنون النثرية: القصة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10</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 xml:space="preserve">تحليل نص </w:t>
            </w:r>
            <w:r w:rsidRPr="001F5306">
              <w:rPr>
                <w:rFonts w:ascii="Traditional Arabic" w:hAnsi="Traditional Arabic" w:cs="Simplified Arabic" w:hint="cs"/>
                <w:sz w:val="28"/>
                <w:szCs w:val="28"/>
                <w:rtl/>
              </w:rPr>
              <w:t xml:space="preserve">لجورجي زيدان / </w:t>
            </w:r>
            <w:r w:rsidRPr="001F5306">
              <w:rPr>
                <w:rFonts w:ascii="Traditional Arabic" w:hAnsi="Traditional Arabic" w:cs="Simplified Arabic"/>
                <w:sz w:val="28"/>
                <w:szCs w:val="28"/>
                <w:rtl/>
              </w:rPr>
              <w:t>هيكل</w:t>
            </w:r>
            <w:r w:rsidRPr="001F5306">
              <w:rPr>
                <w:rFonts w:ascii="Traditional Arabic" w:hAnsi="Traditional Arabic" w:cs="Simplified Arabic" w:hint="cs"/>
                <w:sz w:val="28"/>
                <w:szCs w:val="28"/>
                <w:rtl/>
              </w:rPr>
              <w:t>/ ...</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الفنون النثرية: الرواية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11</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 xml:space="preserve">تحليل نص لتوفيق الحكيم </w:t>
            </w:r>
            <w:r w:rsidRPr="001F5306">
              <w:rPr>
                <w:rFonts w:ascii="Traditional Arabic" w:hAnsi="Traditional Arabic" w:cs="Simplified Arabic" w:hint="cs"/>
                <w:sz w:val="28"/>
                <w:szCs w:val="28"/>
                <w:rtl/>
              </w:rPr>
              <w:t>/...</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الفنون النثرية: المسرح</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12</w:t>
            </w:r>
          </w:p>
        </w:tc>
      </w:tr>
      <w:tr w:rsidR="001F5306" w:rsidRPr="001F5306" w:rsidTr="005F7C0E">
        <w:trPr>
          <w:trHeight w:val="579"/>
        </w:trPr>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تحليل نص رحلة ابن حمدوش/</w:t>
            </w:r>
            <w:r w:rsidRPr="001F5306">
              <w:rPr>
                <w:rFonts w:ascii="Traditional Arabic" w:hAnsi="Traditional Arabic" w:cs="Simplified Arabic" w:hint="cs"/>
                <w:sz w:val="28"/>
                <w:szCs w:val="28"/>
                <w:rtl/>
              </w:rPr>
              <w:t xml:space="preserve">حسين </w:t>
            </w:r>
            <w:r w:rsidRPr="001F5306">
              <w:rPr>
                <w:rFonts w:ascii="Traditional Arabic" w:hAnsi="Traditional Arabic" w:cs="Simplified Arabic"/>
                <w:sz w:val="28"/>
                <w:szCs w:val="28"/>
                <w:rtl/>
              </w:rPr>
              <w:t>الورتيلاني</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الفنون النثرية: أدب الرحلة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13</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الرافعي/مي زيادة/البشير الإبراهيمي</w:t>
            </w:r>
            <w:r w:rsidRPr="001F5306">
              <w:rPr>
                <w:rFonts w:ascii="Traditional Arabic" w:hAnsi="Traditional Arabic" w:cs="Simplified Arabic" w:hint="cs"/>
                <w:sz w:val="28"/>
                <w:szCs w:val="28"/>
                <w:rtl/>
              </w:rPr>
              <w:t>...</w:t>
            </w:r>
          </w:p>
        </w:tc>
        <w:tc>
          <w:tcPr>
            <w:tcW w:w="839" w:type="dxa"/>
            <w:gridSpan w:val="2"/>
            <w:vMerge/>
          </w:tcPr>
          <w:p w:rsidR="001F5306" w:rsidRPr="001F5306" w:rsidRDefault="001F5306" w:rsidP="005F7C0E">
            <w:pPr>
              <w:bidi/>
              <w:jc w:val="both"/>
              <w:rPr>
                <w:rFonts w:ascii="Traditional Arabic" w:hAnsi="Traditional Arabic" w:cs="Simplified Arabic"/>
                <w:sz w:val="28"/>
                <w:szCs w:val="28"/>
                <w:rtl/>
                <w:lang w:bidi="ar-DZ"/>
              </w:rPr>
            </w:pPr>
          </w:p>
        </w:tc>
        <w:tc>
          <w:tcPr>
            <w:tcW w:w="3798"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الفنون النثرية: الرسائل الأدبية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14</w:t>
            </w:r>
          </w:p>
        </w:tc>
      </w:tr>
    </w:tbl>
    <w:p w:rsidR="001F5306" w:rsidRPr="00044727" w:rsidRDefault="001F5306" w:rsidP="001F5306">
      <w:pPr>
        <w:bidi/>
        <w:ind w:left="-1"/>
        <w:jc w:val="both"/>
        <w:rPr>
          <w:rFonts w:cs="Simplified Arabic"/>
          <w:sz w:val="22"/>
          <w:szCs w:val="22"/>
          <w:rtl/>
          <w:lang w:bidi="ar-DZ"/>
        </w:rPr>
      </w:pPr>
    </w:p>
    <w:p w:rsidR="001F5306" w:rsidRPr="00F6530C" w:rsidRDefault="001F5306" w:rsidP="001F5306">
      <w:pPr>
        <w:bidi/>
        <w:ind w:left="-1"/>
        <w:jc w:val="both"/>
        <w:rPr>
          <w:rFonts w:ascii="Sakkal Majalla" w:hAnsi="Sakkal Majalla" w:cs="Simplified Arabic"/>
          <w:b/>
          <w:bCs/>
          <w:sz w:val="32"/>
          <w:szCs w:val="32"/>
          <w:u w:val="single"/>
          <w:rtl/>
          <w:lang w:bidi="ar-DZ"/>
        </w:rPr>
      </w:pPr>
      <w:r w:rsidRPr="00F6530C">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731E8D">
      <w:pPr>
        <w:pStyle w:val="Paragraphedeliste"/>
        <w:numPr>
          <w:ilvl w:val="0"/>
          <w:numId w:val="13"/>
        </w:numPr>
        <w:bidi/>
        <w:rPr>
          <w:rFonts w:ascii="Sakkal Majalla" w:hAnsi="Sakkal Majalla" w:cs="Simplified Arabic"/>
          <w:sz w:val="28"/>
          <w:szCs w:val="28"/>
          <w:lang w:bidi="ar-DZ"/>
        </w:rPr>
      </w:pPr>
      <w:r w:rsidRPr="001F5306">
        <w:rPr>
          <w:rFonts w:ascii="Sakkal Majalla" w:hAnsi="Sakkal Majalla" w:cs="Simplified Arabic" w:hint="cs"/>
          <w:sz w:val="28"/>
          <w:szCs w:val="28"/>
          <w:rtl/>
          <w:lang w:bidi="ar-DZ"/>
        </w:rPr>
        <w:t xml:space="preserve">شوقي ضيف، الفن ومذاهبه. </w:t>
      </w:r>
    </w:p>
    <w:p w:rsidR="001F5306" w:rsidRPr="001F5306" w:rsidRDefault="001F5306" w:rsidP="00731E8D">
      <w:pPr>
        <w:pStyle w:val="Paragraphedeliste"/>
        <w:numPr>
          <w:ilvl w:val="0"/>
          <w:numId w:val="13"/>
        </w:numPr>
        <w:bidi/>
        <w:rPr>
          <w:rFonts w:ascii="Sakkal Majalla" w:hAnsi="Sakkal Majalla" w:cs="Simplified Arabic"/>
          <w:sz w:val="28"/>
          <w:szCs w:val="28"/>
          <w:lang w:bidi="ar-DZ"/>
        </w:rPr>
      </w:pPr>
      <w:r w:rsidRPr="001F5306">
        <w:rPr>
          <w:rFonts w:ascii="Sakkal Majalla" w:hAnsi="Sakkal Majalla" w:cs="Simplified Arabic" w:hint="cs"/>
          <w:sz w:val="28"/>
          <w:szCs w:val="28"/>
          <w:rtl/>
          <w:lang w:bidi="ar-DZ"/>
        </w:rPr>
        <w:t>عمر دسوقي، الأدب العربي الحديث.</w:t>
      </w:r>
    </w:p>
    <w:p w:rsidR="001F5306" w:rsidRPr="001F5306" w:rsidRDefault="001F5306" w:rsidP="00731E8D">
      <w:pPr>
        <w:pStyle w:val="Paragraphedeliste"/>
        <w:numPr>
          <w:ilvl w:val="0"/>
          <w:numId w:val="13"/>
        </w:numPr>
        <w:bidi/>
        <w:rPr>
          <w:rFonts w:ascii="Sakkal Majalla" w:hAnsi="Sakkal Majalla" w:cs="Simplified Arabic"/>
          <w:sz w:val="28"/>
          <w:szCs w:val="28"/>
          <w:lang w:bidi="ar-DZ"/>
        </w:rPr>
      </w:pPr>
      <w:r w:rsidRPr="001F5306">
        <w:rPr>
          <w:rFonts w:ascii="Sakkal Majalla" w:hAnsi="Sakkal Majalla" w:cs="Simplified Arabic" w:hint="cs"/>
          <w:sz w:val="28"/>
          <w:szCs w:val="28"/>
          <w:rtl/>
          <w:lang w:bidi="ar-DZ"/>
        </w:rPr>
        <w:lastRenderedPageBreak/>
        <w:t>عبد الملك مرتاض، فنون النثر الأدبي.</w:t>
      </w:r>
    </w:p>
    <w:p w:rsidR="001F5306" w:rsidRPr="001F5306" w:rsidRDefault="001F5306" w:rsidP="00731E8D">
      <w:pPr>
        <w:numPr>
          <w:ilvl w:val="0"/>
          <w:numId w:val="13"/>
        </w:numPr>
        <w:bidi/>
        <w:jc w:val="both"/>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الشعر العربي المعاصر ( عز الدين إسماعيل).</w:t>
      </w:r>
    </w:p>
    <w:p w:rsidR="001F5306" w:rsidRPr="001F5306" w:rsidRDefault="001F5306" w:rsidP="00731E8D">
      <w:pPr>
        <w:numPr>
          <w:ilvl w:val="0"/>
          <w:numId w:val="13"/>
        </w:numPr>
        <w:bidi/>
        <w:jc w:val="both"/>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ما لا يؤديه الحرف (عباس مشتاق  معن).</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ثالث    جذع مشترك.</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الأساسية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660D71" w:rsidRDefault="001F5306" w:rsidP="00660D71">
      <w:pPr>
        <w:shd w:val="clear" w:color="auto" w:fill="F2DBDB" w:themeFill="accent2" w:themeFillTint="33"/>
        <w:bidi/>
        <w:jc w:val="both"/>
        <w:rPr>
          <w:rFonts w:ascii="Sakkal Majalla" w:hAnsi="Sakkal Majalla" w:cs="Simplified Arabic"/>
          <w:b/>
          <w:bCs/>
          <w:sz w:val="28"/>
          <w:szCs w:val="28"/>
          <w:rtl/>
          <w:lang w:bidi="ar-DZ"/>
        </w:rPr>
      </w:pPr>
      <w:r w:rsidRPr="00660D71">
        <w:rPr>
          <w:rFonts w:ascii="Sakkal Majalla" w:hAnsi="Sakkal Majalla" w:cs="Simplified Arabic"/>
          <w:b/>
          <w:bCs/>
          <w:sz w:val="28"/>
          <w:szCs w:val="28"/>
          <w:rtl/>
          <w:lang w:bidi="ar-DZ"/>
        </w:rPr>
        <w:t>المادة:</w:t>
      </w:r>
      <w:r w:rsidRPr="00660D71">
        <w:rPr>
          <w:rFonts w:ascii="Sakkal Majalla" w:hAnsi="Sakkal Majalla" w:cs="Simplified Arabic" w:hint="cs"/>
          <w:b/>
          <w:bCs/>
          <w:sz w:val="28"/>
          <w:szCs w:val="28"/>
          <w:rtl/>
          <w:lang w:bidi="ar-DZ"/>
        </w:rPr>
        <w:t xml:space="preserve"> النقد الأدبي الحديث</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F6530C" w:rsidRDefault="001F5306" w:rsidP="00F6530C">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065" w:type="dxa"/>
        <w:tblLook w:val="04A0" w:firstRow="1" w:lastRow="0" w:firstColumn="1" w:lastColumn="0" w:noHBand="0" w:noVBand="1"/>
      </w:tblPr>
      <w:tblGrid>
        <w:gridCol w:w="1560"/>
        <w:gridCol w:w="1276"/>
        <w:gridCol w:w="1883"/>
        <w:gridCol w:w="101"/>
        <w:gridCol w:w="4536"/>
        <w:gridCol w:w="709"/>
      </w:tblGrid>
      <w:tr w:rsidR="001F5306" w:rsidRPr="001F5306" w:rsidTr="005F7C0E">
        <w:tc>
          <w:tcPr>
            <w:tcW w:w="1560"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الرصيد:04</w:t>
            </w:r>
          </w:p>
        </w:tc>
        <w:tc>
          <w:tcPr>
            <w:tcW w:w="127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المعامل:02</w:t>
            </w:r>
          </w:p>
        </w:tc>
        <w:tc>
          <w:tcPr>
            <w:tcW w:w="1984" w:type="dxa"/>
            <w:gridSpan w:val="2"/>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السداسي: الثالث</w:t>
            </w:r>
          </w:p>
        </w:tc>
        <w:tc>
          <w:tcPr>
            <w:tcW w:w="4536"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المادة: النقد الأدبي الحديث/ محاضرة+تطبيق</w:t>
            </w:r>
          </w:p>
        </w:tc>
        <w:tc>
          <w:tcPr>
            <w:tcW w:w="709" w:type="dxa"/>
            <w:vMerge w:val="restart"/>
          </w:tcPr>
          <w:p w:rsidR="001F5306" w:rsidRPr="001F5306" w:rsidRDefault="001F5306" w:rsidP="005F7C0E">
            <w:pPr>
              <w:bidi/>
              <w:jc w:val="both"/>
              <w:rPr>
                <w:rFonts w:ascii="Traditional Arabic" w:hAnsi="Traditional Arabic" w:cs="Simplified Arabic"/>
                <w:sz w:val="28"/>
                <w:szCs w:val="28"/>
              </w:rPr>
            </w:pP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مفردات التطبيق</w:t>
            </w:r>
          </w:p>
        </w:tc>
        <w:tc>
          <w:tcPr>
            <w:tcW w:w="4637" w:type="dxa"/>
            <w:gridSpan w:val="2"/>
          </w:tcPr>
          <w:p w:rsidR="001F5306" w:rsidRPr="001F5306" w:rsidRDefault="001F5306" w:rsidP="005F7C0E">
            <w:pPr>
              <w:tabs>
                <w:tab w:val="left" w:pos="2170"/>
              </w:tabs>
              <w:bidi/>
              <w:ind w:left="1440"/>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مفردات المحاضرة</w:t>
            </w:r>
          </w:p>
        </w:tc>
        <w:tc>
          <w:tcPr>
            <w:tcW w:w="709" w:type="dxa"/>
            <w:vMerge/>
          </w:tcPr>
          <w:p w:rsidR="001F5306" w:rsidRPr="001F5306" w:rsidRDefault="001F5306" w:rsidP="005F7C0E">
            <w:pPr>
              <w:bidi/>
              <w:jc w:val="both"/>
              <w:rPr>
                <w:rFonts w:ascii="Traditional Arabic" w:hAnsi="Traditional Arabic" w:cs="Simplified Arabic"/>
                <w:sz w:val="28"/>
                <w:szCs w:val="28"/>
              </w:rPr>
            </w:pP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إرهاصات النقد العربي الحديث</w:t>
            </w:r>
          </w:p>
        </w:tc>
        <w:tc>
          <w:tcPr>
            <w:tcW w:w="4637" w:type="dxa"/>
            <w:gridSpan w:val="2"/>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مدخل إلى النقد العربي الحديث 1</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01</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م</w:t>
            </w:r>
            <w:r w:rsidRPr="001F5306">
              <w:rPr>
                <w:rFonts w:ascii="Traditional Arabic" w:hAnsi="Traditional Arabic" w:cs="Simplified Arabic" w:hint="cs"/>
                <w:sz w:val="28"/>
                <w:szCs w:val="28"/>
                <w:rtl/>
              </w:rPr>
              <w:t>رجعيات</w:t>
            </w:r>
            <w:r w:rsidRPr="001F5306">
              <w:rPr>
                <w:rFonts w:ascii="Traditional Arabic" w:hAnsi="Traditional Arabic" w:cs="Simplified Arabic"/>
                <w:sz w:val="28"/>
                <w:szCs w:val="28"/>
                <w:rtl/>
              </w:rPr>
              <w:t xml:space="preserve"> النقد العربي الحديث</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rPr>
              <w:t>مدخل إلى النقد العربي الحديث 2</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02</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حسين المرصفي</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الإحيائي</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03</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رمضان حم</w:t>
            </w:r>
            <w:r w:rsidRPr="001F5306">
              <w:rPr>
                <w:rFonts w:ascii="Traditional Arabic" w:hAnsi="Traditional Arabic" w:cs="Simplified Arabic" w:hint="cs"/>
                <w:sz w:val="28"/>
                <w:szCs w:val="28"/>
                <w:rtl/>
              </w:rPr>
              <w:t>و</w:t>
            </w:r>
            <w:r w:rsidRPr="001F5306">
              <w:rPr>
                <w:rFonts w:ascii="Traditional Arabic" w:hAnsi="Traditional Arabic" w:cs="Simplified Arabic"/>
                <w:sz w:val="28"/>
                <w:szCs w:val="28"/>
                <w:rtl/>
              </w:rPr>
              <w:t>د</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إرهاصات التجديد في النقد الحديث</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04</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نصوص جماعة الديوان</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جماعة الديوان</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05</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نصوص جماعة أبولو</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جماعة أبولو</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06</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 xml:space="preserve">نصوص جماعة الرابطة القلمية </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جماعة الرابطة القلمية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07</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طه حسين، شوقي ضيف...</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التاريخي</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08</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سلامة موسى</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الاجتماعي</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09</w:t>
            </w:r>
          </w:p>
        </w:tc>
      </w:tr>
      <w:tr w:rsidR="001F5306" w:rsidRPr="001F5306" w:rsidTr="005F7C0E">
        <w:tc>
          <w:tcPr>
            <w:tcW w:w="4719" w:type="dxa"/>
            <w:gridSpan w:val="3"/>
            <w:shd w:val="clear" w:color="auto" w:fill="auto"/>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النويهي، مصطفى سويف،</w:t>
            </w:r>
            <w:r w:rsidRPr="001F5306">
              <w:rPr>
                <w:rFonts w:ascii="Traditional Arabic" w:hAnsi="Traditional Arabic" w:cs="Simplified Arabic" w:hint="cs"/>
                <w:sz w:val="28"/>
                <w:szCs w:val="28"/>
                <w:rtl/>
              </w:rPr>
              <w:t>العقاد...</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النفسي</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10</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محمد مندور</w:t>
            </w:r>
            <w:r w:rsidRPr="001F5306">
              <w:rPr>
                <w:rFonts w:ascii="Traditional Arabic" w:hAnsi="Traditional Arabic" w:cs="Simplified Arabic" w:hint="cs"/>
                <w:sz w:val="28"/>
                <w:szCs w:val="28"/>
                <w:rtl/>
              </w:rPr>
              <w:t xml:space="preserve">/ </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الواقعي</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11</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w:t>
            </w:r>
            <w:r w:rsidRPr="001F5306">
              <w:rPr>
                <w:rFonts w:ascii="Traditional Arabic" w:hAnsi="Traditional Arabic" w:cs="Simplified Arabic" w:hint="cs"/>
                <w:sz w:val="28"/>
                <w:szCs w:val="28"/>
                <w:rtl/>
              </w:rPr>
              <w:t>رشاد رشدي/ ...</w:t>
            </w:r>
          </w:p>
        </w:tc>
        <w:tc>
          <w:tcPr>
            <w:tcW w:w="4637"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rPr>
              <w:t>النقد الجديد</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12</w:t>
            </w:r>
          </w:p>
        </w:tc>
      </w:tr>
      <w:tr w:rsidR="001F5306" w:rsidRPr="001F5306" w:rsidTr="005F7C0E">
        <w:trPr>
          <w:trHeight w:val="357"/>
        </w:trPr>
        <w:tc>
          <w:tcPr>
            <w:tcW w:w="4719" w:type="dxa"/>
            <w:gridSpan w:val="3"/>
            <w:shd w:val="clear" w:color="auto" w:fill="auto"/>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الصدق الفني/ الخيال/الجنس الأدبي ...</w:t>
            </w:r>
          </w:p>
        </w:tc>
        <w:tc>
          <w:tcPr>
            <w:tcW w:w="4637" w:type="dxa"/>
            <w:gridSpan w:val="2"/>
            <w:shd w:val="clear" w:color="auto" w:fill="auto"/>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القضايا النقدية 1</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13</w:t>
            </w:r>
          </w:p>
        </w:tc>
      </w:tr>
      <w:tr w:rsidR="001F5306" w:rsidRPr="001F5306" w:rsidTr="005F7C0E">
        <w:tc>
          <w:tcPr>
            <w:tcW w:w="4719" w:type="dxa"/>
            <w:gridSpan w:val="3"/>
            <w:shd w:val="clear" w:color="auto" w:fill="auto"/>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النقد الحديث بين النظري و التطبيق</w:t>
            </w:r>
          </w:p>
        </w:tc>
        <w:tc>
          <w:tcPr>
            <w:tcW w:w="4637" w:type="dxa"/>
            <w:gridSpan w:val="2"/>
            <w:shd w:val="clear" w:color="auto" w:fill="auto"/>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القضايا النقدية 2</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14</w:t>
            </w:r>
          </w:p>
        </w:tc>
      </w:tr>
    </w:tbl>
    <w:p w:rsidR="00F6530C" w:rsidRDefault="00F6530C" w:rsidP="001F5306">
      <w:pPr>
        <w:bidi/>
        <w:ind w:left="-1"/>
        <w:jc w:val="both"/>
        <w:rPr>
          <w:rFonts w:ascii="Sakkal Majalla" w:hAnsi="Sakkal Majalla" w:cs="Simplified Arabic"/>
          <w:sz w:val="28"/>
          <w:szCs w:val="28"/>
          <w:rtl/>
          <w:lang w:bidi="ar-DZ"/>
        </w:rPr>
      </w:pPr>
    </w:p>
    <w:p w:rsidR="00F6530C" w:rsidRDefault="00F6530C" w:rsidP="00F6530C">
      <w:pPr>
        <w:bidi/>
        <w:ind w:left="-1"/>
        <w:jc w:val="both"/>
        <w:rPr>
          <w:rFonts w:ascii="Sakkal Majalla" w:hAnsi="Sakkal Majalla" w:cs="Simplified Arabic"/>
          <w:sz w:val="28"/>
          <w:szCs w:val="28"/>
          <w:rtl/>
          <w:lang w:bidi="ar-DZ"/>
        </w:rPr>
      </w:pPr>
    </w:p>
    <w:p w:rsidR="001F5306" w:rsidRPr="00F6530C" w:rsidRDefault="001F5306" w:rsidP="00F6530C">
      <w:pPr>
        <w:bidi/>
        <w:ind w:left="-1"/>
        <w:jc w:val="both"/>
        <w:rPr>
          <w:rFonts w:ascii="Sakkal Majalla" w:hAnsi="Sakkal Majalla" w:cs="Simplified Arabic"/>
          <w:b/>
          <w:bCs/>
          <w:sz w:val="32"/>
          <w:szCs w:val="32"/>
          <w:u w:val="single"/>
          <w:rtl/>
          <w:lang w:bidi="ar-DZ"/>
        </w:rPr>
      </w:pPr>
      <w:r w:rsidRPr="00F6530C">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1F5306">
      <w:pPr>
        <w:bidi/>
        <w:rPr>
          <w:rFonts w:ascii="Sakkal Majalla" w:hAnsi="Sakkal Majalla" w:cs="Simplified Arabic"/>
          <w:sz w:val="28"/>
          <w:szCs w:val="28"/>
          <w:rtl/>
        </w:rPr>
      </w:pPr>
      <w:r w:rsidRPr="001F5306">
        <w:rPr>
          <w:rFonts w:ascii="Sakkal Majalla" w:hAnsi="Sakkal Majalla" w:cs="Simplified Arabic" w:hint="cs"/>
          <w:sz w:val="28"/>
          <w:szCs w:val="28"/>
          <w:rtl/>
        </w:rPr>
        <w:t xml:space="preserve">1.النقد </w:t>
      </w:r>
      <w:r w:rsidRPr="001F5306">
        <w:rPr>
          <w:rFonts w:ascii="Sakkal Majalla" w:hAnsi="Sakkal Majalla" w:cs="Simplified Arabic"/>
          <w:sz w:val="28"/>
          <w:szCs w:val="28"/>
          <w:rtl/>
        </w:rPr>
        <w:t>المنهجى عند العرب ـ محمد مندور</w:t>
      </w:r>
      <w:r w:rsidRPr="001F5306">
        <w:rPr>
          <w:rFonts w:ascii="Sakkal Majalla" w:hAnsi="Sakkal Majalla" w:cs="Simplified Arabic"/>
          <w:sz w:val="28"/>
          <w:szCs w:val="28"/>
          <w:lang w:val="en-US" w:bidi="ar-DZ"/>
        </w:rPr>
        <w:br/>
      </w:r>
      <w:r w:rsidRPr="001F5306">
        <w:rPr>
          <w:rFonts w:ascii="Sakkal Majalla" w:hAnsi="Sakkal Majalla" w:cs="Simplified Arabic" w:hint="cs"/>
          <w:sz w:val="28"/>
          <w:szCs w:val="28"/>
          <w:rtl/>
          <w:lang w:val="en-US"/>
        </w:rPr>
        <w:t>2.</w:t>
      </w:r>
      <w:r w:rsidRPr="001F5306">
        <w:rPr>
          <w:rFonts w:ascii="Sakkal Majalla" w:hAnsi="Sakkal Majalla" w:cs="Simplified Arabic" w:hint="cs"/>
          <w:sz w:val="28"/>
          <w:szCs w:val="28"/>
          <w:rtl/>
        </w:rPr>
        <w:t>النقد والنقاد المعاصرون لمحمود تيمور</w:t>
      </w:r>
    </w:p>
    <w:p w:rsidR="001F5306" w:rsidRPr="001F5306" w:rsidRDefault="001F5306" w:rsidP="001F5306">
      <w:pPr>
        <w:bidi/>
        <w:ind w:left="-1"/>
        <w:jc w:val="both"/>
        <w:rPr>
          <w:rFonts w:ascii="Sakkal Majalla" w:hAnsi="Sakkal Majalla" w:cs="Simplified Arabic"/>
          <w:sz w:val="28"/>
          <w:szCs w:val="28"/>
          <w:rtl/>
          <w:lang w:val="en-US" w:bidi="ar-DZ"/>
        </w:rPr>
      </w:pPr>
      <w:r w:rsidRPr="001F5306">
        <w:rPr>
          <w:rFonts w:ascii="Sakkal Majalla" w:hAnsi="Sakkal Majalla" w:cs="Simplified Arabic" w:hint="cs"/>
          <w:sz w:val="28"/>
          <w:szCs w:val="28"/>
          <w:rtl/>
        </w:rPr>
        <w:t>3.نشأة النقد العربي الحديث لعز الدين الأمين</w:t>
      </w:r>
    </w:p>
    <w:p w:rsidR="001F5306" w:rsidRPr="00044727" w:rsidRDefault="001F5306" w:rsidP="00044727">
      <w:pPr>
        <w:bidi/>
        <w:ind w:left="-1"/>
        <w:jc w:val="both"/>
        <w:rPr>
          <w:rFonts w:ascii="Sakkal Majalla" w:hAnsi="Sakkal Majalla" w:cs="Simplified Arabic"/>
          <w:sz w:val="28"/>
          <w:szCs w:val="28"/>
          <w:rtl/>
        </w:rPr>
      </w:pPr>
      <w:r w:rsidRPr="001F5306">
        <w:rPr>
          <w:rFonts w:ascii="Sakkal Majalla" w:hAnsi="Sakkal Majalla" w:cs="Simplified Arabic" w:hint="cs"/>
          <w:sz w:val="28"/>
          <w:szCs w:val="28"/>
          <w:rtl/>
          <w:lang w:val="en-US"/>
        </w:rPr>
        <w:t>4.</w:t>
      </w:r>
      <w:r w:rsidRPr="001F5306">
        <w:rPr>
          <w:rFonts w:ascii="Sakkal Majalla" w:hAnsi="Sakkal Majalla" w:cs="Simplified Arabic"/>
          <w:sz w:val="28"/>
          <w:szCs w:val="28"/>
          <w:rtl/>
        </w:rPr>
        <w:t>النقد الأدب</w:t>
      </w:r>
      <w:r w:rsidRPr="001F5306">
        <w:rPr>
          <w:rFonts w:ascii="Sakkal Majalla" w:hAnsi="Sakkal Majalla" w:cs="Simplified Arabic" w:hint="cs"/>
          <w:sz w:val="28"/>
          <w:szCs w:val="28"/>
          <w:rtl/>
        </w:rPr>
        <w:t>ي</w:t>
      </w:r>
      <w:r w:rsidRPr="001F5306">
        <w:rPr>
          <w:rFonts w:ascii="Sakkal Majalla" w:hAnsi="Sakkal Majalla" w:cs="Simplified Arabic"/>
          <w:sz w:val="28"/>
          <w:szCs w:val="28"/>
          <w:rtl/>
        </w:rPr>
        <w:t xml:space="preserve"> أصوله ومناهجه ـ </w:t>
      </w:r>
      <w:r w:rsidRPr="001F5306">
        <w:rPr>
          <w:rFonts w:ascii="Sakkal Majalla" w:hAnsi="Sakkal Majalla" w:cs="Simplified Arabic" w:hint="cs"/>
          <w:sz w:val="28"/>
          <w:szCs w:val="28"/>
          <w:rtl/>
        </w:rPr>
        <w:t>ل</w:t>
      </w:r>
      <w:r w:rsidRPr="001F5306">
        <w:rPr>
          <w:rFonts w:ascii="Sakkal Majalla" w:hAnsi="Sakkal Majalla" w:cs="Simplified Arabic"/>
          <w:sz w:val="28"/>
          <w:szCs w:val="28"/>
          <w:rtl/>
        </w:rPr>
        <w:t>سيد قطب</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ثالث    جذع مشترك.</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الأساسية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660D71" w:rsidRDefault="001F5306" w:rsidP="00660D71">
      <w:pPr>
        <w:bidi/>
        <w:jc w:val="both"/>
        <w:rPr>
          <w:rFonts w:ascii="Sakkal Majalla" w:hAnsi="Sakkal Majalla" w:cs="Simplified Arabic"/>
          <w:b/>
          <w:bCs/>
          <w:sz w:val="28"/>
          <w:szCs w:val="28"/>
          <w:rtl/>
          <w:lang w:bidi="ar-DZ"/>
        </w:rPr>
      </w:pPr>
      <w:r w:rsidRPr="00660D71">
        <w:rPr>
          <w:rFonts w:ascii="Sakkal Majalla" w:hAnsi="Sakkal Majalla" w:cs="Simplified Arabic"/>
          <w:b/>
          <w:bCs/>
          <w:sz w:val="28"/>
          <w:szCs w:val="28"/>
          <w:shd w:val="clear" w:color="auto" w:fill="F2DBDB" w:themeFill="accent2" w:themeFillTint="33"/>
          <w:rtl/>
          <w:lang w:bidi="ar-DZ"/>
        </w:rPr>
        <w:t>المادة:</w:t>
      </w:r>
      <w:r w:rsidRPr="00660D71">
        <w:rPr>
          <w:rFonts w:ascii="Sakkal Majalla" w:hAnsi="Sakkal Majalla" w:cs="Simplified Arabic" w:hint="cs"/>
          <w:b/>
          <w:bCs/>
          <w:sz w:val="28"/>
          <w:szCs w:val="28"/>
          <w:shd w:val="clear" w:color="auto" w:fill="F2DBDB" w:themeFill="accent2" w:themeFillTint="33"/>
          <w:rtl/>
          <w:lang w:bidi="ar-DZ"/>
        </w:rPr>
        <w:t xml:space="preserve"> علم </w:t>
      </w:r>
      <w:r w:rsidR="00660D71" w:rsidRPr="00660D71">
        <w:rPr>
          <w:rFonts w:ascii="Sakkal Majalla" w:hAnsi="Sakkal Majalla" w:cs="Simplified Arabic" w:hint="cs"/>
          <w:b/>
          <w:bCs/>
          <w:sz w:val="28"/>
          <w:szCs w:val="28"/>
          <w:shd w:val="clear" w:color="auto" w:fill="F2DBDB" w:themeFill="accent2" w:themeFillTint="33"/>
          <w:rtl/>
          <w:lang w:bidi="ar-DZ"/>
        </w:rPr>
        <w:t>الصرف</w:t>
      </w:r>
    </w:p>
    <w:p w:rsidR="00660D71" w:rsidRPr="00A334ED" w:rsidRDefault="00660D71" w:rsidP="00660D71">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660D71" w:rsidRPr="00A334ED" w:rsidRDefault="00660D71" w:rsidP="00660D71">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w:t>
      </w:r>
      <w:r w:rsidRPr="00A334ED">
        <w:rPr>
          <w:rFonts w:ascii="Sakkal Majalla" w:hAnsi="Sakkal Majalla" w:cs="Simplified Arabic"/>
          <w:b/>
          <w:sz w:val="28"/>
          <w:szCs w:val="28"/>
          <w:lang w:bidi="ar-DZ"/>
        </w:rPr>
        <w:t xml:space="preserve"> </w:t>
      </w:r>
    </w:p>
    <w:p w:rsidR="00660D71" w:rsidRPr="00A334ED" w:rsidRDefault="00660D71" w:rsidP="00660D71">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tbl>
      <w:tblPr>
        <w:tblpPr w:leftFromText="141" w:rightFromText="141" w:vertAnchor="text" w:horzAnchor="margin" w:tblpXSpec="center" w:tblpY="23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76"/>
        <w:gridCol w:w="1240"/>
        <w:gridCol w:w="1027"/>
        <w:gridCol w:w="4467"/>
        <w:gridCol w:w="496"/>
      </w:tblGrid>
      <w:tr w:rsidR="00660D71" w:rsidRPr="00A334ED" w:rsidTr="002178CC">
        <w:tc>
          <w:tcPr>
            <w:tcW w:w="1560"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lastRenderedPageBreak/>
              <w:t>الرصيد:</w:t>
            </w:r>
            <w:r w:rsidRPr="00A334ED">
              <w:rPr>
                <w:rFonts w:ascii="Traditional Arabic" w:hAnsi="Traditional Arabic" w:cs="Simplified Arabic" w:hint="cs"/>
                <w:b/>
                <w:sz w:val="28"/>
                <w:szCs w:val="28"/>
                <w:rtl/>
              </w:rPr>
              <w:t>05</w:t>
            </w:r>
          </w:p>
        </w:tc>
        <w:tc>
          <w:tcPr>
            <w:tcW w:w="1276"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المعامل:0</w:t>
            </w:r>
            <w:r w:rsidRPr="00A334ED">
              <w:rPr>
                <w:rFonts w:ascii="Traditional Arabic" w:hAnsi="Traditional Arabic" w:cs="Simplified Arabic" w:hint="cs"/>
                <w:b/>
                <w:sz w:val="28"/>
                <w:szCs w:val="28"/>
                <w:rtl/>
              </w:rPr>
              <w:t>3</w:t>
            </w:r>
          </w:p>
        </w:tc>
        <w:tc>
          <w:tcPr>
            <w:tcW w:w="2268" w:type="dxa"/>
            <w:gridSpan w:val="2"/>
          </w:tcPr>
          <w:p w:rsidR="00660D71" w:rsidRPr="00A334ED" w:rsidRDefault="00660D71" w:rsidP="00660D71">
            <w:pPr>
              <w:bidi/>
              <w:jc w:val="both"/>
              <w:rPr>
                <w:rFonts w:ascii="Traditional Arabic" w:hAnsi="Traditional Arabic" w:cs="Simplified Arabic"/>
                <w:b/>
                <w:sz w:val="28"/>
                <w:szCs w:val="28"/>
              </w:rPr>
            </w:pPr>
            <w:r>
              <w:rPr>
                <w:rFonts w:ascii="Traditional Arabic" w:hAnsi="Traditional Arabic" w:cs="Simplified Arabic"/>
                <w:b/>
                <w:sz w:val="28"/>
                <w:szCs w:val="28"/>
                <w:rtl/>
              </w:rPr>
              <w:t>السداسي: ال</w:t>
            </w:r>
            <w:r>
              <w:rPr>
                <w:rFonts w:ascii="Traditional Arabic" w:hAnsi="Traditional Arabic" w:cs="Simplified Arabic" w:hint="cs"/>
                <w:b/>
                <w:sz w:val="28"/>
                <w:szCs w:val="28"/>
                <w:rtl/>
              </w:rPr>
              <w:t>ثالث</w:t>
            </w:r>
          </w:p>
        </w:tc>
        <w:tc>
          <w:tcPr>
            <w:tcW w:w="4470" w:type="dxa"/>
          </w:tcPr>
          <w:p w:rsidR="00660D71" w:rsidRPr="00A334ED" w:rsidRDefault="00660D71" w:rsidP="00660D71">
            <w:pPr>
              <w:bidi/>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lang w:bidi="ar-DZ"/>
              </w:rPr>
              <w:t>المادّة: علم الصرف</w:t>
            </w:r>
            <w:r w:rsidRPr="00A334ED">
              <w:rPr>
                <w:rFonts w:ascii="Traditional Arabic" w:hAnsi="Traditional Arabic" w:cs="Simplified Arabic"/>
                <w:b/>
                <w:sz w:val="28"/>
                <w:szCs w:val="28"/>
                <w:rtl/>
              </w:rPr>
              <w:t xml:space="preserve"> /محاضرة و تطبيق</w:t>
            </w:r>
          </w:p>
        </w:tc>
        <w:tc>
          <w:tcPr>
            <w:tcW w:w="491" w:type="dxa"/>
            <w:vMerge w:val="restart"/>
          </w:tcPr>
          <w:p w:rsidR="00660D71" w:rsidRPr="00A334ED" w:rsidRDefault="00660D71" w:rsidP="00660D71">
            <w:pPr>
              <w:bidi/>
              <w:jc w:val="both"/>
              <w:rPr>
                <w:rFonts w:ascii="Traditional Arabic" w:hAnsi="Traditional Arabic" w:cs="Simplified Arabic"/>
                <w:b/>
                <w:sz w:val="28"/>
                <w:szCs w:val="28"/>
              </w:rPr>
            </w:pPr>
          </w:p>
        </w:tc>
      </w:tr>
      <w:tr w:rsidR="00660D71" w:rsidRPr="00A334ED" w:rsidTr="002178CC">
        <w:tc>
          <w:tcPr>
            <w:tcW w:w="4077" w:type="dxa"/>
            <w:gridSpan w:val="3"/>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مفردات التطبيق</w:t>
            </w:r>
          </w:p>
        </w:tc>
        <w:tc>
          <w:tcPr>
            <w:tcW w:w="5497" w:type="dxa"/>
            <w:gridSpan w:val="2"/>
          </w:tcPr>
          <w:p w:rsidR="00660D71" w:rsidRPr="00A334ED" w:rsidRDefault="00660D71" w:rsidP="00660D71">
            <w:pPr>
              <w:tabs>
                <w:tab w:val="left" w:pos="2170"/>
              </w:tabs>
              <w:bidi/>
              <w:ind w:left="1440"/>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rPr>
              <w:t>مفردات المحاضرة</w:t>
            </w:r>
          </w:p>
        </w:tc>
        <w:tc>
          <w:tcPr>
            <w:tcW w:w="491" w:type="dxa"/>
            <w:vMerge/>
          </w:tcPr>
          <w:p w:rsidR="00660D71" w:rsidRPr="00A334ED" w:rsidRDefault="00660D71" w:rsidP="00660D71">
            <w:pPr>
              <w:bidi/>
              <w:jc w:val="both"/>
              <w:rPr>
                <w:rFonts w:ascii="Traditional Arabic" w:hAnsi="Traditional Arabic" w:cs="Simplified Arabic"/>
                <w:b/>
                <w:sz w:val="28"/>
                <w:szCs w:val="28"/>
              </w:rPr>
            </w:pP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lang w:bidi="ar-DZ"/>
              </w:rPr>
              <w:t>أبنية المصادر</w:t>
            </w:r>
            <w:r w:rsidRPr="00A334ED">
              <w:rPr>
                <w:rFonts w:ascii="Traditional Arabic" w:hAnsi="Traditional Arabic" w:cs="Simplified Arabic" w:hint="cs"/>
                <w:b/>
                <w:sz w:val="28"/>
                <w:szCs w:val="28"/>
                <w:rtl/>
                <w:lang w:bidi="ar-DZ"/>
              </w:rPr>
              <w:t xml:space="preserve"> 1</w:t>
            </w:r>
            <w:r w:rsidRPr="00A334ED">
              <w:rPr>
                <w:rFonts w:ascii="Traditional Arabic" w:hAnsi="Traditional Arabic" w:cs="Simplified Arabic"/>
                <w:b/>
                <w:sz w:val="28"/>
                <w:szCs w:val="28"/>
                <w:rtl/>
                <w:lang w:bidi="ar-DZ"/>
              </w:rPr>
              <w:t xml:space="preserve"> </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01</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lang w:bidi="ar-DZ"/>
              </w:rPr>
              <w:t xml:space="preserve">أبنية المصادر </w:t>
            </w:r>
            <w:r w:rsidRPr="00A334ED">
              <w:rPr>
                <w:rFonts w:ascii="Traditional Arabic" w:hAnsi="Traditional Arabic" w:cs="Simplified Arabic" w:hint="cs"/>
                <w:b/>
                <w:sz w:val="28"/>
                <w:szCs w:val="28"/>
                <w:rtl/>
                <w:lang w:bidi="ar-DZ"/>
              </w:rPr>
              <w:t>2</w:t>
            </w:r>
            <w:r w:rsidRPr="00A334ED">
              <w:rPr>
                <w:rFonts w:ascii="Traditional Arabic" w:hAnsi="Traditional Arabic" w:cs="Simplified Arabic"/>
                <w:b/>
                <w:sz w:val="28"/>
                <w:szCs w:val="28"/>
                <w:rtl/>
                <w:lang w:bidi="ar-DZ"/>
              </w:rPr>
              <w:t xml:space="preserve"> </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02</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lang w:bidi="ar-DZ"/>
              </w:rPr>
              <w:t>المصدر الميمي، مصدر الهيأة، المصدر الصناعيّ</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03</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lang w:bidi="ar-DZ"/>
              </w:rPr>
              <w:t>التذكير</w:t>
            </w:r>
            <w:r w:rsidRPr="00A334ED">
              <w:rPr>
                <w:rFonts w:ascii="Traditional Arabic" w:hAnsi="Traditional Arabic" w:cs="Simplified Arabic" w:hint="cs"/>
                <w:b/>
                <w:sz w:val="28"/>
                <w:szCs w:val="28"/>
                <w:rtl/>
                <w:lang w:bidi="ar-DZ"/>
              </w:rPr>
              <w:t xml:space="preserve"> و</w:t>
            </w:r>
            <w:r w:rsidRPr="00A334ED">
              <w:rPr>
                <w:rFonts w:ascii="Traditional Arabic" w:hAnsi="Traditional Arabic" w:cs="Simplified Arabic"/>
                <w:b/>
                <w:sz w:val="28"/>
                <w:szCs w:val="28"/>
                <w:rtl/>
                <w:lang w:bidi="ar-DZ"/>
              </w:rPr>
              <w:t xml:space="preserve"> التأنيث</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04</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lang w:bidi="ar-DZ"/>
              </w:rPr>
              <w:t>التثنية</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05</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lang w:bidi="ar-DZ"/>
              </w:rPr>
              <w:t xml:space="preserve">الجمع </w:t>
            </w:r>
            <w:r w:rsidRPr="00A334ED">
              <w:rPr>
                <w:rFonts w:ascii="Traditional Arabic" w:hAnsi="Traditional Arabic" w:cs="Simplified Arabic" w:hint="cs"/>
                <w:b/>
                <w:sz w:val="28"/>
                <w:szCs w:val="28"/>
                <w:rtl/>
                <w:lang w:bidi="ar-DZ"/>
              </w:rPr>
              <w:t xml:space="preserve">السالم </w:t>
            </w:r>
            <w:r w:rsidRPr="00A334ED">
              <w:rPr>
                <w:rFonts w:ascii="Traditional Arabic" w:hAnsi="Traditional Arabic" w:cs="Simplified Arabic"/>
                <w:b/>
                <w:sz w:val="28"/>
                <w:szCs w:val="28"/>
                <w:rtl/>
                <w:lang w:bidi="ar-DZ"/>
              </w:rPr>
              <w:t>بنوعيه</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06</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2178CC" w:rsidRDefault="00660D71" w:rsidP="00660D71">
            <w:pPr>
              <w:bidi/>
              <w:jc w:val="both"/>
              <w:rPr>
                <w:rFonts w:ascii="Traditional Arabic" w:hAnsi="Traditional Arabic" w:cs="Simplified Arabic"/>
                <w:bCs/>
                <w:sz w:val="26"/>
                <w:szCs w:val="26"/>
                <w:u w:val="single"/>
                <w:rtl/>
                <w:lang w:bidi="ar-DZ"/>
              </w:rPr>
            </w:pPr>
            <w:r w:rsidRPr="002178CC">
              <w:rPr>
                <w:rFonts w:ascii="Traditional Arabic" w:hAnsi="Traditional Arabic" w:cs="Simplified Arabic"/>
                <w:bCs/>
                <w:sz w:val="26"/>
                <w:szCs w:val="26"/>
                <w:rtl/>
                <w:lang w:bidi="ar-DZ"/>
              </w:rPr>
              <w:t>أبنية جموع التكسير  و</w:t>
            </w:r>
            <w:r w:rsidRPr="002178CC">
              <w:rPr>
                <w:rFonts w:ascii="Traditional Arabic" w:hAnsi="Traditional Arabic" w:cs="Simplified Arabic"/>
                <w:bCs/>
                <w:color w:val="000000"/>
                <w:sz w:val="26"/>
                <w:szCs w:val="26"/>
                <w:rtl/>
                <w:lang w:bidi="ar-DZ"/>
              </w:rPr>
              <w:t>دلالاتها</w:t>
            </w:r>
            <w:r w:rsidRPr="002178CC">
              <w:rPr>
                <w:rFonts w:ascii="Traditional Arabic" w:hAnsi="Traditional Arabic" w:cs="Simplified Arabic" w:hint="cs"/>
                <w:bCs/>
                <w:color w:val="000000"/>
                <w:sz w:val="26"/>
                <w:szCs w:val="26"/>
                <w:rtl/>
                <w:lang w:bidi="ar-DZ"/>
              </w:rPr>
              <w:t xml:space="preserve"> 1 (</w:t>
            </w:r>
            <w:r w:rsidRPr="002178CC">
              <w:rPr>
                <w:rFonts w:ascii="Traditional Arabic" w:hAnsi="Traditional Arabic" w:cs="Simplified Arabic"/>
                <w:bCs/>
                <w:sz w:val="26"/>
                <w:szCs w:val="26"/>
                <w:rtl/>
                <w:lang w:bidi="ar-DZ"/>
              </w:rPr>
              <w:t xml:space="preserve"> اسم الجمع – جمع الجمع</w:t>
            </w:r>
            <w:r w:rsidRPr="002178CC">
              <w:rPr>
                <w:rFonts w:ascii="Traditional Arabic" w:hAnsi="Traditional Arabic" w:cs="Simplified Arabic" w:hint="cs"/>
                <w:bCs/>
                <w:sz w:val="26"/>
                <w:szCs w:val="26"/>
                <w:rtl/>
                <w:lang w:bidi="ar-DZ"/>
              </w:rPr>
              <w:t>)</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07</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lang w:bidi="ar-DZ"/>
              </w:rPr>
              <w:t>أبنية جموع التكسير  و</w:t>
            </w:r>
            <w:r w:rsidRPr="00A334ED">
              <w:rPr>
                <w:rFonts w:ascii="Traditional Arabic" w:hAnsi="Traditional Arabic" w:cs="Simplified Arabic"/>
                <w:b/>
                <w:color w:val="000000"/>
                <w:sz w:val="28"/>
                <w:szCs w:val="28"/>
                <w:rtl/>
                <w:lang w:bidi="ar-DZ"/>
              </w:rPr>
              <w:t>دلالاتها</w:t>
            </w:r>
            <w:r w:rsidRPr="00A334ED">
              <w:rPr>
                <w:rFonts w:ascii="Traditional Arabic" w:hAnsi="Traditional Arabic" w:cs="Simplified Arabic" w:hint="cs"/>
                <w:b/>
                <w:color w:val="000000"/>
                <w:sz w:val="28"/>
                <w:szCs w:val="28"/>
                <w:rtl/>
                <w:lang w:bidi="ar-DZ"/>
              </w:rPr>
              <w:t xml:space="preserve"> 2 (</w:t>
            </w:r>
            <w:r w:rsidRPr="00A334ED">
              <w:rPr>
                <w:rFonts w:ascii="Traditional Arabic" w:hAnsi="Traditional Arabic" w:cs="Simplified Arabic"/>
                <w:b/>
                <w:sz w:val="28"/>
                <w:szCs w:val="28"/>
                <w:rtl/>
                <w:lang w:bidi="ar-DZ"/>
              </w:rPr>
              <w:t xml:space="preserve"> اسم الجنس الإفراديّ – اسم الجنس الجمعيّ</w:t>
            </w:r>
            <w:r w:rsidRPr="00A334ED">
              <w:rPr>
                <w:rFonts w:ascii="Traditional Arabic" w:hAnsi="Traditional Arabic" w:cs="Simplified Arabic" w:hint="cs"/>
                <w:b/>
                <w:sz w:val="28"/>
                <w:szCs w:val="28"/>
                <w:rtl/>
                <w:lang w:bidi="ar-DZ"/>
              </w:rPr>
              <w:t>)</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08</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u w:val="single"/>
                <w:rtl/>
                <w:lang w:bidi="ar-DZ"/>
              </w:rPr>
            </w:pPr>
            <w:r w:rsidRPr="00A334ED">
              <w:rPr>
                <w:rFonts w:ascii="Traditional Arabic" w:hAnsi="Traditional Arabic" w:cs="Simplified Arabic"/>
                <w:b/>
                <w:sz w:val="28"/>
                <w:szCs w:val="28"/>
                <w:rtl/>
                <w:lang w:bidi="ar-DZ"/>
              </w:rPr>
              <w:t>أبنية جموع التكسير  و</w:t>
            </w:r>
            <w:r w:rsidRPr="00A334ED">
              <w:rPr>
                <w:rFonts w:ascii="Traditional Arabic" w:hAnsi="Traditional Arabic" w:cs="Simplified Arabic"/>
                <w:b/>
                <w:color w:val="000000"/>
                <w:sz w:val="28"/>
                <w:szCs w:val="28"/>
                <w:rtl/>
                <w:lang w:bidi="ar-DZ"/>
              </w:rPr>
              <w:t>دلالاتها</w:t>
            </w:r>
            <w:r w:rsidRPr="00A334ED">
              <w:rPr>
                <w:rFonts w:ascii="Traditional Arabic" w:hAnsi="Traditional Arabic" w:cs="Simplified Arabic" w:hint="cs"/>
                <w:b/>
                <w:color w:val="000000"/>
                <w:sz w:val="28"/>
                <w:szCs w:val="28"/>
                <w:rtl/>
                <w:lang w:bidi="ar-DZ"/>
              </w:rPr>
              <w:t xml:space="preserve"> 3 (</w:t>
            </w:r>
            <w:r w:rsidRPr="00A334ED">
              <w:rPr>
                <w:rFonts w:ascii="Traditional Arabic" w:hAnsi="Traditional Arabic" w:cs="Simplified Arabic" w:hint="cs"/>
                <w:b/>
                <w:sz w:val="28"/>
                <w:szCs w:val="28"/>
                <w:rtl/>
                <w:lang w:bidi="ar-DZ"/>
              </w:rPr>
              <w:t>صيغ منتهى الجموع)</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09</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u w:val="single"/>
                <w:rtl/>
                <w:lang w:bidi="ar-DZ"/>
              </w:rPr>
            </w:pPr>
            <w:r w:rsidRPr="00A334ED">
              <w:rPr>
                <w:rFonts w:ascii="Traditional Arabic" w:hAnsi="Traditional Arabic" w:cs="Simplified Arabic" w:hint="cs"/>
                <w:b/>
                <w:sz w:val="28"/>
                <w:szCs w:val="28"/>
                <w:rtl/>
                <w:lang w:bidi="ar-DZ"/>
              </w:rPr>
              <w:t>الإعلال و الإبدال</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10</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u w:val="single"/>
                <w:rtl/>
                <w:lang w:bidi="ar-DZ"/>
              </w:rPr>
            </w:pPr>
            <w:r w:rsidRPr="00A334ED">
              <w:rPr>
                <w:rFonts w:ascii="Traditional Arabic" w:hAnsi="Traditional Arabic" w:cs="Simplified Arabic" w:hint="cs"/>
                <w:b/>
                <w:sz w:val="28"/>
                <w:szCs w:val="28"/>
                <w:rtl/>
                <w:lang w:bidi="ar-DZ"/>
              </w:rPr>
              <w:t xml:space="preserve">الإدغام </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11</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lang w:bidi="ar-DZ"/>
              </w:rPr>
              <w:t>التصغير</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12</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rtl/>
                <w:lang w:bidi="ar-DZ"/>
              </w:rPr>
            </w:pPr>
            <w:r w:rsidRPr="00A334ED">
              <w:rPr>
                <w:rFonts w:ascii="Traditional Arabic" w:hAnsi="Traditional Arabic" w:cs="Simplified Arabic"/>
                <w:b/>
                <w:sz w:val="28"/>
                <w:szCs w:val="28"/>
                <w:rtl/>
                <w:lang w:bidi="ar-DZ"/>
              </w:rPr>
              <w:t>الن</w:t>
            </w:r>
            <w:r w:rsidRPr="00A334ED">
              <w:rPr>
                <w:rFonts w:ascii="Traditional Arabic" w:hAnsi="Traditional Arabic" w:cs="Simplified Arabic" w:hint="cs"/>
                <w:b/>
                <w:sz w:val="28"/>
                <w:szCs w:val="28"/>
                <w:rtl/>
                <w:lang w:bidi="ar-DZ"/>
              </w:rPr>
              <w:t>ّ</w:t>
            </w:r>
            <w:r w:rsidRPr="00A334ED">
              <w:rPr>
                <w:rFonts w:ascii="Traditional Arabic" w:hAnsi="Traditional Arabic" w:cs="Simplified Arabic"/>
                <w:b/>
                <w:sz w:val="28"/>
                <w:szCs w:val="28"/>
                <w:rtl/>
                <w:lang w:bidi="ar-DZ"/>
              </w:rPr>
              <w:t>سب</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13</w:t>
            </w:r>
          </w:p>
        </w:tc>
      </w:tr>
      <w:tr w:rsidR="00660D71" w:rsidRPr="00A334ED" w:rsidTr="002178CC">
        <w:tc>
          <w:tcPr>
            <w:tcW w:w="4077" w:type="dxa"/>
            <w:gridSpan w:val="3"/>
          </w:tcPr>
          <w:p w:rsidR="00660D71" w:rsidRPr="00A334ED" w:rsidRDefault="00660D71" w:rsidP="00660D71">
            <w:pPr>
              <w:bidi/>
              <w:rPr>
                <w:rFonts w:cs="Simplified Arabic"/>
                <w:b/>
                <w:sz w:val="28"/>
                <w:szCs w:val="28"/>
              </w:rPr>
            </w:pPr>
            <w:r w:rsidRPr="00A334ED">
              <w:rPr>
                <w:rFonts w:ascii="Traditional Arabic" w:hAnsi="Traditional Arabic" w:cs="Simplified Arabic" w:hint="cs"/>
                <w:b/>
                <w:sz w:val="28"/>
                <w:szCs w:val="28"/>
                <w:rtl/>
              </w:rPr>
              <w:t>تطبيقات  من خلال نصوص وكتابات أدبية</w:t>
            </w:r>
          </w:p>
        </w:tc>
        <w:tc>
          <w:tcPr>
            <w:tcW w:w="5497" w:type="dxa"/>
            <w:gridSpan w:val="2"/>
          </w:tcPr>
          <w:p w:rsidR="00660D71" w:rsidRPr="00A334ED" w:rsidRDefault="00660D71" w:rsidP="00660D71">
            <w:pPr>
              <w:bidi/>
              <w:jc w:val="both"/>
              <w:rPr>
                <w:rFonts w:ascii="Traditional Arabic" w:hAnsi="Traditional Arabic" w:cs="Simplified Arabic"/>
                <w:b/>
                <w:sz w:val="28"/>
                <w:szCs w:val="28"/>
                <w:u w:val="single"/>
                <w:rtl/>
                <w:lang w:bidi="ar-DZ"/>
              </w:rPr>
            </w:pPr>
            <w:r w:rsidRPr="00A334ED">
              <w:rPr>
                <w:rFonts w:ascii="Traditional Arabic" w:hAnsi="Traditional Arabic" w:cs="Simplified Arabic"/>
                <w:b/>
                <w:sz w:val="28"/>
                <w:szCs w:val="28"/>
                <w:rtl/>
                <w:lang w:bidi="ar-DZ"/>
              </w:rPr>
              <w:t xml:space="preserve">الممدود والمقصور والمنقوص </w:t>
            </w:r>
          </w:p>
        </w:tc>
        <w:tc>
          <w:tcPr>
            <w:tcW w:w="491" w:type="dxa"/>
          </w:tcPr>
          <w:p w:rsidR="00660D71" w:rsidRPr="00A334ED" w:rsidRDefault="00660D71" w:rsidP="00660D71">
            <w:pPr>
              <w:bidi/>
              <w:jc w:val="both"/>
              <w:rPr>
                <w:rFonts w:ascii="Traditional Arabic" w:hAnsi="Traditional Arabic" w:cs="Simplified Arabic"/>
                <w:b/>
                <w:sz w:val="28"/>
                <w:szCs w:val="28"/>
              </w:rPr>
            </w:pPr>
            <w:r w:rsidRPr="00A334ED">
              <w:rPr>
                <w:rFonts w:ascii="Traditional Arabic" w:hAnsi="Traditional Arabic" w:cs="Simplified Arabic"/>
                <w:b/>
                <w:sz w:val="28"/>
                <w:szCs w:val="28"/>
                <w:rtl/>
              </w:rPr>
              <w:t>14</w:t>
            </w:r>
          </w:p>
        </w:tc>
      </w:tr>
    </w:tbl>
    <w:p w:rsidR="00660D71" w:rsidRPr="00A334ED" w:rsidRDefault="00660D71" w:rsidP="00660D71">
      <w:pPr>
        <w:bidi/>
        <w:jc w:val="both"/>
        <w:rPr>
          <w:rFonts w:cs="Simplified Arabic"/>
          <w:b/>
          <w:sz w:val="28"/>
          <w:szCs w:val="28"/>
          <w:rtl/>
          <w:lang w:bidi="ar-DZ"/>
        </w:rPr>
      </w:pPr>
    </w:p>
    <w:p w:rsidR="00660D71" w:rsidRPr="002178CC" w:rsidRDefault="00660D71" w:rsidP="00660D71">
      <w:pPr>
        <w:bidi/>
        <w:ind w:left="-1"/>
        <w:jc w:val="both"/>
        <w:rPr>
          <w:rFonts w:ascii="Sakkal Majalla" w:hAnsi="Sakkal Majalla" w:cs="Simplified Arabic"/>
          <w:bCs/>
          <w:sz w:val="32"/>
          <w:szCs w:val="32"/>
          <w:u w:val="single"/>
          <w:rtl/>
          <w:lang w:bidi="ar-DZ"/>
        </w:rPr>
      </w:pPr>
      <w:r w:rsidRPr="002178CC">
        <w:rPr>
          <w:rFonts w:ascii="Sakkal Majalla" w:hAnsi="Sakkal Majalla" w:cs="Simplified Arabic"/>
          <w:bCs/>
          <w:sz w:val="32"/>
          <w:szCs w:val="32"/>
          <w:u w:val="single"/>
          <w:rtl/>
          <w:lang w:bidi="ar-DZ"/>
        </w:rPr>
        <w:t>طريقة التقييم:</w:t>
      </w:r>
    </w:p>
    <w:p w:rsidR="00660D71" w:rsidRPr="00A334ED" w:rsidRDefault="00660D71" w:rsidP="00660D71">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660D71" w:rsidRPr="00A334ED" w:rsidRDefault="00660D71" w:rsidP="00660D71">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 </w:t>
      </w:r>
      <w:r w:rsidRPr="00A334ED">
        <w:rPr>
          <w:rFonts w:ascii="Sakkal Majalla" w:hAnsi="Sakkal Majalla" w:cs="Simplified Arabic"/>
          <w:b/>
          <w:i/>
          <w:iCs/>
          <w:sz w:val="28"/>
          <w:szCs w:val="28"/>
          <w:rtl/>
          <w:lang w:bidi="ar-DZ"/>
        </w:rPr>
        <w:t>كتب،ومطبوعات ، مواقع انترنت،</w:t>
      </w:r>
      <w:r w:rsidRPr="00A334ED">
        <w:rPr>
          <w:rFonts w:ascii="Sakkal Majalla" w:hAnsi="Sakkal Majalla" w:cs="Simplified Arabic"/>
          <w:b/>
          <w:sz w:val="28"/>
          <w:szCs w:val="28"/>
          <w:rtl/>
          <w:lang w:bidi="ar-DZ"/>
        </w:rPr>
        <w:t xml:space="preserve"> إلخ)</w:t>
      </w:r>
      <w:r w:rsidRPr="00A334ED">
        <w:rPr>
          <w:rFonts w:ascii="Sakkal Majalla" w:hAnsi="Sakkal Majalla" w:cs="Simplified Arabic" w:hint="cs"/>
          <w:b/>
          <w:sz w:val="28"/>
          <w:szCs w:val="28"/>
          <w:rtl/>
          <w:lang w:bidi="ar-DZ"/>
        </w:rPr>
        <w:t xml:space="preserve">. </w:t>
      </w:r>
    </w:p>
    <w:p w:rsidR="00660D71" w:rsidRPr="00A334ED" w:rsidRDefault="00660D71" w:rsidP="00660D71">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1-محمد حماسة عبد اللطيف، في بناء الجملة العربية.</w:t>
      </w:r>
    </w:p>
    <w:p w:rsidR="00660D71" w:rsidRPr="00A334ED" w:rsidRDefault="00660D71" w:rsidP="00660D71">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2- محمد حماسة عبد اللطيف، العلامة الإعرابية في الجملة بين القديم والحديث.</w:t>
      </w:r>
    </w:p>
    <w:p w:rsidR="00660D71" w:rsidRPr="00A334ED" w:rsidRDefault="00660D71" w:rsidP="00660D71">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3-تمام حسان، اللغة العربية معناها ومبناها.</w:t>
      </w:r>
    </w:p>
    <w:p w:rsidR="001F5306" w:rsidRPr="002178CC" w:rsidRDefault="00660D71" w:rsidP="002178CC">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4- الشيخ مصطفى الغلاييني، جامع الدروس العربية.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ثالث    جذع مشترك.</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الأساسية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867783" w:rsidRDefault="001F5306" w:rsidP="00867783">
      <w:pPr>
        <w:shd w:val="clear" w:color="auto" w:fill="F2DBDB" w:themeFill="accent2" w:themeFillTint="33"/>
        <w:bidi/>
        <w:jc w:val="both"/>
        <w:rPr>
          <w:rFonts w:ascii="Sakkal Majalla" w:hAnsi="Sakkal Majalla" w:cs="Simplified Arabic"/>
          <w:b/>
          <w:bCs/>
          <w:sz w:val="28"/>
          <w:szCs w:val="28"/>
          <w:rtl/>
          <w:lang w:bidi="ar-DZ"/>
        </w:rPr>
      </w:pPr>
      <w:r w:rsidRPr="00867783">
        <w:rPr>
          <w:rFonts w:ascii="Sakkal Majalla" w:hAnsi="Sakkal Majalla" w:cs="Simplified Arabic"/>
          <w:b/>
          <w:bCs/>
          <w:sz w:val="28"/>
          <w:szCs w:val="28"/>
          <w:rtl/>
          <w:lang w:bidi="ar-DZ"/>
        </w:rPr>
        <w:t>المادة:</w:t>
      </w:r>
      <w:r w:rsidRPr="00867783">
        <w:rPr>
          <w:rFonts w:ascii="Sakkal Majalla" w:hAnsi="Sakkal Majalla" w:cs="Simplified Arabic" w:hint="cs"/>
          <w:b/>
          <w:bCs/>
          <w:sz w:val="28"/>
          <w:szCs w:val="28"/>
          <w:rtl/>
          <w:lang w:bidi="ar-DZ"/>
        </w:rPr>
        <w:t xml:space="preserve"> اللّسانيّات العامّة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548" w:type="dxa"/>
        <w:tblLayout w:type="fixed"/>
        <w:tblLook w:val="04A0" w:firstRow="1" w:lastRow="0" w:firstColumn="1" w:lastColumn="0" w:noHBand="0" w:noVBand="1"/>
      </w:tblPr>
      <w:tblGrid>
        <w:gridCol w:w="1225"/>
        <w:gridCol w:w="1241"/>
        <w:gridCol w:w="1686"/>
        <w:gridCol w:w="1485"/>
        <w:gridCol w:w="4415"/>
        <w:gridCol w:w="496"/>
      </w:tblGrid>
      <w:tr w:rsidR="001F5306" w:rsidRPr="001F5306" w:rsidTr="005F7C0E">
        <w:tc>
          <w:tcPr>
            <w:tcW w:w="1225"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u w:val="single"/>
                <w:rtl/>
                <w:lang w:bidi="ar-DZ"/>
              </w:rPr>
              <w:t>الرصيد: 4</w:t>
            </w:r>
          </w:p>
        </w:tc>
        <w:tc>
          <w:tcPr>
            <w:tcW w:w="1241"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u w:val="single"/>
                <w:rtl/>
                <w:lang w:bidi="ar-DZ"/>
              </w:rPr>
              <w:t>المعامل: 2</w:t>
            </w:r>
          </w:p>
        </w:tc>
        <w:tc>
          <w:tcPr>
            <w:tcW w:w="168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السداسي: الثالث</w:t>
            </w:r>
          </w:p>
        </w:tc>
        <w:tc>
          <w:tcPr>
            <w:tcW w:w="5900"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المادّة: اللّسانيّات العامّة</w:t>
            </w:r>
            <w:r w:rsidRPr="001F5306">
              <w:rPr>
                <w:rFonts w:ascii="Traditional Arabic" w:hAnsi="Traditional Arabic" w:cs="Simplified Arabic"/>
                <w:sz w:val="28"/>
                <w:szCs w:val="28"/>
                <w:rtl/>
              </w:rPr>
              <w:t xml:space="preserve"> / محاضرة+تطبيق</w:t>
            </w:r>
          </w:p>
        </w:tc>
        <w:tc>
          <w:tcPr>
            <w:tcW w:w="496" w:type="dxa"/>
            <w:vMerge w:val="restart"/>
          </w:tcPr>
          <w:p w:rsidR="001F5306" w:rsidRPr="001F5306" w:rsidRDefault="001F5306" w:rsidP="005F7C0E">
            <w:pPr>
              <w:bidi/>
              <w:jc w:val="both"/>
              <w:rPr>
                <w:rFonts w:ascii="Traditional Arabic" w:hAnsi="Traditional Arabic" w:cs="Simplified Arabic"/>
                <w:sz w:val="28"/>
                <w:szCs w:val="28"/>
              </w:rPr>
            </w:pP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مفردات التطبيق</w:t>
            </w:r>
          </w:p>
        </w:tc>
        <w:tc>
          <w:tcPr>
            <w:tcW w:w="4415" w:type="dxa"/>
          </w:tcPr>
          <w:p w:rsidR="001F5306" w:rsidRPr="001F5306" w:rsidRDefault="001F5306" w:rsidP="005F7C0E">
            <w:pPr>
              <w:tabs>
                <w:tab w:val="left" w:pos="2170"/>
              </w:tabs>
              <w:bidi/>
              <w:ind w:left="1440"/>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مفردات المحاضرة</w:t>
            </w:r>
          </w:p>
        </w:tc>
        <w:tc>
          <w:tcPr>
            <w:tcW w:w="496" w:type="dxa"/>
            <w:vMerge/>
          </w:tcPr>
          <w:p w:rsidR="001F5306" w:rsidRPr="001F5306" w:rsidRDefault="001F5306" w:rsidP="005F7C0E">
            <w:pPr>
              <w:bidi/>
              <w:jc w:val="both"/>
              <w:rPr>
                <w:rFonts w:ascii="Traditional Arabic" w:hAnsi="Traditional Arabic" w:cs="Simplified Arabic"/>
                <w:sz w:val="28"/>
                <w:szCs w:val="28"/>
              </w:rPr>
            </w:pP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lang w:bidi="ar-DZ"/>
              </w:rPr>
              <w:t>الهنود و اليونان</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 xml:space="preserve">مدخل :  تاريخ الفكر اللّساني </w:t>
            </w:r>
            <w:r w:rsidRPr="001F5306">
              <w:rPr>
                <w:rFonts w:ascii="Traditional Arabic" w:hAnsi="Traditional Arabic" w:cs="Simplified Arabic" w:hint="cs"/>
                <w:sz w:val="28"/>
                <w:szCs w:val="28"/>
                <w:rtl/>
                <w:lang w:bidi="ar-DZ"/>
              </w:rPr>
              <w:t>1</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01</w:t>
            </w: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عند العرب (النحو والبلاغة والأصول)</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 xml:space="preserve">تاريخ الفكر اللّساني </w:t>
            </w:r>
            <w:r w:rsidRPr="001F5306">
              <w:rPr>
                <w:rFonts w:ascii="Traditional Arabic" w:hAnsi="Traditional Arabic" w:cs="Simplified Arabic" w:hint="cs"/>
                <w:sz w:val="28"/>
                <w:szCs w:val="28"/>
                <w:rtl/>
                <w:lang w:bidi="ar-DZ"/>
              </w:rPr>
              <w:t>2</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02</w:t>
            </w: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ثنائيات دي سوسير (النظام والشكل: اللغة والكلام/ الآنية والتزمنية )</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اللسانيات الحديثة (أولا: مفهومها/ موضوعها/ مجالاتها) 1</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03</w:t>
            </w: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الدليل اللغوي (الدال والمدلول/ التركيب والاستبدال...)</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 xml:space="preserve">  اللسانيات الحديثة (أولا: مفهومها/ موضوعها/ مجالاتها) 2</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04</w:t>
            </w: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rPr>
              <w:t>الخطية والتقطيع المزدوج</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ثانيا: خصائص اللسان البشري</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05</w:t>
            </w: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rPr>
              <w:t>دورة التخاطب</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اللسانيات والتواصل اللغوي</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06</w:t>
            </w: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lastRenderedPageBreak/>
              <w:t>تطبيق الوظائف من خلال النصوص</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وظائف اللغة</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07</w:t>
            </w: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lang w:bidi="ar-DZ"/>
              </w:rPr>
              <w:t xml:space="preserve">تطبيق على </w:t>
            </w:r>
            <w:r w:rsidRPr="001F5306">
              <w:rPr>
                <w:rFonts w:ascii="Traditional Arabic" w:hAnsi="Traditional Arabic" w:cs="Simplified Arabic"/>
                <w:sz w:val="28"/>
                <w:szCs w:val="28"/>
                <w:rtl/>
                <w:lang w:bidi="ar-DZ"/>
              </w:rPr>
              <w:t>المستوى ال</w:t>
            </w:r>
            <w:r w:rsidRPr="001F5306">
              <w:rPr>
                <w:rFonts w:ascii="Traditional Arabic" w:hAnsi="Traditional Arabic" w:cs="Simplified Arabic" w:hint="cs"/>
                <w:sz w:val="28"/>
                <w:szCs w:val="28"/>
                <w:rtl/>
                <w:lang w:bidi="ar-DZ"/>
              </w:rPr>
              <w:t>فونولوجي</w:t>
            </w:r>
            <w:r w:rsidRPr="001F5306">
              <w:rPr>
                <w:rFonts w:ascii="Traditional Arabic" w:hAnsi="Traditional Arabic" w:cs="Simplified Arabic"/>
                <w:sz w:val="28"/>
                <w:szCs w:val="28"/>
                <w:rtl/>
                <w:lang w:bidi="ar-DZ"/>
              </w:rPr>
              <w:t>،</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مستويات التحليل اللّسانيّ</w:t>
            </w:r>
            <w:r w:rsidRPr="001F5306">
              <w:rPr>
                <w:rFonts w:ascii="Traditional Arabic" w:hAnsi="Traditional Arabic" w:cs="Simplified Arabic" w:hint="cs"/>
                <w:sz w:val="28"/>
                <w:szCs w:val="28"/>
                <w:rtl/>
                <w:lang w:bidi="ar-DZ"/>
              </w:rPr>
              <w:t xml:space="preserve"> 1</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08</w:t>
            </w: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lang w:bidi="ar-DZ"/>
              </w:rPr>
              <w:t xml:space="preserve">تطبيق </w:t>
            </w:r>
            <w:r w:rsidRPr="001F5306">
              <w:rPr>
                <w:rFonts w:ascii="Traditional Arabic" w:hAnsi="Traditional Arabic" w:cs="Simplified Arabic"/>
                <w:sz w:val="28"/>
                <w:szCs w:val="28"/>
                <w:rtl/>
                <w:lang w:bidi="ar-DZ"/>
              </w:rPr>
              <w:t xml:space="preserve">المستوى </w:t>
            </w:r>
            <w:r w:rsidRPr="001F5306">
              <w:rPr>
                <w:rFonts w:ascii="Traditional Arabic" w:hAnsi="Traditional Arabic" w:cs="Simplified Arabic" w:hint="cs"/>
                <w:sz w:val="28"/>
                <w:szCs w:val="28"/>
                <w:rtl/>
                <w:lang w:bidi="ar-DZ"/>
              </w:rPr>
              <w:t>المرفولوجي</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مستويات التحليل اللّسانيّ</w:t>
            </w:r>
            <w:r w:rsidRPr="001F5306">
              <w:rPr>
                <w:rFonts w:ascii="Traditional Arabic" w:hAnsi="Traditional Arabic" w:cs="Simplified Arabic" w:hint="cs"/>
                <w:sz w:val="28"/>
                <w:szCs w:val="28"/>
                <w:rtl/>
                <w:lang w:bidi="ar-DZ"/>
              </w:rPr>
              <w:t xml:space="preserve"> 2</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09</w:t>
            </w:r>
          </w:p>
        </w:tc>
      </w:tr>
      <w:tr w:rsidR="001F5306" w:rsidRPr="001F5306" w:rsidTr="005F7C0E">
        <w:tc>
          <w:tcPr>
            <w:tcW w:w="5637" w:type="dxa"/>
            <w:gridSpan w:val="4"/>
            <w:shd w:val="clear" w:color="auto" w:fill="auto"/>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lang w:bidi="ar-DZ"/>
              </w:rPr>
              <w:t xml:space="preserve">تطبيق </w:t>
            </w:r>
            <w:r w:rsidRPr="001F5306">
              <w:rPr>
                <w:rFonts w:ascii="Traditional Arabic" w:hAnsi="Traditional Arabic" w:cs="Simplified Arabic"/>
                <w:sz w:val="28"/>
                <w:szCs w:val="28"/>
                <w:rtl/>
                <w:lang w:bidi="ar-DZ"/>
              </w:rPr>
              <w:t>المستوى التركيبيّ،</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مستويات التحليل اللّسانيّ</w:t>
            </w:r>
            <w:r w:rsidRPr="001F5306">
              <w:rPr>
                <w:rFonts w:ascii="Traditional Arabic" w:hAnsi="Traditional Arabic" w:cs="Simplified Arabic" w:hint="cs"/>
                <w:sz w:val="28"/>
                <w:szCs w:val="28"/>
                <w:rtl/>
                <w:lang w:bidi="ar-DZ"/>
              </w:rPr>
              <w:t xml:space="preserve"> 3</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10</w:t>
            </w: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lang w:bidi="ar-DZ"/>
              </w:rPr>
              <w:t xml:space="preserve">تطبيق </w:t>
            </w:r>
            <w:r w:rsidRPr="001F5306">
              <w:rPr>
                <w:rFonts w:ascii="Traditional Arabic" w:hAnsi="Traditional Arabic" w:cs="Simplified Arabic"/>
                <w:sz w:val="28"/>
                <w:szCs w:val="28"/>
                <w:rtl/>
                <w:lang w:bidi="ar-DZ"/>
              </w:rPr>
              <w:t xml:space="preserve">المستوى </w:t>
            </w:r>
            <w:r w:rsidRPr="001F5306">
              <w:rPr>
                <w:rFonts w:ascii="Traditional Arabic" w:hAnsi="Traditional Arabic" w:cs="Simplified Arabic" w:hint="cs"/>
                <w:sz w:val="28"/>
                <w:szCs w:val="28"/>
                <w:rtl/>
                <w:lang w:bidi="ar-DZ"/>
              </w:rPr>
              <w:t>ا</w:t>
            </w:r>
            <w:r w:rsidRPr="001F5306">
              <w:rPr>
                <w:rFonts w:ascii="Traditional Arabic" w:hAnsi="Traditional Arabic" w:cs="Simplified Arabic"/>
                <w:sz w:val="28"/>
                <w:szCs w:val="28"/>
                <w:rtl/>
                <w:lang w:bidi="ar-DZ"/>
              </w:rPr>
              <w:t>لدلاليّ</w:t>
            </w:r>
          </w:p>
        </w:tc>
        <w:tc>
          <w:tcPr>
            <w:tcW w:w="4415"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مستويات التحليل اللّسانيّ</w:t>
            </w:r>
            <w:r w:rsidRPr="001F5306">
              <w:rPr>
                <w:rFonts w:ascii="Traditional Arabic" w:hAnsi="Traditional Arabic" w:cs="Simplified Arabic" w:hint="cs"/>
                <w:sz w:val="28"/>
                <w:szCs w:val="28"/>
                <w:rtl/>
                <w:lang w:bidi="ar-DZ"/>
              </w:rPr>
              <w:t xml:space="preserve"> 4</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11</w:t>
            </w:r>
          </w:p>
        </w:tc>
      </w:tr>
      <w:tr w:rsidR="001F5306" w:rsidRPr="001F5306" w:rsidTr="005F7C0E">
        <w:tc>
          <w:tcPr>
            <w:tcW w:w="5637"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المستوى النصي (الانسجام والاتساق)</w:t>
            </w:r>
          </w:p>
        </w:tc>
        <w:tc>
          <w:tcPr>
            <w:tcW w:w="4415" w:type="dxa"/>
          </w:tcPr>
          <w:p w:rsidR="001F5306" w:rsidRPr="001F5306" w:rsidRDefault="001F5306" w:rsidP="005F7C0E">
            <w:pPr>
              <w:bidi/>
              <w:jc w:val="both"/>
              <w:rPr>
                <w:rFonts w:cs="Simplified Arabic"/>
                <w:sz w:val="28"/>
                <w:szCs w:val="28"/>
                <w:rtl/>
                <w:lang w:bidi="ar-DZ"/>
              </w:rPr>
            </w:pPr>
            <w:r w:rsidRPr="001F5306">
              <w:rPr>
                <w:rFonts w:ascii="Traditional Arabic" w:hAnsi="Traditional Arabic" w:cs="Simplified Arabic"/>
                <w:sz w:val="28"/>
                <w:szCs w:val="28"/>
                <w:rtl/>
                <w:lang w:bidi="ar-DZ"/>
              </w:rPr>
              <w:t>مستويات التحليل اللّسانيّ</w:t>
            </w:r>
            <w:r w:rsidRPr="001F5306">
              <w:rPr>
                <w:rFonts w:ascii="Traditional Arabic" w:hAnsi="Traditional Arabic" w:cs="Simplified Arabic" w:hint="cs"/>
                <w:sz w:val="28"/>
                <w:szCs w:val="28"/>
                <w:rtl/>
                <w:lang w:bidi="ar-DZ"/>
              </w:rPr>
              <w:t xml:space="preserve"> 5</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12</w:t>
            </w:r>
          </w:p>
        </w:tc>
      </w:tr>
      <w:tr w:rsidR="001F5306" w:rsidRPr="001F5306" w:rsidTr="005F7C0E">
        <w:trPr>
          <w:trHeight w:val="357"/>
        </w:trPr>
        <w:tc>
          <w:tcPr>
            <w:tcW w:w="5637" w:type="dxa"/>
            <w:gridSpan w:val="4"/>
            <w:shd w:val="clear" w:color="auto" w:fill="auto"/>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عبد الرحمان حاج صالح</w:t>
            </w:r>
          </w:p>
        </w:tc>
        <w:tc>
          <w:tcPr>
            <w:tcW w:w="4415" w:type="dxa"/>
            <w:shd w:val="clear" w:color="auto" w:fill="auto"/>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الدراسات اللّسانيّة العربيّة</w:t>
            </w:r>
            <w:r w:rsidRPr="001F5306">
              <w:rPr>
                <w:rFonts w:ascii="Traditional Arabic" w:hAnsi="Traditional Arabic" w:cs="Simplified Arabic" w:hint="cs"/>
                <w:sz w:val="28"/>
                <w:szCs w:val="28"/>
                <w:rtl/>
                <w:lang w:bidi="ar-DZ"/>
              </w:rPr>
              <w:t xml:space="preserve"> الحديثة 1</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13</w:t>
            </w:r>
          </w:p>
        </w:tc>
      </w:tr>
      <w:tr w:rsidR="001F5306" w:rsidRPr="001F5306" w:rsidTr="005F7C0E">
        <w:tc>
          <w:tcPr>
            <w:tcW w:w="5637" w:type="dxa"/>
            <w:gridSpan w:val="4"/>
            <w:shd w:val="clear" w:color="auto" w:fill="auto"/>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تمام حسان / ميشال زكرياء/ الفهري/ حساني</w:t>
            </w:r>
          </w:p>
        </w:tc>
        <w:tc>
          <w:tcPr>
            <w:tcW w:w="4415" w:type="dxa"/>
            <w:shd w:val="clear" w:color="auto" w:fill="auto"/>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الدراسات اللّسانيّة العربيّة</w:t>
            </w:r>
            <w:r w:rsidRPr="001F5306">
              <w:rPr>
                <w:rFonts w:ascii="Traditional Arabic" w:hAnsi="Traditional Arabic" w:cs="Simplified Arabic" w:hint="cs"/>
                <w:sz w:val="28"/>
                <w:szCs w:val="28"/>
                <w:rtl/>
                <w:lang w:bidi="ar-DZ"/>
              </w:rPr>
              <w:t xml:space="preserve"> الحديثة 2</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14</w:t>
            </w:r>
          </w:p>
        </w:tc>
      </w:tr>
    </w:tbl>
    <w:p w:rsidR="001F5306" w:rsidRPr="001F5306" w:rsidRDefault="001F5306" w:rsidP="001F5306">
      <w:pPr>
        <w:bidi/>
        <w:jc w:val="both"/>
        <w:rPr>
          <w:rFonts w:cs="Simplified Arabic"/>
          <w:sz w:val="28"/>
          <w:szCs w:val="28"/>
          <w:rtl/>
          <w:lang w:bidi="ar-DZ"/>
        </w:rPr>
      </w:pPr>
    </w:p>
    <w:p w:rsidR="001F5306" w:rsidRPr="002178CC" w:rsidRDefault="001F5306" w:rsidP="001F5306">
      <w:pPr>
        <w:bidi/>
        <w:ind w:left="-1"/>
        <w:jc w:val="both"/>
        <w:rPr>
          <w:rFonts w:ascii="Sakkal Majalla" w:hAnsi="Sakkal Majalla" w:cs="Simplified Arabic"/>
          <w:b/>
          <w:bCs/>
          <w:sz w:val="32"/>
          <w:szCs w:val="32"/>
          <w:u w:val="single"/>
          <w:rtl/>
          <w:lang w:bidi="ar-DZ"/>
        </w:rPr>
      </w:pPr>
      <w:r w:rsidRPr="002178CC">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731E8D">
      <w:pPr>
        <w:pStyle w:val="Paragraphedeliste"/>
        <w:numPr>
          <w:ilvl w:val="0"/>
          <w:numId w:val="27"/>
        </w:numPr>
        <w:bidi/>
        <w:jc w:val="both"/>
        <w:rPr>
          <w:rFonts w:ascii="Sakkal Majalla" w:hAnsi="Sakkal Majalla" w:cs="Simplified Arabic"/>
          <w:sz w:val="28"/>
          <w:szCs w:val="28"/>
          <w:rtl/>
        </w:rPr>
      </w:pPr>
      <w:r w:rsidRPr="001F5306">
        <w:rPr>
          <w:rFonts w:ascii="Sakkal Majalla" w:hAnsi="Sakkal Majalla" w:cs="Simplified Arabic"/>
          <w:sz w:val="28"/>
          <w:szCs w:val="28"/>
          <w:rtl/>
        </w:rPr>
        <w:t xml:space="preserve">اللسانيات، واللسانيات العربية.          د/عبد القادر الفاسي. </w:t>
      </w:r>
    </w:p>
    <w:p w:rsidR="001F5306" w:rsidRPr="001F5306" w:rsidRDefault="001F5306" w:rsidP="00731E8D">
      <w:pPr>
        <w:pStyle w:val="Paragraphedeliste"/>
        <w:numPr>
          <w:ilvl w:val="0"/>
          <w:numId w:val="27"/>
        </w:numPr>
        <w:bidi/>
        <w:jc w:val="both"/>
        <w:rPr>
          <w:rFonts w:ascii="Sakkal Majalla" w:hAnsi="Sakkal Majalla" w:cs="Simplified Arabic"/>
          <w:sz w:val="28"/>
          <w:szCs w:val="28"/>
          <w:rtl/>
        </w:rPr>
      </w:pPr>
      <w:r w:rsidRPr="001F5306">
        <w:rPr>
          <w:rFonts w:ascii="Sakkal Majalla" w:hAnsi="Sakkal Majalla" w:cs="Simplified Arabic"/>
          <w:sz w:val="28"/>
          <w:szCs w:val="28"/>
          <w:rtl/>
        </w:rPr>
        <w:t>اللسانيات (المجال والوظيفة والمنهج).  د/ سمير شريف استيتية.</w:t>
      </w:r>
    </w:p>
    <w:p w:rsidR="001F5306" w:rsidRPr="001F5306" w:rsidRDefault="001F5306" w:rsidP="00731E8D">
      <w:pPr>
        <w:pStyle w:val="Corpsdetexte2"/>
        <w:numPr>
          <w:ilvl w:val="0"/>
          <w:numId w:val="27"/>
        </w:numPr>
        <w:bidi/>
        <w:rPr>
          <w:rFonts w:ascii="Sakkal Majalla" w:hAnsi="Sakkal Majalla"/>
          <w:rtl/>
        </w:rPr>
      </w:pPr>
      <w:r w:rsidRPr="001F5306">
        <w:rPr>
          <w:rFonts w:ascii="Sakkal Majalla" w:hAnsi="Sakkal Majalla"/>
          <w:rtl/>
        </w:rPr>
        <w:t>علم اللغة العربية.  د/محمود فهمي حجازي</w:t>
      </w:r>
    </w:p>
    <w:p w:rsidR="001F5306" w:rsidRPr="00893C19" w:rsidRDefault="001F5306" w:rsidP="00893C19">
      <w:pPr>
        <w:pStyle w:val="Paragraphedeliste"/>
        <w:numPr>
          <w:ilvl w:val="0"/>
          <w:numId w:val="27"/>
        </w:numPr>
        <w:bidi/>
        <w:jc w:val="both"/>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اللسانيات العربية الحديثة. مصطفى غلفان</w:t>
      </w:r>
    </w:p>
    <w:p w:rsidR="001F3A75" w:rsidRDefault="001F3A75" w:rsidP="001F5306">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5306" w:rsidRPr="001F5306" w:rsidRDefault="001F5306" w:rsidP="001F3A75">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lastRenderedPageBreak/>
        <w:t>السداسي: ال</w:t>
      </w:r>
      <w:r w:rsidRPr="001F5306">
        <w:rPr>
          <w:rFonts w:ascii="Sakkal Majalla" w:hAnsi="Sakkal Majalla" w:cs="Simplified Arabic" w:hint="cs"/>
          <w:sz w:val="28"/>
          <w:szCs w:val="28"/>
          <w:rtl/>
          <w:lang w:bidi="ar-DZ"/>
        </w:rPr>
        <w:t>ثالث    جذع مشترك.</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المنهجية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893C19" w:rsidRPr="006F0151" w:rsidRDefault="00893C19" w:rsidP="00893C19">
      <w:pPr>
        <w:shd w:val="clear" w:color="auto" w:fill="F2DBDB"/>
        <w:bidi/>
        <w:jc w:val="both"/>
        <w:rPr>
          <w:rFonts w:ascii="Sakkal Majalla" w:hAnsi="Sakkal Majalla" w:cs="Simplified Arabic"/>
          <w:bCs/>
          <w:sz w:val="28"/>
          <w:szCs w:val="28"/>
          <w:rtl/>
          <w:lang w:bidi="ar-DZ"/>
        </w:rPr>
      </w:pPr>
      <w:r w:rsidRPr="006F0151">
        <w:rPr>
          <w:rFonts w:ascii="Sakkal Majalla" w:hAnsi="Sakkal Majalla" w:cs="Simplified Arabic"/>
          <w:bCs/>
          <w:sz w:val="28"/>
          <w:szCs w:val="28"/>
          <w:rtl/>
          <w:lang w:bidi="ar-DZ"/>
        </w:rPr>
        <w:t>المادة:</w:t>
      </w:r>
      <w:r w:rsidRPr="006F0151">
        <w:rPr>
          <w:rFonts w:ascii="Sakkal Majalla" w:hAnsi="Sakkal Majalla" w:cs="Simplified Arabic" w:hint="cs"/>
          <w:bCs/>
          <w:sz w:val="28"/>
          <w:szCs w:val="28"/>
          <w:rtl/>
          <w:lang w:bidi="ar-DZ"/>
        </w:rPr>
        <w:t xml:space="preserve"> </w:t>
      </w:r>
      <w:r>
        <w:rPr>
          <w:rFonts w:cs="Simplified Arabic" w:hint="cs"/>
          <w:bCs/>
          <w:sz w:val="28"/>
          <w:szCs w:val="28"/>
          <w:rtl/>
        </w:rPr>
        <w:t>نظرية الأ</w:t>
      </w:r>
      <w:bookmarkStart w:id="0" w:name="_GoBack"/>
      <w:bookmarkEnd w:id="0"/>
      <w:r>
        <w:rPr>
          <w:rFonts w:cs="Simplified Arabic" w:hint="cs"/>
          <w:bCs/>
          <w:sz w:val="28"/>
          <w:szCs w:val="28"/>
          <w:rtl/>
        </w:rPr>
        <w:t>دب</w:t>
      </w:r>
    </w:p>
    <w:p w:rsidR="00893C19" w:rsidRDefault="00893C19" w:rsidP="00893C19">
      <w:pPr>
        <w:bidi/>
        <w:jc w:val="both"/>
        <w:rPr>
          <w:rFonts w:ascii="Sakkal Majalla" w:hAnsi="Sakkal Majalla" w:cs="Simplified Arabic"/>
          <w:b/>
          <w:sz w:val="28"/>
          <w:szCs w:val="28"/>
          <w:rtl/>
          <w:lang w:bidi="ar-DZ"/>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2"/>
        <w:gridCol w:w="6015"/>
      </w:tblGrid>
      <w:tr w:rsidR="00893C19" w:rsidRPr="000E496A" w:rsidTr="00BC5DC3">
        <w:tc>
          <w:tcPr>
            <w:tcW w:w="4462" w:type="dxa"/>
          </w:tcPr>
          <w:p w:rsidR="00893C19" w:rsidRPr="000E496A" w:rsidRDefault="00BC5DC3" w:rsidP="002178CC">
            <w:pPr>
              <w:bidi/>
              <w:jc w:val="both"/>
              <w:rPr>
                <w:rFonts w:ascii="Sakkal Majalla" w:hAnsi="Sakkal Majalla" w:cs="Simplified Arabic"/>
                <w:b/>
                <w:sz w:val="28"/>
                <w:szCs w:val="28"/>
                <w:rtl/>
                <w:lang w:bidi="ar-DZ"/>
              </w:rPr>
            </w:pPr>
            <w:r>
              <w:rPr>
                <w:rFonts w:ascii="Sakkal Majalla" w:hAnsi="Sakkal Majalla" w:cs="Simplified Arabic" w:hint="cs"/>
                <w:b/>
                <w:sz w:val="28"/>
                <w:szCs w:val="28"/>
                <w:rtl/>
                <w:lang w:bidi="ar-DZ"/>
              </w:rPr>
              <w:t>المادة: نظرية الأدب /محاضرة وتطبيق</w:t>
            </w:r>
          </w:p>
        </w:tc>
        <w:tc>
          <w:tcPr>
            <w:tcW w:w="6015" w:type="dxa"/>
          </w:tcPr>
          <w:p w:rsidR="00893C19" w:rsidRPr="000E496A" w:rsidRDefault="00BC5DC3" w:rsidP="002178CC">
            <w:pPr>
              <w:bidi/>
              <w:jc w:val="both"/>
              <w:rPr>
                <w:rFonts w:ascii="Sakkal Majalla" w:hAnsi="Sakkal Majalla" w:cs="Simplified Arabic"/>
                <w:b/>
                <w:sz w:val="28"/>
                <w:szCs w:val="28"/>
                <w:rtl/>
                <w:lang w:bidi="ar-DZ"/>
              </w:rPr>
            </w:pPr>
            <w:r>
              <w:rPr>
                <w:rFonts w:ascii="Sakkal Majalla" w:hAnsi="Sakkal Majalla" w:cs="Simplified Arabic" w:hint="cs"/>
                <w:b/>
                <w:sz w:val="28"/>
                <w:szCs w:val="28"/>
                <w:rtl/>
                <w:lang w:bidi="ar-DZ"/>
              </w:rPr>
              <w:t>المعامل: 02 / الرصيد: 03</w:t>
            </w:r>
          </w:p>
        </w:tc>
      </w:tr>
      <w:tr w:rsidR="00BC5DC3" w:rsidRPr="000E496A" w:rsidTr="00BC5DC3">
        <w:tc>
          <w:tcPr>
            <w:tcW w:w="4462" w:type="dxa"/>
          </w:tcPr>
          <w:p w:rsidR="00BC5DC3" w:rsidRPr="000E496A" w:rsidRDefault="00BC5DC3" w:rsidP="00467687">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مفردات الدروس النظرية</w:t>
            </w:r>
          </w:p>
        </w:tc>
        <w:tc>
          <w:tcPr>
            <w:tcW w:w="6015" w:type="dxa"/>
          </w:tcPr>
          <w:p w:rsidR="00BC5DC3" w:rsidRPr="000E496A" w:rsidRDefault="00BC5DC3" w:rsidP="00467687">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مفردات التطبيق</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الأدب (الماهية والمفهوم)</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 xml:space="preserve">سارتر: رينيه يليك، إغليتون </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طبيعة الأدب</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أرسطو، نصوص الشكلانيين الروس ...</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وظيفة الأدب</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أرسطو التطهير، توليستوي (العدوى) سارتر (الالتزام)</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المحاكاة</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أفلاطون، أرسطو.</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التعبير</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كانط، هيجل،</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الخلق</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إليوت، ريتشارد، آلان تيت.</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الانعكاس</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لوكاتش، جولدمان</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الشعر</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أرسطو، جاكبسون، تيودوروف، كوهين</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الدراما (المسرح)</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أرسطو، بريخت</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الرواية</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لوكاتش، جولدمان</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التناص</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باختين، بارت، كريستيفا جينيت</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القراءة والتلقي</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ياوس، إيزر</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النظرية السردية</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بروب، غريماس، بيرت، جينيت</w:t>
            </w:r>
          </w:p>
        </w:tc>
      </w:tr>
      <w:tr w:rsidR="00893C19" w:rsidRPr="000E496A" w:rsidTr="00BC5DC3">
        <w:tc>
          <w:tcPr>
            <w:tcW w:w="4462"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النظرية التأويلية</w:t>
            </w:r>
          </w:p>
        </w:tc>
        <w:tc>
          <w:tcPr>
            <w:tcW w:w="6015" w:type="dxa"/>
          </w:tcPr>
          <w:p w:rsidR="00893C19" w:rsidRPr="000E496A" w:rsidRDefault="00893C19" w:rsidP="002178CC">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شلاير ماخر، ديلتاي، غادامير</w:t>
            </w:r>
          </w:p>
        </w:tc>
      </w:tr>
    </w:tbl>
    <w:p w:rsidR="00893C19" w:rsidRPr="00133673" w:rsidRDefault="00893C19" w:rsidP="00893C19">
      <w:pPr>
        <w:bidi/>
        <w:ind w:left="-1"/>
        <w:jc w:val="both"/>
        <w:rPr>
          <w:rFonts w:ascii="Sakkal Majalla" w:hAnsi="Sakkal Majalla" w:cs="Monotype Koufi"/>
          <w:bCs/>
          <w:sz w:val="28"/>
          <w:szCs w:val="28"/>
          <w:rtl/>
          <w:lang w:bidi="ar-DZ"/>
        </w:rPr>
      </w:pPr>
      <w:r w:rsidRPr="00133673">
        <w:rPr>
          <w:rFonts w:ascii="Sakkal Majalla" w:hAnsi="Sakkal Majalla" w:cs="Monotype Koufi"/>
          <w:bCs/>
          <w:sz w:val="28"/>
          <w:szCs w:val="28"/>
          <w:rtl/>
          <w:lang w:bidi="ar-DZ"/>
        </w:rPr>
        <w:t>طريقة التقييم:</w:t>
      </w:r>
    </w:p>
    <w:p w:rsidR="00893C19" w:rsidRPr="000B0D76" w:rsidRDefault="00893C19" w:rsidP="00893C19">
      <w:pPr>
        <w:bidi/>
        <w:ind w:left="-1"/>
        <w:jc w:val="both"/>
        <w:rPr>
          <w:rFonts w:ascii="Sakkal Majalla" w:hAnsi="Sakkal Majalla" w:cs="W1 SHUROOQ 12 007"/>
          <w:b/>
          <w:sz w:val="32"/>
          <w:szCs w:val="32"/>
          <w:rtl/>
          <w:lang w:bidi="ar-DZ"/>
        </w:rPr>
      </w:pPr>
      <w:r w:rsidRPr="000B0D76">
        <w:rPr>
          <w:rFonts w:ascii="Sakkal Majalla" w:hAnsi="Sakkal Majalla" w:cs="W1 SHUROOQ 12 007"/>
          <w:b/>
          <w:sz w:val="32"/>
          <w:szCs w:val="32"/>
          <w:rtl/>
          <w:lang w:bidi="ar-DZ"/>
        </w:rPr>
        <w:t xml:space="preserve">يجري تقييم المحاضرات عن طريق امتحان في نهاية السداسي، بينما يكون تقييم الأعمال الموجهة متواصلا طوال السداسي </w:t>
      </w:r>
    </w:p>
    <w:p w:rsidR="00893C19" w:rsidRDefault="00893C19" w:rsidP="00893C19">
      <w:pPr>
        <w:bidi/>
        <w:ind w:left="-1"/>
        <w:jc w:val="both"/>
        <w:rPr>
          <w:rFonts w:ascii="Sakkal Majalla" w:hAnsi="Sakkal Majalla" w:cs="W1 SHUROOQ 12 007"/>
          <w:b/>
          <w:sz w:val="32"/>
          <w:szCs w:val="32"/>
          <w:rtl/>
          <w:lang w:bidi="ar-DZ"/>
        </w:rPr>
      </w:pPr>
      <w:r w:rsidRPr="007506C3">
        <w:rPr>
          <w:rFonts w:ascii="Sakkal Majalla" w:hAnsi="Sakkal Majalla" w:cs="Monotype Koufi"/>
          <w:b/>
          <w:sz w:val="28"/>
          <w:szCs w:val="28"/>
          <w:rtl/>
          <w:lang w:bidi="ar-DZ"/>
        </w:rPr>
        <w:t>المراجع:</w:t>
      </w:r>
      <w:r w:rsidRPr="000B0D76">
        <w:rPr>
          <w:rFonts w:ascii="Sakkal Majalla" w:hAnsi="Sakkal Majalla" w:cs="W1 SHUROOQ 12 007"/>
          <w:b/>
          <w:sz w:val="32"/>
          <w:szCs w:val="32"/>
          <w:rtl/>
          <w:lang w:bidi="ar-DZ"/>
        </w:rPr>
        <w:t xml:space="preserve"> ( </w:t>
      </w:r>
      <w:r w:rsidRPr="000B0D76">
        <w:rPr>
          <w:rFonts w:ascii="Sakkal Majalla" w:hAnsi="Sakkal Majalla" w:cs="W1 SHUROOQ 12 007"/>
          <w:b/>
          <w:i/>
          <w:iCs/>
          <w:sz w:val="32"/>
          <w:szCs w:val="32"/>
          <w:rtl/>
          <w:lang w:bidi="ar-DZ"/>
        </w:rPr>
        <w:t>كتب،</w:t>
      </w:r>
      <w:r w:rsidR="001F3A75">
        <w:rPr>
          <w:rFonts w:ascii="Sakkal Majalla" w:hAnsi="Sakkal Majalla" w:cs="W1 SHUROOQ 12 007" w:hint="cs"/>
          <w:b/>
          <w:i/>
          <w:iCs/>
          <w:sz w:val="32"/>
          <w:szCs w:val="32"/>
          <w:rtl/>
          <w:lang w:bidi="ar-DZ"/>
        </w:rPr>
        <w:t xml:space="preserve"> </w:t>
      </w:r>
      <w:r w:rsidRPr="000B0D76">
        <w:rPr>
          <w:rFonts w:ascii="Sakkal Majalla" w:hAnsi="Sakkal Majalla" w:cs="W1 SHUROOQ 12 007"/>
          <w:b/>
          <w:i/>
          <w:iCs/>
          <w:sz w:val="32"/>
          <w:szCs w:val="32"/>
          <w:rtl/>
          <w:lang w:bidi="ar-DZ"/>
        </w:rPr>
        <w:t>ومطبوعات ، مواقع انترنت،</w:t>
      </w:r>
      <w:r w:rsidRPr="000B0D76">
        <w:rPr>
          <w:rFonts w:ascii="Sakkal Majalla" w:hAnsi="Sakkal Majalla" w:cs="W1 SHUROOQ 12 007"/>
          <w:b/>
          <w:sz w:val="32"/>
          <w:szCs w:val="32"/>
          <w:rtl/>
          <w:lang w:bidi="ar-DZ"/>
        </w:rPr>
        <w:t xml:space="preserve"> إلخ)</w:t>
      </w:r>
      <w:r>
        <w:rPr>
          <w:rFonts w:ascii="Sakkal Majalla" w:hAnsi="Sakkal Majalla" w:cs="W1 SHUROOQ 12 007" w:hint="cs"/>
          <w:b/>
          <w:sz w:val="32"/>
          <w:szCs w:val="32"/>
          <w:rtl/>
          <w:lang w:bidi="ar-DZ"/>
        </w:rPr>
        <w:t xml:space="preserve">. </w:t>
      </w:r>
    </w:p>
    <w:p w:rsidR="00893C19" w:rsidRPr="005563C0" w:rsidRDefault="00893C19" w:rsidP="00893C19">
      <w:pPr>
        <w:numPr>
          <w:ilvl w:val="0"/>
          <w:numId w:val="31"/>
        </w:numPr>
        <w:shd w:val="clear" w:color="auto" w:fill="FFFFFF"/>
        <w:bidi/>
        <w:rPr>
          <w:rFonts w:ascii="Sakkal Majalla" w:eastAsia="Times New Roman" w:hAnsi="Sakkal Majalla" w:cs="W1 SHUROOQ 12 007"/>
          <w:color w:val="000000"/>
          <w:sz w:val="28"/>
          <w:szCs w:val="28"/>
          <w:lang w:val="en-US" w:eastAsia="fr-FR"/>
        </w:rPr>
      </w:pPr>
      <w:r>
        <w:rPr>
          <w:rFonts w:cs="Arabic Transparent" w:hint="cs"/>
          <w:bCs/>
          <w:color w:val="FF0000"/>
          <w:sz w:val="28"/>
          <w:szCs w:val="28"/>
          <w:rtl/>
          <w:lang w:bidi="ar-DZ"/>
        </w:rPr>
        <w:t xml:space="preserve"> </w:t>
      </w:r>
      <w:r w:rsidRPr="005563C0">
        <w:rPr>
          <w:rFonts w:ascii="Sakkal Majalla" w:eastAsia="Times New Roman" w:hAnsi="Sakkal Majalla" w:cs="W1 SHUROOQ 12 007"/>
          <w:color w:val="000000"/>
          <w:sz w:val="28"/>
          <w:szCs w:val="28"/>
          <w:rtl/>
          <w:lang w:val="en-US" w:eastAsia="fr-FR"/>
        </w:rPr>
        <w:t>نظرية الأدب ومناهج الدراسات الأدبية</w:t>
      </w:r>
      <w:r w:rsidRPr="005563C0">
        <w:rPr>
          <w:rFonts w:ascii="Sakkal Majalla" w:eastAsia="Times New Roman" w:hAnsi="Sakkal Majalla" w:cs="W1 SHUROOQ 12 007"/>
          <w:color w:val="000000"/>
          <w:sz w:val="28"/>
          <w:szCs w:val="28"/>
          <w:lang w:val="en-US" w:eastAsia="fr-FR"/>
        </w:rPr>
        <w:t xml:space="preserve"> : </w:t>
      </w:r>
      <w:r w:rsidRPr="005563C0">
        <w:rPr>
          <w:rFonts w:ascii="Sakkal Majalla" w:eastAsia="Times New Roman" w:hAnsi="Sakkal Majalla" w:cs="W1 SHUROOQ 12 007"/>
          <w:color w:val="000000"/>
          <w:sz w:val="28"/>
          <w:szCs w:val="28"/>
          <w:rtl/>
          <w:lang w:val="en-US" w:eastAsia="fr-FR"/>
        </w:rPr>
        <w:t>عبد</w:t>
      </w:r>
      <w:r w:rsidR="00044727">
        <w:rPr>
          <w:rFonts w:ascii="Sakkal Majalla" w:eastAsia="Times New Roman" w:hAnsi="Sakkal Majalla" w:cs="W1 SHUROOQ 12 007" w:hint="cs"/>
          <w:color w:val="000000"/>
          <w:sz w:val="28"/>
          <w:szCs w:val="28"/>
          <w:rtl/>
          <w:lang w:val="en-US" w:eastAsia="fr-FR"/>
        </w:rPr>
        <w:t xml:space="preserve"> </w:t>
      </w:r>
      <w:r w:rsidRPr="005563C0">
        <w:rPr>
          <w:rFonts w:ascii="Sakkal Majalla" w:eastAsia="Times New Roman" w:hAnsi="Sakkal Majalla" w:cs="W1 SHUROOQ 12 007"/>
          <w:color w:val="000000"/>
          <w:sz w:val="28"/>
          <w:szCs w:val="28"/>
          <w:rtl/>
          <w:lang w:val="en-US" w:eastAsia="fr-FR"/>
        </w:rPr>
        <w:t>المنعم إسماعيل</w:t>
      </w:r>
      <w:r w:rsidRPr="005563C0">
        <w:rPr>
          <w:rFonts w:ascii="Sakkal Majalla" w:eastAsia="Times New Roman" w:hAnsi="Sakkal Majalla" w:cs="W1 SHUROOQ 12 007"/>
          <w:color w:val="000000"/>
          <w:sz w:val="28"/>
          <w:szCs w:val="28"/>
          <w:lang w:val="en-US" w:eastAsia="fr-FR"/>
        </w:rPr>
        <w:t>.</w:t>
      </w:r>
    </w:p>
    <w:p w:rsidR="00893C19" w:rsidRPr="005563C0" w:rsidRDefault="00893C19" w:rsidP="00893C19">
      <w:pPr>
        <w:numPr>
          <w:ilvl w:val="0"/>
          <w:numId w:val="31"/>
        </w:numPr>
        <w:shd w:val="clear" w:color="auto" w:fill="FFFFFF"/>
        <w:bidi/>
        <w:rPr>
          <w:rFonts w:ascii="Sakkal Majalla" w:eastAsia="Times New Roman" w:hAnsi="Sakkal Majalla" w:cs="W1 SHUROOQ 12 007"/>
          <w:color w:val="000000"/>
          <w:sz w:val="28"/>
          <w:szCs w:val="28"/>
          <w:lang w:val="en-US" w:eastAsia="fr-FR"/>
        </w:rPr>
      </w:pPr>
      <w:r w:rsidRPr="005563C0">
        <w:rPr>
          <w:rFonts w:ascii="Sakkal Majalla" w:eastAsia="Times New Roman" w:hAnsi="Sakkal Majalla" w:cs="W1 SHUROOQ 12 007"/>
          <w:color w:val="000000"/>
          <w:sz w:val="28"/>
          <w:szCs w:val="28"/>
          <w:rtl/>
          <w:lang w:val="en-US" w:eastAsia="fr-FR"/>
        </w:rPr>
        <w:t>النظرية الأدبية المعاصرة</w:t>
      </w:r>
      <w:r w:rsidRPr="005563C0">
        <w:rPr>
          <w:rFonts w:ascii="Sakkal Majalla" w:eastAsia="Times New Roman" w:hAnsi="Sakkal Majalla" w:cs="W1 SHUROOQ 12 007"/>
          <w:color w:val="000000"/>
          <w:sz w:val="28"/>
          <w:szCs w:val="28"/>
          <w:lang w:val="en-US" w:eastAsia="fr-FR"/>
        </w:rPr>
        <w:t xml:space="preserve"> : </w:t>
      </w:r>
      <w:r w:rsidRPr="005563C0">
        <w:rPr>
          <w:rFonts w:ascii="Sakkal Majalla" w:eastAsia="Times New Roman" w:hAnsi="Sakkal Majalla" w:cs="W1 SHUROOQ 12 007"/>
          <w:color w:val="000000"/>
          <w:sz w:val="28"/>
          <w:szCs w:val="28"/>
          <w:rtl/>
          <w:lang w:val="en-US" w:eastAsia="fr-FR"/>
        </w:rPr>
        <w:t>رامان</w:t>
      </w:r>
      <w:r w:rsidRPr="005563C0">
        <w:rPr>
          <w:rFonts w:ascii="Sakkal Majalla" w:eastAsia="Times New Roman" w:hAnsi="Sakkal Majalla" w:cs="W1 SHUROOQ 12 007"/>
          <w:color w:val="000000"/>
          <w:sz w:val="28"/>
          <w:szCs w:val="28"/>
          <w:lang w:val="en-US" w:eastAsia="fr-FR"/>
        </w:rPr>
        <w:t xml:space="preserve"> </w:t>
      </w:r>
      <w:r w:rsidRPr="005563C0">
        <w:rPr>
          <w:rFonts w:ascii="Sakkal Majalla" w:eastAsia="Times New Roman" w:hAnsi="Sakkal Majalla" w:cs="W1 SHUROOQ 12 007"/>
          <w:color w:val="000000"/>
          <w:sz w:val="28"/>
          <w:szCs w:val="28"/>
          <w:rtl/>
          <w:lang w:val="en-US" w:eastAsia="fr-FR"/>
        </w:rPr>
        <w:t>سلدن</w:t>
      </w:r>
      <w:r w:rsidRPr="005563C0">
        <w:rPr>
          <w:rFonts w:ascii="Sakkal Majalla" w:eastAsia="Times New Roman" w:hAnsi="Sakkal Majalla" w:cs="W1 SHUROOQ 12 007"/>
          <w:color w:val="000000"/>
          <w:sz w:val="28"/>
          <w:szCs w:val="28"/>
          <w:lang w:val="en-US" w:eastAsia="fr-FR"/>
        </w:rPr>
        <w:t>.</w:t>
      </w:r>
    </w:p>
    <w:p w:rsidR="00893C19" w:rsidRPr="005563C0" w:rsidRDefault="00893C19" w:rsidP="00893C19">
      <w:pPr>
        <w:numPr>
          <w:ilvl w:val="0"/>
          <w:numId w:val="31"/>
        </w:numPr>
        <w:shd w:val="clear" w:color="auto" w:fill="FFFFFF"/>
        <w:bidi/>
        <w:rPr>
          <w:rFonts w:ascii="Sakkal Majalla" w:eastAsia="Times New Roman" w:hAnsi="Sakkal Majalla" w:cs="W1 SHUROOQ 12 007"/>
          <w:color w:val="000000"/>
          <w:sz w:val="28"/>
          <w:szCs w:val="28"/>
          <w:lang w:val="en-US" w:eastAsia="fr-FR"/>
        </w:rPr>
      </w:pPr>
      <w:r w:rsidRPr="005563C0">
        <w:rPr>
          <w:rFonts w:ascii="Sakkal Majalla" w:eastAsia="Times New Roman" w:hAnsi="Sakkal Majalla" w:cs="W1 SHUROOQ 12 007"/>
          <w:color w:val="000000"/>
          <w:sz w:val="28"/>
          <w:szCs w:val="28"/>
          <w:lang w:val="en-US" w:eastAsia="fr-FR"/>
        </w:rPr>
        <w:t xml:space="preserve">- </w:t>
      </w:r>
      <w:r w:rsidRPr="005563C0">
        <w:rPr>
          <w:rFonts w:ascii="Sakkal Majalla" w:eastAsia="Times New Roman" w:hAnsi="Sakkal Majalla" w:cs="W1 SHUROOQ 12 007"/>
          <w:color w:val="000000"/>
          <w:sz w:val="28"/>
          <w:szCs w:val="28"/>
          <w:rtl/>
          <w:lang w:val="en-US" w:eastAsia="fr-FR"/>
        </w:rPr>
        <w:t>في نظرية الأدب عند العرب</w:t>
      </w:r>
      <w:r w:rsidRPr="005563C0">
        <w:rPr>
          <w:rFonts w:ascii="Sakkal Majalla" w:eastAsia="Times New Roman" w:hAnsi="Sakkal Majalla" w:cs="W1 SHUROOQ 12 007"/>
          <w:color w:val="000000"/>
          <w:sz w:val="28"/>
          <w:szCs w:val="28"/>
          <w:lang w:val="en-US" w:eastAsia="fr-FR"/>
        </w:rPr>
        <w:t xml:space="preserve"> : </w:t>
      </w:r>
      <w:r w:rsidRPr="005563C0">
        <w:rPr>
          <w:rFonts w:ascii="Sakkal Majalla" w:eastAsia="Times New Roman" w:hAnsi="Sakkal Majalla" w:cs="W1 SHUROOQ 12 007"/>
          <w:color w:val="000000"/>
          <w:sz w:val="28"/>
          <w:szCs w:val="28"/>
          <w:rtl/>
          <w:lang w:val="en-US" w:eastAsia="fr-FR"/>
        </w:rPr>
        <w:t>حمادي</w:t>
      </w:r>
      <w:r w:rsidRPr="005563C0">
        <w:rPr>
          <w:rFonts w:ascii="Sakkal Majalla" w:eastAsia="Times New Roman" w:hAnsi="Sakkal Majalla" w:cs="W1 SHUROOQ 12 007"/>
          <w:color w:val="000000"/>
          <w:sz w:val="28"/>
          <w:szCs w:val="28"/>
          <w:lang w:val="en-US" w:eastAsia="fr-FR"/>
        </w:rPr>
        <w:t xml:space="preserve"> </w:t>
      </w:r>
      <w:r w:rsidRPr="005563C0">
        <w:rPr>
          <w:rFonts w:ascii="Sakkal Majalla" w:eastAsia="Times New Roman" w:hAnsi="Sakkal Majalla" w:cs="W1 SHUROOQ 12 007"/>
          <w:color w:val="000000"/>
          <w:sz w:val="28"/>
          <w:szCs w:val="28"/>
          <w:rtl/>
          <w:lang w:val="en-US" w:eastAsia="fr-FR"/>
        </w:rPr>
        <w:t>صمود</w:t>
      </w:r>
      <w:r w:rsidRPr="005563C0">
        <w:rPr>
          <w:rFonts w:ascii="Sakkal Majalla" w:eastAsia="Times New Roman" w:hAnsi="Sakkal Majalla" w:cs="W1 SHUROOQ 12 007"/>
          <w:color w:val="000000"/>
          <w:sz w:val="28"/>
          <w:szCs w:val="28"/>
          <w:lang w:val="en-US" w:eastAsia="fr-FR"/>
        </w:rPr>
        <w:t xml:space="preserve"> .</w:t>
      </w:r>
    </w:p>
    <w:p w:rsidR="00893C19" w:rsidRPr="00893C19" w:rsidRDefault="00893C19" w:rsidP="00893C19">
      <w:pPr>
        <w:numPr>
          <w:ilvl w:val="0"/>
          <w:numId w:val="31"/>
        </w:numPr>
        <w:shd w:val="clear" w:color="auto" w:fill="FFFFFF"/>
        <w:bidi/>
        <w:rPr>
          <w:rFonts w:ascii="Sakkal Majalla" w:eastAsia="Times New Roman" w:hAnsi="Sakkal Majalla" w:cs="W1 SHUROOQ 12 007"/>
          <w:color w:val="000000"/>
          <w:sz w:val="28"/>
          <w:szCs w:val="28"/>
          <w:lang w:val="en-US" w:eastAsia="fr-FR" w:bidi="ar-DZ"/>
        </w:rPr>
      </w:pPr>
      <w:r w:rsidRPr="005563C0">
        <w:rPr>
          <w:rFonts w:ascii="Sakkal Majalla" w:eastAsia="Times New Roman" w:hAnsi="Sakkal Majalla" w:cs="W1 SHUROOQ 12 007"/>
          <w:color w:val="000000"/>
          <w:sz w:val="28"/>
          <w:szCs w:val="28"/>
          <w:rtl/>
          <w:lang w:val="en-US" w:eastAsia="fr-FR"/>
        </w:rPr>
        <w:t>مدخل إلى نظرية</w:t>
      </w:r>
      <w:r w:rsidRPr="005563C0">
        <w:rPr>
          <w:rFonts w:ascii="Sakkal Majalla" w:eastAsia="Times New Roman" w:hAnsi="Sakkal Majalla" w:cs="W1 SHUROOQ 12 007"/>
          <w:color w:val="000000"/>
          <w:sz w:val="28"/>
          <w:szCs w:val="28"/>
          <w:lang w:val="en-US" w:eastAsia="fr-FR"/>
        </w:rPr>
        <w:t xml:space="preserve"> </w:t>
      </w:r>
      <w:r w:rsidRPr="005563C0">
        <w:rPr>
          <w:rFonts w:ascii="Sakkal Majalla" w:eastAsia="Times New Roman" w:hAnsi="Sakkal Majalla" w:cs="W1 SHUROOQ 12 007"/>
          <w:color w:val="000000"/>
          <w:sz w:val="28"/>
          <w:szCs w:val="28"/>
          <w:rtl/>
          <w:lang w:val="en-US" w:eastAsia="fr-FR"/>
        </w:rPr>
        <w:t>الأدب</w:t>
      </w:r>
      <w:r w:rsidRPr="005563C0">
        <w:rPr>
          <w:rFonts w:ascii="Sakkal Majalla" w:eastAsia="Times New Roman" w:hAnsi="Sakkal Majalla" w:cs="W1 SHUROOQ 12 007"/>
          <w:color w:val="000000"/>
          <w:sz w:val="28"/>
          <w:szCs w:val="28"/>
          <w:lang w:val="en-US" w:eastAsia="fr-FR"/>
        </w:rPr>
        <w:t xml:space="preserve">: </w:t>
      </w:r>
      <w:r w:rsidRPr="005563C0">
        <w:rPr>
          <w:rFonts w:ascii="Sakkal Majalla" w:eastAsia="Times New Roman" w:hAnsi="Sakkal Majalla" w:cs="W1 SHUROOQ 12 007"/>
          <w:color w:val="000000"/>
          <w:sz w:val="28"/>
          <w:szCs w:val="28"/>
          <w:rtl/>
          <w:lang w:val="en-US" w:eastAsia="fr-FR"/>
        </w:rPr>
        <w:t>مراد</w:t>
      </w:r>
      <w:r w:rsidRPr="005563C0">
        <w:rPr>
          <w:rFonts w:ascii="Sakkal Majalla" w:eastAsia="Times New Roman" w:hAnsi="Sakkal Majalla" w:cs="W1 SHUROOQ 12 007"/>
          <w:color w:val="000000"/>
          <w:sz w:val="28"/>
          <w:szCs w:val="28"/>
          <w:lang w:val="en-US" w:eastAsia="fr-FR"/>
        </w:rPr>
        <w:t xml:space="preserve"> </w:t>
      </w:r>
      <w:r w:rsidRPr="005563C0">
        <w:rPr>
          <w:rFonts w:ascii="Sakkal Majalla" w:eastAsia="Times New Roman" w:hAnsi="Sakkal Majalla" w:cs="W1 SHUROOQ 12 007"/>
          <w:color w:val="000000"/>
          <w:sz w:val="28"/>
          <w:szCs w:val="28"/>
          <w:rtl/>
          <w:lang w:val="en-US" w:eastAsia="fr-FR"/>
        </w:rPr>
        <w:t>مبروك</w:t>
      </w:r>
      <w:r>
        <w:rPr>
          <w:rFonts w:ascii="Sakkal Majalla" w:eastAsia="Times New Roman" w:hAnsi="Sakkal Majalla" w:cs="W1 SHUROOQ 12 007" w:hint="cs"/>
          <w:color w:val="000000"/>
          <w:sz w:val="28"/>
          <w:szCs w:val="28"/>
          <w:rtl/>
          <w:lang w:val="en-US" w:eastAsia="fr-FR"/>
        </w:rPr>
        <w:t>.</w:t>
      </w:r>
    </w:p>
    <w:p w:rsidR="001F3A75" w:rsidRDefault="001F3A75" w:rsidP="00C02FEA">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3A75" w:rsidRDefault="001F3A75" w:rsidP="001F3A75">
      <w:pPr>
        <w:bidi/>
        <w:jc w:val="both"/>
        <w:rPr>
          <w:rFonts w:ascii="Sakkal Majalla" w:hAnsi="Sakkal Majalla" w:cs="Simplified Arabic"/>
          <w:sz w:val="28"/>
          <w:szCs w:val="28"/>
          <w:rtl/>
          <w:lang w:bidi="ar-DZ"/>
        </w:rPr>
      </w:pPr>
    </w:p>
    <w:p w:rsidR="001F5306" w:rsidRPr="001F5306" w:rsidRDefault="001F5306" w:rsidP="001F3A75">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ثالث    جذع مشترك.</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المنهجية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567F42" w:rsidRDefault="001F5306" w:rsidP="00567F42">
      <w:pPr>
        <w:shd w:val="clear" w:color="auto" w:fill="F2DBDB" w:themeFill="accent2" w:themeFillTint="33"/>
        <w:bidi/>
        <w:jc w:val="both"/>
        <w:rPr>
          <w:rFonts w:ascii="Sakkal Majalla" w:hAnsi="Sakkal Majalla" w:cs="Simplified Arabic"/>
          <w:b/>
          <w:bCs/>
          <w:sz w:val="28"/>
          <w:szCs w:val="28"/>
          <w:rtl/>
          <w:lang w:bidi="ar-DZ"/>
        </w:rPr>
      </w:pPr>
      <w:r w:rsidRPr="00567F42">
        <w:rPr>
          <w:rFonts w:ascii="Sakkal Majalla" w:hAnsi="Sakkal Majalla" w:cs="Simplified Arabic"/>
          <w:b/>
          <w:bCs/>
          <w:sz w:val="28"/>
          <w:szCs w:val="28"/>
          <w:rtl/>
          <w:lang w:bidi="ar-DZ"/>
        </w:rPr>
        <w:t>المادة:</w:t>
      </w:r>
      <w:r w:rsidRPr="00567F42">
        <w:rPr>
          <w:rFonts w:ascii="Sakkal Majalla" w:hAnsi="Sakkal Majalla" w:cs="Simplified Arabic" w:hint="cs"/>
          <w:b/>
          <w:bCs/>
          <w:sz w:val="28"/>
          <w:szCs w:val="28"/>
          <w:rtl/>
          <w:lang w:bidi="ar-DZ"/>
        </w:rPr>
        <w:t xml:space="preserve"> الأسلوبيّة وتحليل الخطاب</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548" w:type="dxa"/>
        <w:tblLayout w:type="fixed"/>
        <w:tblLook w:val="04A0" w:firstRow="1" w:lastRow="0" w:firstColumn="1" w:lastColumn="0" w:noHBand="0" w:noVBand="1"/>
      </w:tblPr>
      <w:tblGrid>
        <w:gridCol w:w="1225"/>
        <w:gridCol w:w="1241"/>
        <w:gridCol w:w="1686"/>
        <w:gridCol w:w="209"/>
        <w:gridCol w:w="5691"/>
        <w:gridCol w:w="496"/>
      </w:tblGrid>
      <w:tr w:rsidR="001F5306" w:rsidRPr="001F5306" w:rsidTr="005F7C0E">
        <w:tc>
          <w:tcPr>
            <w:tcW w:w="1225"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u w:val="single"/>
                <w:rtl/>
                <w:lang w:bidi="ar-DZ"/>
              </w:rPr>
              <w:t>الرصيد:</w:t>
            </w:r>
            <w:r w:rsidRPr="001F5306">
              <w:rPr>
                <w:rFonts w:ascii="Traditional Arabic" w:hAnsi="Traditional Arabic" w:cs="Simplified Arabic" w:hint="cs"/>
                <w:sz w:val="28"/>
                <w:szCs w:val="28"/>
                <w:u w:val="single"/>
                <w:rtl/>
                <w:lang w:bidi="ar-DZ"/>
              </w:rPr>
              <w:t>3</w:t>
            </w:r>
          </w:p>
        </w:tc>
        <w:tc>
          <w:tcPr>
            <w:tcW w:w="1241"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u w:val="single"/>
                <w:rtl/>
                <w:lang w:bidi="ar-DZ"/>
              </w:rPr>
              <w:t>المعامل: 2</w:t>
            </w:r>
          </w:p>
        </w:tc>
        <w:tc>
          <w:tcPr>
            <w:tcW w:w="168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السداسي: الثالث</w:t>
            </w:r>
          </w:p>
        </w:tc>
        <w:tc>
          <w:tcPr>
            <w:tcW w:w="5900" w:type="dxa"/>
            <w:gridSpan w:val="2"/>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u w:val="single"/>
                <w:rtl/>
                <w:lang w:bidi="ar-DZ"/>
              </w:rPr>
              <w:t>المادّة:</w:t>
            </w:r>
            <w:r w:rsidR="00660D71">
              <w:rPr>
                <w:rFonts w:ascii="Traditional Arabic" w:hAnsi="Traditional Arabic" w:cs="Simplified Arabic" w:hint="cs"/>
                <w:sz w:val="28"/>
                <w:szCs w:val="28"/>
                <w:u w:val="single"/>
                <w:rtl/>
                <w:lang w:bidi="ar-DZ"/>
              </w:rPr>
              <w:t xml:space="preserve"> </w:t>
            </w:r>
            <w:r w:rsidRPr="001F5306">
              <w:rPr>
                <w:rFonts w:ascii="Traditional Arabic" w:hAnsi="Traditional Arabic" w:cs="Simplified Arabic"/>
                <w:sz w:val="28"/>
                <w:szCs w:val="28"/>
                <w:u w:val="single"/>
                <w:rtl/>
                <w:lang w:bidi="ar-DZ"/>
              </w:rPr>
              <w:t>الأسلوبيّة وتحليل الخطاب</w:t>
            </w:r>
            <w:r w:rsidRPr="001F5306">
              <w:rPr>
                <w:rFonts w:ascii="Traditional Arabic" w:hAnsi="Traditional Arabic" w:cs="Simplified Arabic"/>
                <w:sz w:val="28"/>
                <w:szCs w:val="28"/>
                <w:rtl/>
              </w:rPr>
              <w:t xml:space="preserve"> / محاضرة+تطبيق</w:t>
            </w:r>
          </w:p>
        </w:tc>
        <w:tc>
          <w:tcPr>
            <w:tcW w:w="496" w:type="dxa"/>
            <w:vMerge w:val="restart"/>
          </w:tcPr>
          <w:p w:rsidR="001F5306" w:rsidRPr="001F5306" w:rsidRDefault="001F5306" w:rsidP="005F7C0E">
            <w:pPr>
              <w:bidi/>
              <w:jc w:val="both"/>
              <w:rPr>
                <w:rFonts w:ascii="Traditional Arabic" w:hAnsi="Traditional Arabic" w:cs="Simplified Arabic"/>
                <w:sz w:val="28"/>
                <w:szCs w:val="28"/>
              </w:rPr>
            </w:pPr>
          </w:p>
        </w:tc>
      </w:tr>
      <w:tr w:rsidR="001F5306" w:rsidRPr="001F5306" w:rsidTr="005F7C0E">
        <w:tc>
          <w:tcPr>
            <w:tcW w:w="4361"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مفردات التطبيق</w:t>
            </w:r>
          </w:p>
        </w:tc>
        <w:tc>
          <w:tcPr>
            <w:tcW w:w="5691" w:type="dxa"/>
          </w:tcPr>
          <w:p w:rsidR="001F5306" w:rsidRPr="001F5306" w:rsidRDefault="001F5306" w:rsidP="005F7C0E">
            <w:pPr>
              <w:tabs>
                <w:tab w:val="left" w:pos="2170"/>
              </w:tabs>
              <w:bidi/>
              <w:ind w:left="1440"/>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مفردات المحاضرة</w:t>
            </w:r>
          </w:p>
        </w:tc>
        <w:tc>
          <w:tcPr>
            <w:tcW w:w="496" w:type="dxa"/>
            <w:vMerge/>
          </w:tcPr>
          <w:p w:rsidR="001F5306" w:rsidRPr="001F5306" w:rsidRDefault="001F5306" w:rsidP="005F7C0E">
            <w:pPr>
              <w:bidi/>
              <w:jc w:val="both"/>
              <w:rPr>
                <w:rFonts w:ascii="Traditional Arabic" w:hAnsi="Traditional Arabic" w:cs="Simplified Arabic"/>
                <w:sz w:val="28"/>
                <w:szCs w:val="28"/>
              </w:rPr>
            </w:pPr>
          </w:p>
        </w:tc>
      </w:tr>
      <w:tr w:rsidR="001F5306" w:rsidRPr="001F5306" w:rsidTr="005F7C0E">
        <w:tc>
          <w:tcPr>
            <w:tcW w:w="4361"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lang w:bidi="ar-DZ"/>
              </w:rPr>
              <w:t xml:space="preserve">مصطلح الأسلوبيّة </w:t>
            </w:r>
            <w:r w:rsidRPr="001F5306">
              <w:rPr>
                <w:rFonts w:ascii="Traditional Arabic" w:hAnsi="Traditional Arabic" w:cs="Simplified Arabic" w:hint="cs"/>
                <w:sz w:val="28"/>
                <w:szCs w:val="28"/>
                <w:rtl/>
                <w:lang w:bidi="ar-DZ"/>
              </w:rPr>
              <w:t>/</w:t>
            </w:r>
            <w:r w:rsidRPr="001F5306">
              <w:rPr>
                <w:rFonts w:ascii="Traditional Arabic" w:hAnsi="Traditional Arabic" w:cs="Simplified Arabic"/>
                <w:sz w:val="28"/>
                <w:szCs w:val="28"/>
                <w:rtl/>
                <w:lang w:bidi="ar-DZ"/>
              </w:rPr>
              <w:t xml:space="preserve">       مجال الأسلوبيّة</w:t>
            </w:r>
          </w:p>
        </w:tc>
        <w:tc>
          <w:tcPr>
            <w:tcW w:w="5691" w:type="dxa"/>
          </w:tcPr>
          <w:p w:rsidR="001F5306" w:rsidRPr="001F5306" w:rsidRDefault="001F5306" w:rsidP="005F7C0E">
            <w:pPr>
              <w:widowControl w:val="0"/>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u w:val="single"/>
                <w:rtl/>
                <w:lang w:bidi="ar-DZ"/>
              </w:rPr>
              <w:t>أولا: الأسلوبيّة:</w:t>
            </w:r>
            <w:r w:rsidRPr="001F5306">
              <w:rPr>
                <w:rFonts w:ascii="Traditional Arabic" w:hAnsi="Traditional Arabic" w:cs="Simplified Arabic"/>
                <w:sz w:val="28"/>
                <w:szCs w:val="28"/>
                <w:rtl/>
                <w:lang w:bidi="ar-DZ"/>
              </w:rPr>
              <w:t xml:space="preserve">- مفهوم الأسلوبيّة ومجالها :  </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01</w:t>
            </w:r>
          </w:p>
        </w:tc>
      </w:tr>
      <w:tr w:rsidR="001F5306" w:rsidRPr="001F5306" w:rsidTr="005F7C0E">
        <w:tc>
          <w:tcPr>
            <w:tcW w:w="4361" w:type="dxa"/>
            <w:gridSpan w:val="4"/>
          </w:tcPr>
          <w:p w:rsidR="001F5306" w:rsidRPr="001F5306" w:rsidRDefault="001F5306" w:rsidP="005F7C0E">
            <w:pPr>
              <w:bidi/>
              <w:rPr>
                <w:rFonts w:cs="Simplified Arabic"/>
                <w:sz w:val="28"/>
                <w:szCs w:val="28"/>
              </w:rPr>
            </w:pPr>
            <w:r w:rsidRPr="001F5306">
              <w:rPr>
                <w:rFonts w:ascii="Traditional Arabic" w:hAnsi="Traditional Arabic" w:cs="Simplified Arabic" w:hint="cs"/>
                <w:sz w:val="28"/>
                <w:szCs w:val="28"/>
                <w:rtl/>
              </w:rPr>
              <w:t xml:space="preserve">التطبيق على  </w:t>
            </w:r>
            <w:r w:rsidRPr="001F5306">
              <w:rPr>
                <w:rFonts w:ascii="Traditional Arabic" w:hAnsi="Traditional Arabic" w:cs="Simplified Arabic" w:hint="cs"/>
                <w:sz w:val="28"/>
                <w:szCs w:val="28"/>
                <w:rtl/>
                <w:lang w:bidi="ar-DZ"/>
              </w:rPr>
              <w:t>نص شعري ، نص نثري</w:t>
            </w:r>
          </w:p>
        </w:tc>
        <w:tc>
          <w:tcPr>
            <w:tcW w:w="5691"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rtl/>
                <w:lang w:bidi="ar-DZ"/>
              </w:rPr>
              <w:t>الأسلوبيّة التعبيريّة</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02</w:t>
            </w:r>
          </w:p>
        </w:tc>
      </w:tr>
      <w:tr w:rsidR="001F5306" w:rsidRPr="001F5306" w:rsidTr="005F7C0E">
        <w:tc>
          <w:tcPr>
            <w:tcW w:w="4361" w:type="dxa"/>
            <w:gridSpan w:val="4"/>
          </w:tcPr>
          <w:p w:rsidR="001F5306" w:rsidRPr="001F5306" w:rsidRDefault="001F5306" w:rsidP="005F7C0E">
            <w:pPr>
              <w:bidi/>
              <w:rPr>
                <w:rFonts w:cs="Simplified Arabic"/>
                <w:sz w:val="28"/>
                <w:szCs w:val="28"/>
              </w:rPr>
            </w:pPr>
            <w:r w:rsidRPr="001F5306">
              <w:rPr>
                <w:rFonts w:ascii="Traditional Arabic" w:hAnsi="Traditional Arabic" w:cs="Simplified Arabic" w:hint="cs"/>
                <w:sz w:val="28"/>
                <w:szCs w:val="28"/>
                <w:rtl/>
              </w:rPr>
              <w:t xml:space="preserve">التطبيق على  </w:t>
            </w:r>
            <w:r w:rsidRPr="001F5306">
              <w:rPr>
                <w:rFonts w:ascii="Traditional Arabic" w:hAnsi="Traditional Arabic" w:cs="Simplified Arabic" w:hint="cs"/>
                <w:sz w:val="28"/>
                <w:szCs w:val="28"/>
                <w:rtl/>
                <w:lang w:bidi="ar-DZ"/>
              </w:rPr>
              <w:t>نص شعري ، نص نثري</w:t>
            </w:r>
          </w:p>
        </w:tc>
        <w:tc>
          <w:tcPr>
            <w:tcW w:w="5691"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rtl/>
                <w:lang w:bidi="ar-DZ"/>
              </w:rPr>
              <w:t>الأسلوبيّة البنيويّة</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03</w:t>
            </w:r>
          </w:p>
        </w:tc>
      </w:tr>
      <w:tr w:rsidR="001F5306" w:rsidRPr="001F5306" w:rsidTr="005F7C0E">
        <w:tc>
          <w:tcPr>
            <w:tcW w:w="4361" w:type="dxa"/>
            <w:gridSpan w:val="4"/>
          </w:tcPr>
          <w:p w:rsidR="001F5306" w:rsidRPr="001F5306" w:rsidRDefault="001F5306" w:rsidP="005F7C0E">
            <w:pPr>
              <w:bidi/>
              <w:rPr>
                <w:rFonts w:cs="Simplified Arabic"/>
                <w:sz w:val="28"/>
                <w:szCs w:val="28"/>
              </w:rPr>
            </w:pPr>
            <w:r w:rsidRPr="001F5306">
              <w:rPr>
                <w:rFonts w:ascii="Traditional Arabic" w:hAnsi="Traditional Arabic" w:cs="Simplified Arabic" w:hint="cs"/>
                <w:sz w:val="28"/>
                <w:szCs w:val="28"/>
                <w:rtl/>
              </w:rPr>
              <w:t xml:space="preserve">التطبيق على  </w:t>
            </w:r>
            <w:r w:rsidRPr="001F5306">
              <w:rPr>
                <w:rFonts w:ascii="Traditional Arabic" w:hAnsi="Traditional Arabic" w:cs="Simplified Arabic" w:hint="cs"/>
                <w:sz w:val="28"/>
                <w:szCs w:val="28"/>
                <w:rtl/>
                <w:lang w:bidi="ar-DZ"/>
              </w:rPr>
              <w:t>نص شعري ، نص نثري</w:t>
            </w:r>
          </w:p>
        </w:tc>
        <w:tc>
          <w:tcPr>
            <w:tcW w:w="5691"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rtl/>
                <w:lang w:bidi="ar-DZ"/>
              </w:rPr>
              <w:t>الأسلوبيّة الإحصائيّة</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04</w:t>
            </w:r>
          </w:p>
        </w:tc>
      </w:tr>
      <w:tr w:rsidR="001F5306" w:rsidRPr="001F5306" w:rsidTr="005F7C0E">
        <w:tc>
          <w:tcPr>
            <w:tcW w:w="4361" w:type="dxa"/>
            <w:gridSpan w:val="4"/>
          </w:tcPr>
          <w:p w:rsidR="001F5306" w:rsidRPr="001F5306" w:rsidRDefault="001F5306" w:rsidP="005F7C0E">
            <w:pPr>
              <w:bidi/>
              <w:rPr>
                <w:rFonts w:cs="Simplified Arabic"/>
                <w:sz w:val="28"/>
                <w:szCs w:val="28"/>
              </w:rPr>
            </w:pPr>
            <w:r w:rsidRPr="001F5306">
              <w:rPr>
                <w:rFonts w:ascii="Traditional Arabic" w:hAnsi="Traditional Arabic" w:cs="Simplified Arabic" w:hint="cs"/>
                <w:sz w:val="28"/>
                <w:szCs w:val="28"/>
                <w:rtl/>
              </w:rPr>
              <w:t xml:space="preserve">التطبيق على  </w:t>
            </w:r>
            <w:r w:rsidRPr="001F5306">
              <w:rPr>
                <w:rFonts w:ascii="Traditional Arabic" w:hAnsi="Traditional Arabic" w:cs="Simplified Arabic" w:hint="cs"/>
                <w:sz w:val="28"/>
                <w:szCs w:val="28"/>
                <w:rtl/>
                <w:lang w:bidi="ar-DZ"/>
              </w:rPr>
              <w:t>نص شعري ، نص نثري</w:t>
            </w:r>
          </w:p>
        </w:tc>
        <w:tc>
          <w:tcPr>
            <w:tcW w:w="5691"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rtl/>
                <w:lang w:bidi="ar-DZ"/>
              </w:rPr>
              <w:t>الأسلوبيّة ال</w:t>
            </w:r>
            <w:r w:rsidRPr="001F5306">
              <w:rPr>
                <w:rFonts w:ascii="Traditional Arabic" w:hAnsi="Traditional Arabic" w:cs="Simplified Arabic" w:hint="cs"/>
                <w:sz w:val="28"/>
                <w:szCs w:val="28"/>
                <w:rtl/>
                <w:lang w:bidi="ar-DZ"/>
              </w:rPr>
              <w:t xml:space="preserve">نفسية </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05</w:t>
            </w:r>
          </w:p>
        </w:tc>
      </w:tr>
      <w:tr w:rsidR="001F5306" w:rsidRPr="001F5306" w:rsidTr="005F7C0E">
        <w:tc>
          <w:tcPr>
            <w:tcW w:w="4361" w:type="dxa"/>
            <w:gridSpan w:val="4"/>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 xml:space="preserve">محدّدات الأسلوب ( </w:t>
            </w:r>
            <w:r w:rsidRPr="001F5306">
              <w:rPr>
                <w:rFonts w:ascii="Traditional Arabic" w:hAnsi="Traditional Arabic" w:cs="Simplified Arabic" w:hint="cs"/>
                <w:sz w:val="28"/>
                <w:szCs w:val="28"/>
                <w:rtl/>
                <w:lang w:bidi="ar-DZ"/>
              </w:rPr>
              <w:t>الاختيار</w:t>
            </w:r>
            <w:r w:rsidRPr="001F5306">
              <w:rPr>
                <w:rFonts w:ascii="Traditional Arabic" w:hAnsi="Traditional Arabic" w:cs="Simplified Arabic"/>
                <w:sz w:val="28"/>
                <w:szCs w:val="28"/>
                <w:rtl/>
                <w:lang w:bidi="ar-DZ"/>
              </w:rPr>
              <w:t xml:space="preserve"> التركيب</w:t>
            </w:r>
            <w:r w:rsidRPr="001F5306">
              <w:rPr>
                <w:rFonts w:ascii="Traditional Arabic" w:hAnsi="Traditional Arabic" w:cs="Simplified Arabic"/>
                <w:sz w:val="28"/>
                <w:szCs w:val="28"/>
                <w:lang w:bidi="ar-DZ"/>
              </w:rPr>
              <w:t>(</w:t>
            </w:r>
          </w:p>
        </w:tc>
        <w:tc>
          <w:tcPr>
            <w:tcW w:w="5691"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rtl/>
                <w:lang w:bidi="ar-DZ"/>
              </w:rPr>
              <w:t>الأسلوبيّة</w:t>
            </w:r>
            <w:r w:rsidRPr="001F5306">
              <w:rPr>
                <w:rFonts w:ascii="Traditional Arabic" w:hAnsi="Traditional Arabic" w:cs="Simplified Arabic" w:hint="cs"/>
                <w:sz w:val="28"/>
                <w:szCs w:val="28"/>
                <w:rtl/>
                <w:lang w:bidi="ar-DZ"/>
              </w:rPr>
              <w:t xml:space="preserve"> التوزيعية </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06</w:t>
            </w:r>
          </w:p>
        </w:tc>
      </w:tr>
      <w:tr w:rsidR="001F5306" w:rsidRPr="001F5306" w:rsidTr="005F7C0E">
        <w:tc>
          <w:tcPr>
            <w:tcW w:w="4361"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 xml:space="preserve">التطبيق على  </w:t>
            </w:r>
            <w:r w:rsidRPr="001F5306">
              <w:rPr>
                <w:rFonts w:ascii="Traditional Arabic" w:hAnsi="Traditional Arabic" w:cs="Simplified Arabic" w:hint="cs"/>
                <w:sz w:val="28"/>
                <w:szCs w:val="28"/>
                <w:rtl/>
                <w:lang w:bidi="ar-DZ"/>
              </w:rPr>
              <w:t>نص شعري ، نص نثري</w:t>
            </w:r>
          </w:p>
        </w:tc>
        <w:tc>
          <w:tcPr>
            <w:tcW w:w="5691"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الظواهر الأسلوبية (</w:t>
            </w:r>
            <w:r w:rsidRPr="001F5306">
              <w:rPr>
                <w:rFonts w:ascii="Traditional Arabic" w:hAnsi="Traditional Arabic" w:cs="Simplified Arabic"/>
                <w:sz w:val="28"/>
                <w:szCs w:val="28"/>
                <w:rtl/>
                <w:lang w:bidi="ar-DZ"/>
              </w:rPr>
              <w:t>الانزياح والمفارقة</w:t>
            </w:r>
            <w:r w:rsidRPr="001F5306">
              <w:rPr>
                <w:rFonts w:ascii="Traditional Arabic" w:hAnsi="Traditional Arabic" w:cs="Simplified Arabic" w:hint="cs"/>
                <w:sz w:val="28"/>
                <w:szCs w:val="28"/>
                <w:rtl/>
                <w:lang w:bidi="ar-DZ"/>
              </w:rPr>
              <w:t>)</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07</w:t>
            </w:r>
          </w:p>
        </w:tc>
      </w:tr>
      <w:tr w:rsidR="001F5306" w:rsidRPr="001F5306" w:rsidTr="005F7C0E">
        <w:tc>
          <w:tcPr>
            <w:tcW w:w="4361"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 xml:space="preserve">قراءة في المعاجم والنصوص النقدية </w:t>
            </w:r>
          </w:p>
        </w:tc>
        <w:tc>
          <w:tcPr>
            <w:tcW w:w="5691" w:type="dxa"/>
          </w:tcPr>
          <w:p w:rsidR="001F5306" w:rsidRPr="001F5306" w:rsidRDefault="001F5306" w:rsidP="005F7C0E">
            <w:pPr>
              <w:pStyle w:val="Retraitcorpsdetexte"/>
              <w:ind w:right="-108"/>
              <w:jc w:val="both"/>
              <w:rPr>
                <w:rFonts w:ascii="Traditional Arabic" w:hAnsi="Traditional Arabic" w:cs="Simplified Arabic"/>
                <w:szCs w:val="28"/>
                <w:u w:val="single"/>
                <w:rtl/>
              </w:rPr>
            </w:pPr>
            <w:r w:rsidRPr="001F5306">
              <w:rPr>
                <w:rFonts w:ascii="Traditional Arabic" w:hAnsi="Traditional Arabic" w:cs="Simplified Arabic"/>
                <w:szCs w:val="28"/>
                <w:u w:val="single"/>
                <w:rtl/>
              </w:rPr>
              <w:t>ثانيا: تحليل الخطاب:</w:t>
            </w:r>
            <w:r w:rsidRPr="001F5306">
              <w:rPr>
                <w:rFonts w:ascii="Traditional Arabic" w:hAnsi="Traditional Arabic" w:cs="Simplified Arabic"/>
                <w:szCs w:val="28"/>
                <w:rtl/>
              </w:rPr>
              <w:t xml:space="preserve"> ضبط مفهومي النصّوالخطاب.</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08</w:t>
            </w:r>
          </w:p>
        </w:tc>
      </w:tr>
      <w:tr w:rsidR="001F5306" w:rsidRPr="001F5306" w:rsidTr="005F7C0E">
        <w:tc>
          <w:tcPr>
            <w:tcW w:w="4361"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 xml:space="preserve">تطبيق على نماذج </w:t>
            </w:r>
          </w:p>
        </w:tc>
        <w:tc>
          <w:tcPr>
            <w:tcW w:w="5691"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rtl/>
              </w:rPr>
              <w:t>أصناف الخطاب</w:t>
            </w:r>
            <w:r w:rsidRPr="001F5306">
              <w:rPr>
                <w:rFonts w:ascii="Traditional Arabic" w:hAnsi="Traditional Arabic" w:cs="Simplified Arabic" w:hint="cs"/>
                <w:sz w:val="28"/>
                <w:szCs w:val="28"/>
                <w:rtl/>
              </w:rPr>
              <w:t>: الخطاب اللغوي وغير اللغوي</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09</w:t>
            </w:r>
          </w:p>
        </w:tc>
      </w:tr>
      <w:tr w:rsidR="001F5306" w:rsidRPr="001F5306" w:rsidTr="005F7C0E">
        <w:tc>
          <w:tcPr>
            <w:tcW w:w="4361" w:type="dxa"/>
            <w:gridSpan w:val="4"/>
            <w:shd w:val="clear" w:color="auto" w:fill="auto"/>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 xml:space="preserve">ميشال فوكو </w:t>
            </w:r>
          </w:p>
        </w:tc>
        <w:tc>
          <w:tcPr>
            <w:tcW w:w="5691" w:type="dxa"/>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hint="cs"/>
                <w:sz w:val="28"/>
                <w:szCs w:val="28"/>
                <w:rtl/>
              </w:rPr>
              <w:t>مقاربات</w:t>
            </w:r>
            <w:r w:rsidRPr="001F5306">
              <w:rPr>
                <w:rFonts w:ascii="Traditional Arabic" w:hAnsi="Traditional Arabic" w:cs="Simplified Arabic"/>
                <w:sz w:val="28"/>
                <w:szCs w:val="28"/>
                <w:rtl/>
              </w:rPr>
              <w:t xml:space="preserve"> تحليل الخطاب</w:t>
            </w:r>
            <w:r w:rsidRPr="001F5306">
              <w:rPr>
                <w:rFonts w:ascii="Traditional Arabic" w:hAnsi="Traditional Arabic" w:cs="Simplified Arabic" w:hint="cs"/>
                <w:sz w:val="28"/>
                <w:szCs w:val="28"/>
                <w:rtl/>
              </w:rPr>
              <w:t xml:space="preserve"> 1 </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10</w:t>
            </w:r>
          </w:p>
        </w:tc>
      </w:tr>
      <w:tr w:rsidR="001F5306" w:rsidRPr="001F5306" w:rsidTr="005F7C0E">
        <w:tc>
          <w:tcPr>
            <w:tcW w:w="4361"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فان دايك</w:t>
            </w:r>
          </w:p>
        </w:tc>
        <w:tc>
          <w:tcPr>
            <w:tcW w:w="5691" w:type="dxa"/>
          </w:tcPr>
          <w:p w:rsidR="001F5306" w:rsidRPr="001F5306" w:rsidRDefault="001F5306" w:rsidP="005F7C0E">
            <w:pPr>
              <w:bidi/>
              <w:rPr>
                <w:rFonts w:cs="Simplified Arabic"/>
                <w:sz w:val="28"/>
                <w:szCs w:val="28"/>
              </w:rPr>
            </w:pPr>
            <w:r w:rsidRPr="001F5306">
              <w:rPr>
                <w:rFonts w:ascii="Traditional Arabic" w:hAnsi="Traditional Arabic" w:cs="Simplified Arabic" w:hint="cs"/>
                <w:sz w:val="28"/>
                <w:szCs w:val="28"/>
                <w:rtl/>
              </w:rPr>
              <w:t>مقاربات</w:t>
            </w:r>
            <w:r w:rsidRPr="001F5306">
              <w:rPr>
                <w:rFonts w:ascii="Traditional Arabic" w:hAnsi="Traditional Arabic" w:cs="Simplified Arabic"/>
                <w:sz w:val="28"/>
                <w:szCs w:val="28"/>
                <w:rtl/>
              </w:rPr>
              <w:t xml:space="preserve"> تحليل الخطاب</w:t>
            </w:r>
            <w:r w:rsidRPr="001F5306">
              <w:rPr>
                <w:rFonts w:ascii="Traditional Arabic" w:hAnsi="Traditional Arabic" w:cs="Simplified Arabic" w:hint="cs"/>
                <w:sz w:val="28"/>
                <w:szCs w:val="28"/>
                <w:rtl/>
              </w:rPr>
              <w:t xml:space="preserve"> 2</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11</w:t>
            </w:r>
          </w:p>
        </w:tc>
      </w:tr>
      <w:tr w:rsidR="001F5306" w:rsidRPr="001F5306" w:rsidTr="005F7C0E">
        <w:tc>
          <w:tcPr>
            <w:tcW w:w="4361" w:type="dxa"/>
            <w:gridSpan w:val="4"/>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lang w:bidi="ar-DZ"/>
              </w:rPr>
              <w:t>فريديريك مانقينو</w:t>
            </w:r>
          </w:p>
        </w:tc>
        <w:tc>
          <w:tcPr>
            <w:tcW w:w="5691" w:type="dxa"/>
          </w:tcPr>
          <w:p w:rsidR="001F5306" w:rsidRPr="001F5306" w:rsidRDefault="001F5306" w:rsidP="005F7C0E">
            <w:pPr>
              <w:bidi/>
              <w:rPr>
                <w:rFonts w:cs="Simplified Arabic"/>
                <w:sz w:val="28"/>
                <w:szCs w:val="28"/>
              </w:rPr>
            </w:pPr>
            <w:r w:rsidRPr="001F5306">
              <w:rPr>
                <w:rFonts w:ascii="Traditional Arabic" w:hAnsi="Traditional Arabic" w:cs="Simplified Arabic" w:hint="cs"/>
                <w:sz w:val="28"/>
                <w:szCs w:val="28"/>
                <w:rtl/>
              </w:rPr>
              <w:t>مقاربات</w:t>
            </w:r>
            <w:r w:rsidRPr="001F5306">
              <w:rPr>
                <w:rFonts w:ascii="Traditional Arabic" w:hAnsi="Traditional Arabic" w:cs="Simplified Arabic"/>
                <w:sz w:val="28"/>
                <w:szCs w:val="28"/>
                <w:rtl/>
              </w:rPr>
              <w:t xml:space="preserve"> تحليل الخطاب</w:t>
            </w:r>
            <w:r w:rsidRPr="001F5306">
              <w:rPr>
                <w:rFonts w:ascii="Traditional Arabic" w:hAnsi="Traditional Arabic" w:cs="Simplified Arabic" w:hint="cs"/>
                <w:sz w:val="28"/>
                <w:szCs w:val="28"/>
                <w:rtl/>
              </w:rPr>
              <w:t xml:space="preserve"> 3 </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12</w:t>
            </w:r>
          </w:p>
        </w:tc>
      </w:tr>
      <w:tr w:rsidR="001F5306" w:rsidRPr="001F5306" w:rsidTr="005F7C0E">
        <w:trPr>
          <w:trHeight w:val="357"/>
        </w:trPr>
        <w:tc>
          <w:tcPr>
            <w:tcW w:w="4361" w:type="dxa"/>
            <w:gridSpan w:val="4"/>
            <w:shd w:val="clear" w:color="auto" w:fill="auto"/>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رولان بارث</w:t>
            </w:r>
          </w:p>
        </w:tc>
        <w:tc>
          <w:tcPr>
            <w:tcW w:w="5691" w:type="dxa"/>
            <w:shd w:val="clear" w:color="auto" w:fill="auto"/>
          </w:tcPr>
          <w:p w:rsidR="001F5306" w:rsidRPr="001F5306" w:rsidRDefault="001F5306" w:rsidP="005F7C0E">
            <w:pPr>
              <w:bidi/>
              <w:rPr>
                <w:rFonts w:cs="Simplified Arabic"/>
                <w:sz w:val="28"/>
                <w:szCs w:val="28"/>
              </w:rPr>
            </w:pPr>
            <w:r w:rsidRPr="001F5306">
              <w:rPr>
                <w:rFonts w:ascii="Traditional Arabic" w:hAnsi="Traditional Arabic" w:cs="Simplified Arabic" w:hint="cs"/>
                <w:sz w:val="28"/>
                <w:szCs w:val="28"/>
                <w:rtl/>
              </w:rPr>
              <w:t>مقاربات</w:t>
            </w:r>
            <w:r w:rsidRPr="001F5306">
              <w:rPr>
                <w:rFonts w:ascii="Traditional Arabic" w:hAnsi="Traditional Arabic" w:cs="Simplified Arabic"/>
                <w:sz w:val="28"/>
                <w:szCs w:val="28"/>
                <w:rtl/>
              </w:rPr>
              <w:t xml:space="preserve"> تحليل الخطاب</w:t>
            </w:r>
            <w:r w:rsidRPr="001F5306">
              <w:rPr>
                <w:rFonts w:ascii="Traditional Arabic" w:hAnsi="Traditional Arabic" w:cs="Simplified Arabic" w:hint="cs"/>
                <w:sz w:val="28"/>
                <w:szCs w:val="28"/>
                <w:rtl/>
              </w:rPr>
              <w:t xml:space="preserve"> 4 </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13</w:t>
            </w:r>
          </w:p>
        </w:tc>
      </w:tr>
      <w:tr w:rsidR="001F5306" w:rsidRPr="001F5306" w:rsidTr="005F7C0E">
        <w:tc>
          <w:tcPr>
            <w:tcW w:w="4361" w:type="dxa"/>
            <w:gridSpan w:val="4"/>
            <w:shd w:val="clear" w:color="auto" w:fill="auto"/>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عبد السلام المسدي/ الطرابلسي</w:t>
            </w:r>
          </w:p>
        </w:tc>
        <w:tc>
          <w:tcPr>
            <w:tcW w:w="5691" w:type="dxa"/>
            <w:shd w:val="clear" w:color="auto" w:fill="auto"/>
          </w:tcPr>
          <w:p w:rsidR="001F5306" w:rsidRPr="001F5306" w:rsidRDefault="001F5306" w:rsidP="005F7C0E">
            <w:pPr>
              <w:bidi/>
              <w:jc w:val="both"/>
              <w:rPr>
                <w:rFonts w:ascii="Traditional Arabic" w:hAnsi="Traditional Arabic" w:cs="Simplified Arabic"/>
                <w:sz w:val="28"/>
                <w:szCs w:val="28"/>
                <w:u w:val="single"/>
                <w:rtl/>
                <w:lang w:bidi="ar-DZ"/>
              </w:rPr>
            </w:pPr>
            <w:r w:rsidRPr="001F5306">
              <w:rPr>
                <w:rFonts w:ascii="Traditional Arabic" w:hAnsi="Traditional Arabic" w:cs="Simplified Arabic"/>
                <w:sz w:val="28"/>
                <w:szCs w:val="28"/>
                <w:rtl/>
              </w:rPr>
              <w:t>الأسلوبيّة وتحليل</w:t>
            </w:r>
            <w:r w:rsidRPr="001F5306">
              <w:rPr>
                <w:rFonts w:ascii="Traditional Arabic" w:hAnsi="Traditional Arabic" w:cs="Simplified Arabic" w:hint="cs"/>
                <w:sz w:val="28"/>
                <w:szCs w:val="28"/>
                <w:rtl/>
              </w:rPr>
              <w:t xml:space="preserve"> ا</w:t>
            </w:r>
            <w:r w:rsidRPr="001F5306">
              <w:rPr>
                <w:rFonts w:ascii="Traditional Arabic" w:hAnsi="Traditional Arabic" w:cs="Simplified Arabic"/>
                <w:sz w:val="28"/>
                <w:szCs w:val="28"/>
                <w:rtl/>
              </w:rPr>
              <w:t>لخطاب</w:t>
            </w:r>
          </w:p>
        </w:tc>
        <w:tc>
          <w:tcPr>
            <w:tcW w:w="49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14</w:t>
            </w:r>
          </w:p>
        </w:tc>
      </w:tr>
    </w:tbl>
    <w:p w:rsidR="001F5306" w:rsidRPr="001F5306" w:rsidRDefault="001F5306" w:rsidP="001F5306">
      <w:pPr>
        <w:bidi/>
        <w:jc w:val="both"/>
        <w:rPr>
          <w:rFonts w:cs="Simplified Arabic"/>
          <w:sz w:val="28"/>
          <w:szCs w:val="28"/>
          <w:rtl/>
          <w:lang w:bidi="ar-DZ"/>
        </w:rPr>
      </w:pPr>
    </w:p>
    <w:p w:rsidR="001F5306" w:rsidRPr="002178CC" w:rsidRDefault="001F5306" w:rsidP="001F5306">
      <w:pPr>
        <w:bidi/>
        <w:ind w:left="-1"/>
        <w:jc w:val="both"/>
        <w:rPr>
          <w:rFonts w:ascii="Sakkal Majalla" w:hAnsi="Sakkal Majalla" w:cs="Simplified Arabic"/>
          <w:b/>
          <w:bCs/>
          <w:sz w:val="32"/>
          <w:szCs w:val="32"/>
          <w:u w:val="single"/>
          <w:rtl/>
          <w:lang w:bidi="ar-DZ"/>
        </w:rPr>
      </w:pPr>
      <w:r w:rsidRPr="002178CC">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731E8D">
      <w:pPr>
        <w:numPr>
          <w:ilvl w:val="0"/>
          <w:numId w:val="29"/>
        </w:numPr>
        <w:bidi/>
        <w:jc w:val="both"/>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تحليل الخطاب الشعري (محمد مفتاح)</w:t>
      </w:r>
    </w:p>
    <w:p w:rsidR="001F5306" w:rsidRPr="001F5306" w:rsidRDefault="001F5306" w:rsidP="00731E8D">
      <w:pPr>
        <w:pStyle w:val="Paragraphedeliste"/>
        <w:numPr>
          <w:ilvl w:val="0"/>
          <w:numId w:val="29"/>
        </w:numPr>
        <w:bidi/>
        <w:jc w:val="both"/>
        <w:rPr>
          <w:rFonts w:ascii="Sakkal Majalla" w:hAnsi="Sakkal Majalla" w:cs="Simplified Arabic"/>
          <w:sz w:val="28"/>
          <w:szCs w:val="28"/>
          <w:lang w:bidi="ar-DZ"/>
        </w:rPr>
      </w:pPr>
      <w:r w:rsidRPr="001F5306">
        <w:rPr>
          <w:rFonts w:ascii="Sakkal Majalla" w:hAnsi="Sakkal Majalla" w:cs="Simplified Arabic" w:hint="cs"/>
          <w:sz w:val="28"/>
          <w:szCs w:val="28"/>
          <w:rtl/>
          <w:lang w:bidi="ar-DZ"/>
        </w:rPr>
        <w:t>نور الدين السد، الأسلوبية وتحليل الخطاب.</w:t>
      </w:r>
    </w:p>
    <w:p w:rsidR="001F5306" w:rsidRPr="001F5306" w:rsidRDefault="001F5306" w:rsidP="00731E8D">
      <w:pPr>
        <w:pStyle w:val="Paragraphedeliste"/>
        <w:numPr>
          <w:ilvl w:val="0"/>
          <w:numId w:val="29"/>
        </w:numPr>
        <w:bidi/>
        <w:jc w:val="both"/>
        <w:rPr>
          <w:rFonts w:ascii="Sakkal Majalla" w:hAnsi="Sakkal Majalla" w:cs="Simplified Arabic"/>
          <w:sz w:val="28"/>
          <w:szCs w:val="28"/>
          <w:lang w:bidi="ar-DZ"/>
        </w:rPr>
      </w:pPr>
      <w:r w:rsidRPr="001F5306">
        <w:rPr>
          <w:rFonts w:ascii="Sakkal Majalla" w:hAnsi="Sakkal Majalla" w:cs="Simplified Arabic"/>
          <w:sz w:val="28"/>
          <w:szCs w:val="28"/>
          <w:rtl/>
          <w:lang w:bidi="ar-DZ"/>
        </w:rPr>
        <w:t>سارة ميلز، الخطاب.</w:t>
      </w:r>
    </w:p>
    <w:p w:rsidR="001F5306" w:rsidRPr="001F5306" w:rsidRDefault="001F5306" w:rsidP="00731E8D">
      <w:pPr>
        <w:pStyle w:val="Paragraphedeliste"/>
        <w:numPr>
          <w:ilvl w:val="0"/>
          <w:numId w:val="29"/>
        </w:numPr>
        <w:bidi/>
        <w:jc w:val="both"/>
        <w:rPr>
          <w:rFonts w:ascii="Sakkal Majalla" w:hAnsi="Sakkal Majalla" w:cs="Simplified Arabic"/>
          <w:sz w:val="28"/>
          <w:szCs w:val="28"/>
          <w:lang w:bidi="ar-DZ"/>
        </w:rPr>
      </w:pPr>
      <w:r w:rsidRPr="001F5306">
        <w:rPr>
          <w:rFonts w:ascii="Sakkal Majalla" w:hAnsi="Sakkal Majalla" w:cs="Simplified Arabic"/>
          <w:sz w:val="28"/>
          <w:szCs w:val="28"/>
          <w:rtl/>
          <w:lang w:bidi="ar-DZ"/>
        </w:rPr>
        <w:t>بيار غيرو، الأسلوب والأسلوبية.</w:t>
      </w:r>
    </w:p>
    <w:p w:rsidR="001F5306" w:rsidRPr="001F5306" w:rsidRDefault="001F5306" w:rsidP="00731E8D">
      <w:pPr>
        <w:pStyle w:val="Paragraphedeliste"/>
        <w:numPr>
          <w:ilvl w:val="0"/>
          <w:numId w:val="29"/>
        </w:num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جورج مولينيه، الأسلوبية.</w:t>
      </w:r>
    </w:p>
    <w:p w:rsidR="00C02FEA" w:rsidRDefault="00C02FEA" w:rsidP="001F5306">
      <w:pPr>
        <w:bidi/>
        <w:jc w:val="both"/>
        <w:rPr>
          <w:rFonts w:ascii="Sakkal Majalla" w:hAnsi="Sakkal Majalla" w:cs="Simplified Arabic"/>
          <w:sz w:val="28"/>
          <w:szCs w:val="28"/>
          <w:lang w:bidi="ar-DZ"/>
        </w:rPr>
      </w:pPr>
    </w:p>
    <w:p w:rsidR="00467687" w:rsidRDefault="00467687" w:rsidP="00C02FEA">
      <w:pPr>
        <w:bidi/>
        <w:jc w:val="both"/>
        <w:rPr>
          <w:rFonts w:ascii="Sakkal Majalla" w:hAnsi="Sakkal Majalla" w:cs="Simplified Arabic"/>
          <w:sz w:val="28"/>
          <w:szCs w:val="28"/>
          <w:rtl/>
          <w:lang w:bidi="ar-DZ"/>
        </w:rPr>
      </w:pPr>
    </w:p>
    <w:p w:rsidR="00467687" w:rsidRDefault="00467687" w:rsidP="00467687">
      <w:pPr>
        <w:bidi/>
        <w:jc w:val="both"/>
        <w:rPr>
          <w:rFonts w:ascii="Sakkal Majalla" w:hAnsi="Sakkal Majalla" w:cs="Simplified Arabic"/>
          <w:sz w:val="28"/>
          <w:szCs w:val="28"/>
          <w:rtl/>
          <w:lang w:bidi="ar-DZ"/>
        </w:rPr>
      </w:pPr>
    </w:p>
    <w:p w:rsidR="00467687" w:rsidRDefault="00467687" w:rsidP="00467687">
      <w:pPr>
        <w:bidi/>
        <w:jc w:val="both"/>
        <w:rPr>
          <w:rFonts w:ascii="Sakkal Majalla" w:hAnsi="Sakkal Majalla" w:cs="Simplified Arabic"/>
          <w:sz w:val="28"/>
          <w:szCs w:val="28"/>
          <w:rtl/>
          <w:lang w:bidi="ar-DZ"/>
        </w:rPr>
      </w:pPr>
    </w:p>
    <w:p w:rsidR="00467687" w:rsidRDefault="00467687" w:rsidP="00467687">
      <w:pPr>
        <w:bidi/>
        <w:jc w:val="both"/>
        <w:rPr>
          <w:rFonts w:ascii="Sakkal Majalla" w:hAnsi="Sakkal Majalla" w:cs="Simplified Arabic"/>
          <w:sz w:val="28"/>
          <w:szCs w:val="28"/>
          <w:rtl/>
          <w:lang w:bidi="ar-DZ"/>
        </w:rPr>
      </w:pPr>
    </w:p>
    <w:p w:rsidR="00467687" w:rsidRDefault="00467687" w:rsidP="00467687">
      <w:pPr>
        <w:bidi/>
        <w:jc w:val="both"/>
        <w:rPr>
          <w:rFonts w:ascii="Sakkal Majalla" w:hAnsi="Sakkal Majalla" w:cs="Simplified Arabic"/>
          <w:sz w:val="28"/>
          <w:szCs w:val="28"/>
          <w:rtl/>
          <w:lang w:bidi="ar-DZ"/>
        </w:rPr>
      </w:pPr>
    </w:p>
    <w:p w:rsidR="00467687" w:rsidRDefault="00467687" w:rsidP="00467687">
      <w:pPr>
        <w:bidi/>
        <w:jc w:val="both"/>
        <w:rPr>
          <w:rFonts w:ascii="Sakkal Majalla" w:hAnsi="Sakkal Majalla" w:cs="Simplified Arabic"/>
          <w:sz w:val="28"/>
          <w:szCs w:val="28"/>
          <w:rtl/>
          <w:lang w:bidi="ar-DZ"/>
        </w:rPr>
      </w:pPr>
    </w:p>
    <w:p w:rsidR="00467687" w:rsidRDefault="00467687" w:rsidP="00467687">
      <w:pPr>
        <w:bidi/>
        <w:jc w:val="both"/>
        <w:rPr>
          <w:rFonts w:ascii="Sakkal Majalla" w:hAnsi="Sakkal Majalla" w:cs="Simplified Arabic"/>
          <w:sz w:val="28"/>
          <w:szCs w:val="28"/>
          <w:rtl/>
          <w:lang w:bidi="ar-DZ"/>
        </w:rPr>
      </w:pPr>
    </w:p>
    <w:p w:rsidR="00467687" w:rsidRDefault="00467687" w:rsidP="00467687">
      <w:pPr>
        <w:bidi/>
        <w:jc w:val="both"/>
        <w:rPr>
          <w:rFonts w:ascii="Sakkal Majalla" w:hAnsi="Sakkal Majalla" w:cs="Simplified Arabic"/>
          <w:sz w:val="28"/>
          <w:szCs w:val="28"/>
          <w:rtl/>
          <w:lang w:bidi="ar-DZ"/>
        </w:rPr>
      </w:pPr>
    </w:p>
    <w:p w:rsidR="001F5306" w:rsidRPr="001F5306" w:rsidRDefault="001F5306" w:rsidP="00467687">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ثالث    جذع مشترك.</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lastRenderedPageBreak/>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w:t>
      </w:r>
      <w:r w:rsidR="00044727">
        <w:rPr>
          <w:rFonts w:ascii="Sakkal Majalla" w:hAnsi="Sakkal Majalla" w:cs="Simplified Arabic"/>
          <w:sz w:val="28"/>
          <w:szCs w:val="28"/>
          <w:rtl/>
          <w:lang w:bidi="ar-DZ"/>
        </w:rPr>
        <w:t>ع</w:t>
      </w:r>
      <w:r w:rsidR="00044727">
        <w:rPr>
          <w:rFonts w:ascii="Sakkal Majalla" w:hAnsi="Sakkal Majalla" w:cs="Simplified Arabic" w:hint="cs"/>
          <w:sz w:val="28"/>
          <w:szCs w:val="28"/>
          <w:rtl/>
          <w:lang w:bidi="ar-DZ"/>
        </w:rPr>
        <w:t>لى</w:t>
      </w:r>
      <w:r w:rsidRPr="001F5306">
        <w:rPr>
          <w:rFonts w:ascii="Sakkal Majalla" w:hAnsi="Sakkal Majalla" w:cs="Simplified Arabic"/>
          <w:sz w:val="28"/>
          <w:szCs w:val="28"/>
          <w:rtl/>
          <w:lang w:bidi="ar-DZ"/>
        </w:rPr>
        <w:t xml:space="preserve"> الوحدة التعليمية </w:t>
      </w:r>
      <w:r w:rsidRPr="001F5306">
        <w:rPr>
          <w:rFonts w:ascii="Sakkal Majalla" w:hAnsi="Sakkal Majalla" w:cs="Simplified Arabic" w:hint="cs"/>
          <w:sz w:val="28"/>
          <w:szCs w:val="28"/>
          <w:rtl/>
          <w:lang w:bidi="ar-DZ"/>
        </w:rPr>
        <w:t>المنهجية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567F42" w:rsidRDefault="001F5306" w:rsidP="00567F42">
      <w:pPr>
        <w:shd w:val="clear" w:color="auto" w:fill="F2DBDB" w:themeFill="accent2" w:themeFillTint="33"/>
        <w:bidi/>
        <w:jc w:val="both"/>
        <w:rPr>
          <w:rFonts w:ascii="Sakkal Majalla" w:hAnsi="Sakkal Majalla" w:cs="Simplified Arabic"/>
          <w:b/>
          <w:bCs/>
          <w:sz w:val="28"/>
          <w:szCs w:val="28"/>
          <w:rtl/>
          <w:lang w:bidi="ar-DZ"/>
        </w:rPr>
      </w:pPr>
      <w:r w:rsidRPr="00567F42">
        <w:rPr>
          <w:rFonts w:ascii="Sakkal Majalla" w:hAnsi="Sakkal Majalla" w:cs="Simplified Arabic"/>
          <w:b/>
          <w:bCs/>
          <w:sz w:val="28"/>
          <w:szCs w:val="28"/>
          <w:rtl/>
          <w:lang w:bidi="ar-DZ"/>
        </w:rPr>
        <w:t>المادة:</w:t>
      </w:r>
      <w:r w:rsidRPr="00567F42">
        <w:rPr>
          <w:rFonts w:ascii="Sakkal Majalla" w:hAnsi="Sakkal Majalla" w:cs="Simplified Arabic" w:hint="cs"/>
          <w:b/>
          <w:bCs/>
          <w:sz w:val="28"/>
          <w:szCs w:val="28"/>
          <w:rtl/>
          <w:lang w:bidi="ar-DZ"/>
        </w:rPr>
        <w:t xml:space="preserve"> مدخل إلى الأدب المقارن</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065" w:type="dxa"/>
        <w:tblLook w:val="04A0" w:firstRow="1" w:lastRow="0" w:firstColumn="1" w:lastColumn="0" w:noHBand="0" w:noVBand="1"/>
      </w:tblPr>
      <w:tblGrid>
        <w:gridCol w:w="1560"/>
        <w:gridCol w:w="1276"/>
        <w:gridCol w:w="1883"/>
        <w:gridCol w:w="4637"/>
        <w:gridCol w:w="709"/>
      </w:tblGrid>
      <w:tr w:rsidR="001F5306" w:rsidRPr="001F5306" w:rsidTr="005F7C0E">
        <w:tc>
          <w:tcPr>
            <w:tcW w:w="1560"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الرصيد:03</w:t>
            </w:r>
          </w:p>
        </w:tc>
        <w:tc>
          <w:tcPr>
            <w:tcW w:w="1276"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المعامل:02</w:t>
            </w:r>
          </w:p>
        </w:tc>
        <w:tc>
          <w:tcPr>
            <w:tcW w:w="1883"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السداسي: الثالث</w:t>
            </w:r>
          </w:p>
        </w:tc>
        <w:tc>
          <w:tcPr>
            <w:tcW w:w="4637"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المادة: مدخل إلى الأدب المقارن/ محاضرة+تطبيق</w:t>
            </w:r>
          </w:p>
        </w:tc>
        <w:tc>
          <w:tcPr>
            <w:tcW w:w="709" w:type="dxa"/>
            <w:vMerge w:val="restart"/>
          </w:tcPr>
          <w:p w:rsidR="001F5306" w:rsidRPr="001F5306" w:rsidRDefault="001F5306" w:rsidP="005F7C0E">
            <w:pPr>
              <w:bidi/>
              <w:jc w:val="both"/>
              <w:rPr>
                <w:rFonts w:ascii="Traditional Arabic" w:hAnsi="Traditional Arabic" w:cs="Simplified Arabic"/>
                <w:sz w:val="28"/>
                <w:szCs w:val="28"/>
              </w:rPr>
            </w:pP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مفردات التطبيق</w:t>
            </w:r>
          </w:p>
        </w:tc>
        <w:tc>
          <w:tcPr>
            <w:tcW w:w="4637" w:type="dxa"/>
          </w:tcPr>
          <w:p w:rsidR="001F5306" w:rsidRPr="001F5306" w:rsidRDefault="001F5306" w:rsidP="005F7C0E">
            <w:pPr>
              <w:tabs>
                <w:tab w:val="left" w:pos="2170"/>
              </w:tabs>
              <w:bidi/>
              <w:ind w:left="1440"/>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مفردات المحاضرة</w:t>
            </w:r>
          </w:p>
        </w:tc>
        <w:tc>
          <w:tcPr>
            <w:tcW w:w="709" w:type="dxa"/>
            <w:vMerge/>
          </w:tcPr>
          <w:p w:rsidR="001F5306" w:rsidRPr="001F5306" w:rsidRDefault="001F5306" w:rsidP="005F7C0E">
            <w:pPr>
              <w:bidi/>
              <w:jc w:val="both"/>
              <w:rPr>
                <w:rFonts w:ascii="Traditional Arabic" w:hAnsi="Traditional Arabic" w:cs="Simplified Arabic"/>
                <w:sz w:val="28"/>
                <w:szCs w:val="28"/>
              </w:rPr>
            </w:pP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الفرق بين الأدب العام والأدب المقارن</w:t>
            </w:r>
          </w:p>
        </w:tc>
        <w:tc>
          <w:tcPr>
            <w:tcW w:w="4637"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المفهوم</w:t>
            </w:r>
            <w:r w:rsidRPr="001F5306">
              <w:rPr>
                <w:rFonts w:ascii="Traditional Arabic" w:hAnsi="Traditional Arabic" w:cs="Simplified Arabic" w:hint="cs"/>
                <w:sz w:val="28"/>
                <w:szCs w:val="28"/>
                <w:rtl/>
              </w:rPr>
              <w:t xml:space="preserve"> و</w:t>
            </w:r>
            <w:r w:rsidRPr="001F5306">
              <w:rPr>
                <w:rFonts w:ascii="Traditional Arabic" w:hAnsi="Traditional Arabic" w:cs="Simplified Arabic"/>
                <w:sz w:val="28"/>
                <w:szCs w:val="28"/>
                <w:rtl/>
              </w:rPr>
              <w:t xml:space="preserve"> النشأة والتطور</w:t>
            </w:r>
            <w:r w:rsidRPr="001F5306">
              <w:rPr>
                <w:rFonts w:ascii="Traditional Arabic" w:hAnsi="Traditional Arabic" w:cs="Simplified Arabic" w:hint="cs"/>
                <w:sz w:val="28"/>
                <w:szCs w:val="28"/>
                <w:rtl/>
              </w:rPr>
              <w:t xml:space="preserve"> 1</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01</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الفرق بين الأدب العالمي والأدب المقارن</w:t>
            </w:r>
          </w:p>
        </w:tc>
        <w:tc>
          <w:tcPr>
            <w:tcW w:w="4637"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المفهوم</w:t>
            </w:r>
            <w:r w:rsidRPr="001F5306">
              <w:rPr>
                <w:rFonts w:ascii="Traditional Arabic" w:hAnsi="Traditional Arabic" w:cs="Simplified Arabic" w:hint="cs"/>
                <w:sz w:val="28"/>
                <w:szCs w:val="28"/>
                <w:rtl/>
              </w:rPr>
              <w:t xml:space="preserve"> و</w:t>
            </w:r>
            <w:r w:rsidRPr="001F5306">
              <w:rPr>
                <w:rFonts w:ascii="Traditional Arabic" w:hAnsi="Traditional Arabic" w:cs="Simplified Arabic"/>
                <w:sz w:val="28"/>
                <w:szCs w:val="28"/>
                <w:rtl/>
              </w:rPr>
              <w:t xml:space="preserve"> النشأة والتطور</w:t>
            </w:r>
            <w:r w:rsidRPr="001F5306">
              <w:rPr>
                <w:rFonts w:ascii="Traditional Arabic" w:hAnsi="Traditional Arabic" w:cs="Simplified Arabic" w:hint="cs"/>
                <w:sz w:val="28"/>
                <w:szCs w:val="28"/>
                <w:rtl/>
              </w:rPr>
              <w:t xml:space="preserve"> 2</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02</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مجالات البحث / شروط الباحث/ عدة المقارن</w:t>
            </w:r>
          </w:p>
        </w:tc>
        <w:tc>
          <w:tcPr>
            <w:tcW w:w="4637"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مقومات البحث المقارن</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03</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 xml:space="preserve">بول فون تغيم/ جون ماري كاري </w:t>
            </w:r>
          </w:p>
        </w:tc>
        <w:tc>
          <w:tcPr>
            <w:tcW w:w="4637"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مدارس الأدب المقارن: الفرنسية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04</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روني ويليك</w:t>
            </w:r>
          </w:p>
        </w:tc>
        <w:tc>
          <w:tcPr>
            <w:tcW w:w="4637"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lang w:bidi="ar-DZ"/>
              </w:rPr>
              <w:t>مدارس الأدب المقارن: الأمريكية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05</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p>
        </w:tc>
        <w:tc>
          <w:tcPr>
            <w:tcW w:w="4637"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lang w:bidi="ar-DZ"/>
              </w:rPr>
              <w:t>مدارس الأدب المقارن: ال</w:t>
            </w:r>
            <w:r w:rsidRPr="001F5306">
              <w:rPr>
                <w:rFonts w:ascii="Traditional Arabic" w:hAnsi="Traditional Arabic" w:cs="Simplified Arabic" w:hint="cs"/>
                <w:sz w:val="28"/>
                <w:szCs w:val="28"/>
                <w:rtl/>
                <w:lang w:bidi="ar-DZ"/>
              </w:rPr>
              <w:t>سلافية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06</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i/>
                <w:iCs/>
                <w:sz w:val="28"/>
                <w:szCs w:val="28"/>
                <w:rtl/>
                <w:lang w:bidi="ar-DZ"/>
              </w:rPr>
              <w:t>نصوص لجمال الدين بن الشيخ</w:t>
            </w:r>
            <w:r w:rsidRPr="001F5306">
              <w:rPr>
                <w:rFonts w:ascii="Traditional Arabic" w:hAnsi="Traditional Arabic" w:cs="Simplified Arabic" w:hint="cs"/>
                <w:sz w:val="28"/>
                <w:szCs w:val="28"/>
                <w:rtl/>
              </w:rPr>
              <w:t>/</w:t>
            </w:r>
            <w:r w:rsidRPr="001F5306">
              <w:rPr>
                <w:rFonts w:ascii="Traditional Arabic" w:hAnsi="Traditional Arabic" w:cs="Simplified Arabic"/>
                <w:sz w:val="28"/>
                <w:szCs w:val="28"/>
                <w:rtl/>
              </w:rPr>
              <w:t xml:space="preserve"> غنيمي هلال</w:t>
            </w:r>
          </w:p>
        </w:tc>
        <w:tc>
          <w:tcPr>
            <w:tcW w:w="4637"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مدارس الأدب المقارن: ال</w:t>
            </w:r>
            <w:r w:rsidRPr="001F5306">
              <w:rPr>
                <w:rFonts w:ascii="Traditional Arabic" w:hAnsi="Traditional Arabic" w:cs="Simplified Arabic" w:hint="cs"/>
                <w:sz w:val="28"/>
                <w:szCs w:val="28"/>
                <w:rtl/>
                <w:lang w:bidi="ar-DZ"/>
              </w:rPr>
              <w:t>عربية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07</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بين الأدبين العربي والفارسي: مجنون ليلى</w:t>
            </w:r>
          </w:p>
        </w:tc>
        <w:tc>
          <w:tcPr>
            <w:tcW w:w="4637"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lang w:bidi="ar-DZ"/>
              </w:rPr>
              <w:t>مباحث</w:t>
            </w:r>
            <w:r w:rsidRPr="001F5306">
              <w:rPr>
                <w:rFonts w:ascii="Traditional Arabic" w:hAnsi="Traditional Arabic" w:cs="Simplified Arabic"/>
                <w:sz w:val="28"/>
                <w:szCs w:val="28"/>
                <w:rtl/>
                <w:lang w:bidi="ar-DZ"/>
              </w:rPr>
              <w:t xml:space="preserve"> الأدب المقارن: رحلة الآداب</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08</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الموشحات والتروبادور</w:t>
            </w:r>
          </w:p>
        </w:tc>
        <w:tc>
          <w:tcPr>
            <w:tcW w:w="4637"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lang w:bidi="ar-DZ"/>
              </w:rPr>
              <w:t>التأثر والتأثير</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09</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البوفارية/الفرترية/الفا</w:t>
            </w:r>
            <w:r w:rsidRPr="001F5306">
              <w:rPr>
                <w:rFonts w:ascii="Traditional Arabic" w:hAnsi="Traditional Arabic" w:cs="Simplified Arabic" w:hint="cs"/>
                <w:sz w:val="28"/>
                <w:szCs w:val="28"/>
                <w:rtl/>
              </w:rPr>
              <w:t>و</w:t>
            </w:r>
            <w:r w:rsidRPr="001F5306">
              <w:rPr>
                <w:rFonts w:ascii="Traditional Arabic" w:hAnsi="Traditional Arabic" w:cs="Simplified Arabic"/>
                <w:sz w:val="28"/>
                <w:szCs w:val="28"/>
                <w:rtl/>
              </w:rPr>
              <w:t>ستية/</w:t>
            </w:r>
          </w:p>
        </w:tc>
        <w:tc>
          <w:tcPr>
            <w:tcW w:w="4637"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lang w:bidi="ar-DZ"/>
              </w:rPr>
              <w:t>التيارات</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10</w:t>
            </w:r>
          </w:p>
        </w:tc>
      </w:tr>
      <w:tr w:rsidR="001F5306" w:rsidRPr="001F5306" w:rsidTr="005F7C0E">
        <w:tc>
          <w:tcPr>
            <w:tcW w:w="4719" w:type="dxa"/>
            <w:gridSpan w:val="3"/>
            <w:shd w:val="clear" w:color="auto" w:fill="auto"/>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زاديك بين موليير ولا برويير/بخلاء الجاحظ</w:t>
            </w:r>
          </w:p>
        </w:tc>
        <w:tc>
          <w:tcPr>
            <w:tcW w:w="4637" w:type="dxa"/>
          </w:tcPr>
          <w:p w:rsidR="001F5306" w:rsidRPr="001F5306" w:rsidRDefault="001F5306" w:rsidP="005F7C0E">
            <w:pPr>
              <w:tabs>
                <w:tab w:val="left" w:pos="3423"/>
              </w:tabs>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النماذج البشرية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11</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الملاحم/المسرح الشعري: شوقي، راسين</w:t>
            </w:r>
          </w:p>
        </w:tc>
        <w:tc>
          <w:tcPr>
            <w:tcW w:w="4637" w:type="dxa"/>
          </w:tcPr>
          <w:p w:rsidR="001F5306" w:rsidRPr="001F5306" w:rsidRDefault="001F5306" w:rsidP="005F7C0E">
            <w:pPr>
              <w:tabs>
                <w:tab w:val="left" w:pos="3391"/>
              </w:tabs>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الأجناس الأدبية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12</w:t>
            </w:r>
          </w:p>
        </w:tc>
      </w:tr>
      <w:tr w:rsidR="001F5306" w:rsidRPr="001F5306" w:rsidTr="005F7C0E">
        <w:tc>
          <w:tcPr>
            <w:tcW w:w="4719" w:type="dxa"/>
            <w:gridSpan w:val="3"/>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بيجماليون/ أوديب بن سوفوكليس وتوفيق الحكيم</w:t>
            </w:r>
          </w:p>
        </w:tc>
        <w:tc>
          <w:tcPr>
            <w:tcW w:w="4637" w:type="dxa"/>
          </w:tcPr>
          <w:p w:rsidR="001F5306" w:rsidRPr="001F5306" w:rsidRDefault="001F5306" w:rsidP="005F7C0E">
            <w:pPr>
              <w:tabs>
                <w:tab w:val="left" w:pos="1678"/>
                <w:tab w:val="left" w:pos="1754"/>
              </w:tabs>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الأدب والأسطورة</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13</w:t>
            </w:r>
          </w:p>
        </w:tc>
      </w:tr>
      <w:tr w:rsidR="001F5306" w:rsidRPr="001F5306" w:rsidTr="005F7C0E">
        <w:tc>
          <w:tcPr>
            <w:tcW w:w="4719" w:type="dxa"/>
            <w:gridSpan w:val="3"/>
            <w:shd w:val="clear" w:color="auto" w:fill="auto"/>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i/>
                <w:iCs/>
                <w:sz w:val="28"/>
                <w:szCs w:val="28"/>
                <w:rtl/>
                <w:lang w:bidi="ar-DZ"/>
              </w:rPr>
              <w:t>السندباد البحري/ روبنسون كروزو</w:t>
            </w:r>
            <w:r w:rsidRPr="001F5306">
              <w:rPr>
                <w:rFonts w:ascii="Traditional Arabic" w:hAnsi="Traditional Arabic" w:cs="Simplified Arabic" w:hint="cs"/>
                <w:sz w:val="28"/>
                <w:szCs w:val="28"/>
                <w:rtl/>
                <w:lang w:bidi="ar-DZ"/>
              </w:rPr>
              <w:t>/ موبيديك</w:t>
            </w:r>
          </w:p>
        </w:tc>
        <w:tc>
          <w:tcPr>
            <w:tcW w:w="4637" w:type="dxa"/>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الموضوعات</w:t>
            </w:r>
          </w:p>
        </w:tc>
        <w:tc>
          <w:tcPr>
            <w:tcW w:w="709" w:type="dxa"/>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14</w:t>
            </w:r>
          </w:p>
        </w:tc>
      </w:tr>
    </w:tbl>
    <w:p w:rsidR="001F5306" w:rsidRPr="001F5306" w:rsidRDefault="001F5306" w:rsidP="001F5306">
      <w:pPr>
        <w:bidi/>
        <w:ind w:left="-1"/>
        <w:jc w:val="both"/>
        <w:rPr>
          <w:rFonts w:cs="Simplified Arabic"/>
          <w:sz w:val="28"/>
          <w:szCs w:val="28"/>
          <w:rtl/>
          <w:lang w:bidi="ar-DZ"/>
        </w:rPr>
      </w:pPr>
    </w:p>
    <w:p w:rsidR="001F5306" w:rsidRPr="002178CC" w:rsidRDefault="001F5306" w:rsidP="001F5306">
      <w:pPr>
        <w:bidi/>
        <w:ind w:left="-1"/>
        <w:jc w:val="both"/>
        <w:rPr>
          <w:rFonts w:ascii="Sakkal Majalla" w:hAnsi="Sakkal Majalla" w:cs="Simplified Arabic"/>
          <w:b/>
          <w:bCs/>
          <w:sz w:val="32"/>
          <w:szCs w:val="32"/>
          <w:rtl/>
          <w:lang w:bidi="ar-DZ"/>
        </w:rPr>
      </w:pPr>
      <w:r w:rsidRPr="002178CC">
        <w:rPr>
          <w:rFonts w:ascii="Sakkal Majalla" w:hAnsi="Sakkal Majalla" w:cs="Simplified Arabic"/>
          <w:b/>
          <w:bCs/>
          <w:sz w:val="32"/>
          <w:szCs w:val="32"/>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w:t>
      </w:r>
      <w:r w:rsidR="00044727">
        <w:rPr>
          <w:rFonts w:ascii="Sakkal Majalla" w:hAnsi="Sakkal Majalla" w:cs="Simplified Arabic"/>
          <w:i/>
          <w:iCs/>
          <w:sz w:val="28"/>
          <w:szCs w:val="28"/>
          <w:lang w:bidi="ar-DZ"/>
        </w:rPr>
        <w:t xml:space="preserve"> </w:t>
      </w:r>
      <w:r w:rsidRPr="001F5306">
        <w:rPr>
          <w:rFonts w:ascii="Sakkal Majalla" w:hAnsi="Sakkal Majalla" w:cs="Simplified Arabic"/>
          <w:i/>
          <w:iCs/>
          <w:sz w:val="28"/>
          <w:szCs w:val="28"/>
          <w:rtl/>
          <w:lang w:bidi="ar-DZ"/>
        </w:rPr>
        <w:t>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1F5306">
      <w:pPr>
        <w:bidi/>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w:t>
      </w:r>
      <w:r w:rsidRPr="001F5306">
        <w:rPr>
          <w:rFonts w:ascii="Sakkal Majalla" w:hAnsi="Sakkal Majalla" w:cs="Simplified Arabic"/>
          <w:sz w:val="28"/>
          <w:szCs w:val="28"/>
          <w:rtl/>
          <w:lang w:bidi="ar-DZ"/>
        </w:rPr>
        <w:t>محمد غنيمي</w:t>
      </w:r>
      <w:r w:rsidRPr="001F5306">
        <w:rPr>
          <w:rFonts w:ascii="Sakkal Majalla" w:hAnsi="Sakkal Majalla" w:cs="Simplified Arabic" w:hint="cs"/>
          <w:sz w:val="28"/>
          <w:szCs w:val="28"/>
          <w:rtl/>
          <w:lang w:bidi="ar-DZ"/>
        </w:rPr>
        <w:t>،</w:t>
      </w:r>
      <w:r w:rsidRPr="001F5306">
        <w:rPr>
          <w:rFonts w:ascii="Sakkal Majalla" w:hAnsi="Sakkal Majalla" w:cs="Simplified Arabic"/>
          <w:sz w:val="28"/>
          <w:szCs w:val="28"/>
          <w:rtl/>
          <w:lang w:bidi="ar-DZ"/>
        </w:rPr>
        <w:t xml:space="preserve"> هلال الأدب المقارن </w:t>
      </w:r>
    </w:p>
    <w:p w:rsidR="001F5306" w:rsidRPr="001F5306" w:rsidRDefault="001F5306" w:rsidP="001F5306">
      <w:pPr>
        <w:bidi/>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ـ علوش سعيد،  مدارس الأدب المقارن دراسة منهجية</w:t>
      </w:r>
    </w:p>
    <w:p w:rsidR="001F5306" w:rsidRPr="001F5306" w:rsidRDefault="001F5306" w:rsidP="001F5306">
      <w:pPr>
        <w:bidi/>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w:t>
      </w:r>
      <w:r w:rsidRPr="001F5306">
        <w:rPr>
          <w:rFonts w:ascii="Sakkal Majalla" w:hAnsi="Sakkal Majalla" w:cs="Simplified Arabic"/>
          <w:sz w:val="28"/>
          <w:szCs w:val="28"/>
          <w:rtl/>
          <w:lang w:bidi="ar-DZ"/>
        </w:rPr>
        <w:t xml:space="preserve"> حسام الخطيب </w:t>
      </w:r>
      <w:r w:rsidRPr="001F5306">
        <w:rPr>
          <w:rFonts w:ascii="Sakkal Majalla" w:hAnsi="Sakkal Majalla" w:cs="Simplified Arabic" w:hint="cs"/>
          <w:sz w:val="28"/>
          <w:szCs w:val="28"/>
          <w:rtl/>
          <w:lang w:bidi="ar-DZ"/>
        </w:rPr>
        <w:t>،</w:t>
      </w:r>
      <w:r w:rsidRPr="001F5306">
        <w:rPr>
          <w:rFonts w:ascii="Sakkal Majalla" w:hAnsi="Sakkal Majalla" w:cs="Simplified Arabic"/>
          <w:sz w:val="28"/>
          <w:szCs w:val="28"/>
          <w:rtl/>
          <w:lang w:bidi="ar-DZ"/>
        </w:rPr>
        <w:t xml:space="preserve"> الأدب المقارن (2,1) </w:t>
      </w:r>
    </w:p>
    <w:p w:rsidR="001F5306" w:rsidRPr="001F5306" w:rsidRDefault="001F5306" w:rsidP="00567F42">
      <w:pPr>
        <w:bidi/>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w:t>
      </w:r>
      <w:r w:rsidRPr="001F5306">
        <w:rPr>
          <w:rFonts w:ascii="Sakkal Majalla" w:hAnsi="Sakkal Majalla" w:cs="Simplified Arabic"/>
          <w:sz w:val="28"/>
          <w:szCs w:val="28"/>
          <w:rtl/>
          <w:lang w:bidi="ar-DZ"/>
        </w:rPr>
        <w:t>م.ف. غويار</w:t>
      </w:r>
      <w:r w:rsidRPr="001F5306">
        <w:rPr>
          <w:rFonts w:ascii="Sakkal Majalla" w:hAnsi="Sakkal Majalla" w:cs="Simplified Arabic" w:hint="cs"/>
          <w:sz w:val="28"/>
          <w:szCs w:val="28"/>
          <w:rtl/>
          <w:lang w:bidi="ar-DZ"/>
        </w:rPr>
        <w:t>،</w:t>
      </w:r>
      <w:r w:rsidRPr="001F5306">
        <w:rPr>
          <w:rFonts w:ascii="Sakkal Majalla" w:hAnsi="Sakkal Majalla" w:cs="Simplified Arabic"/>
          <w:sz w:val="28"/>
          <w:szCs w:val="28"/>
          <w:rtl/>
          <w:lang w:bidi="ar-DZ"/>
        </w:rPr>
        <w:t xml:space="preserve"> الأدب المقارن </w:t>
      </w:r>
      <w:r w:rsidRPr="001F5306">
        <w:rPr>
          <w:rFonts w:ascii="Sakkal Majalla" w:hAnsi="Sakkal Majalla" w:cs="Simplified Arabic" w:hint="cs"/>
          <w:sz w:val="28"/>
          <w:szCs w:val="28"/>
          <w:rtl/>
          <w:lang w:bidi="ar-DZ"/>
        </w:rPr>
        <w:t>،</w:t>
      </w:r>
      <w:r w:rsidRPr="001F5306">
        <w:rPr>
          <w:rFonts w:ascii="Sakkal Majalla" w:hAnsi="Sakkal Majalla" w:cs="Simplified Arabic"/>
          <w:sz w:val="28"/>
          <w:szCs w:val="28"/>
          <w:rtl/>
          <w:lang w:bidi="ar-DZ"/>
        </w:rPr>
        <w:t xml:space="preserve"> ترجمة محمد غلاب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ثالث    جذع مشترك.</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الاستكشافيّة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567F42" w:rsidRDefault="001F5306" w:rsidP="00567F42">
      <w:pPr>
        <w:shd w:val="clear" w:color="auto" w:fill="F2DBDB" w:themeFill="accent2" w:themeFillTint="33"/>
        <w:bidi/>
        <w:jc w:val="both"/>
        <w:rPr>
          <w:rFonts w:ascii="Sakkal Majalla" w:hAnsi="Sakkal Majalla" w:cs="Simplified Arabic"/>
          <w:b/>
          <w:bCs/>
          <w:sz w:val="28"/>
          <w:szCs w:val="28"/>
          <w:rtl/>
          <w:lang w:bidi="ar-DZ"/>
        </w:rPr>
      </w:pPr>
      <w:r w:rsidRPr="00567F42">
        <w:rPr>
          <w:rFonts w:ascii="Sakkal Majalla" w:hAnsi="Sakkal Majalla" w:cs="Simplified Arabic"/>
          <w:b/>
          <w:bCs/>
          <w:sz w:val="28"/>
          <w:szCs w:val="28"/>
          <w:rtl/>
          <w:lang w:bidi="ar-DZ"/>
        </w:rPr>
        <w:t>المادة:</w:t>
      </w:r>
      <w:r w:rsidR="00467687">
        <w:rPr>
          <w:rFonts w:ascii="Sakkal Majalla" w:hAnsi="Sakkal Majalla" w:cs="Simplified Arabic" w:hint="cs"/>
          <w:b/>
          <w:bCs/>
          <w:sz w:val="28"/>
          <w:szCs w:val="28"/>
          <w:rtl/>
          <w:lang w:bidi="ar-DZ"/>
        </w:rPr>
        <w:t xml:space="preserve"> </w:t>
      </w:r>
      <w:r w:rsidRPr="00567F42">
        <w:rPr>
          <w:rFonts w:cs="Simplified Arabic" w:hint="cs"/>
          <w:b/>
          <w:bCs/>
          <w:sz w:val="28"/>
          <w:szCs w:val="28"/>
          <w:rtl/>
        </w:rPr>
        <w:t>فلسفة النقد</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065" w:type="dxa"/>
        <w:tblInd w:w="392" w:type="dxa"/>
        <w:tblLook w:val="04A0" w:firstRow="1" w:lastRow="0" w:firstColumn="1" w:lastColumn="0" w:noHBand="0" w:noVBand="1"/>
      </w:tblPr>
      <w:tblGrid>
        <w:gridCol w:w="1557"/>
        <w:gridCol w:w="1521"/>
        <w:gridCol w:w="3301"/>
        <w:gridCol w:w="2988"/>
        <w:gridCol w:w="698"/>
      </w:tblGrid>
      <w:tr w:rsidR="001F5306" w:rsidRPr="001F5306" w:rsidTr="00467687">
        <w:tc>
          <w:tcPr>
            <w:tcW w:w="155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الرصيد:01</w:t>
            </w:r>
          </w:p>
        </w:tc>
        <w:tc>
          <w:tcPr>
            <w:tcW w:w="152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المعامل:01</w:t>
            </w:r>
          </w:p>
        </w:tc>
        <w:tc>
          <w:tcPr>
            <w:tcW w:w="33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السداسي: الثالث</w:t>
            </w:r>
          </w:p>
        </w:tc>
        <w:tc>
          <w:tcPr>
            <w:tcW w:w="298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tl/>
                <w:lang w:bidi="ar-DZ"/>
              </w:rPr>
            </w:pPr>
            <w:r w:rsidRPr="001F5306">
              <w:rPr>
                <w:rFonts w:cs="Simplified Arabic" w:hint="cs"/>
                <w:sz w:val="28"/>
                <w:szCs w:val="28"/>
                <w:rtl/>
              </w:rPr>
              <w:t>المادة: فلسفة النقد/ تطبيق</w:t>
            </w:r>
          </w:p>
        </w:tc>
        <w:tc>
          <w:tcPr>
            <w:tcW w:w="698"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مفردات التطبيق</w:t>
            </w:r>
          </w:p>
        </w:tc>
        <w:tc>
          <w:tcPr>
            <w:tcW w:w="2988" w:type="dxa"/>
            <w:tcBorders>
              <w:top w:val="single" w:sz="4" w:space="0" w:color="auto"/>
              <w:left w:val="single" w:sz="4" w:space="0" w:color="auto"/>
              <w:bottom w:val="single" w:sz="4" w:space="0" w:color="auto"/>
              <w:right w:val="single" w:sz="4" w:space="0" w:color="auto"/>
            </w:tcBorders>
          </w:tcPr>
          <w:p w:rsidR="001F5306" w:rsidRPr="001F5306" w:rsidRDefault="001F5306" w:rsidP="002178CC">
            <w:pPr>
              <w:tabs>
                <w:tab w:val="left" w:pos="2170"/>
              </w:tabs>
              <w:bidi/>
              <w:jc w:val="both"/>
              <w:rPr>
                <w:rFonts w:cs="Simplified Arabic"/>
                <w:sz w:val="28"/>
                <w:szCs w:val="28"/>
                <w:rtl/>
                <w:lang w:bidi="ar-DZ"/>
              </w:rPr>
            </w:pPr>
            <w:r w:rsidRPr="001F5306">
              <w:rPr>
                <w:rFonts w:cs="Simplified Arabic" w:hint="cs"/>
                <w:sz w:val="28"/>
                <w:szCs w:val="28"/>
                <w:rtl/>
              </w:rPr>
              <w:t>مفردات المحاضرة</w:t>
            </w:r>
          </w:p>
        </w:tc>
        <w:tc>
          <w:tcPr>
            <w:tcW w:w="69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الفلسفة و النقد</w:t>
            </w:r>
          </w:p>
        </w:tc>
        <w:tc>
          <w:tcPr>
            <w:tcW w:w="298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01</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افلاطون</w:t>
            </w:r>
          </w:p>
        </w:tc>
        <w:tc>
          <w:tcPr>
            <w:tcW w:w="2988"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الفلسفة المثالية للنقد</w:t>
            </w: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02</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هيغل</w:t>
            </w:r>
          </w:p>
        </w:tc>
        <w:tc>
          <w:tcPr>
            <w:tcW w:w="298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03</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lastRenderedPageBreak/>
              <w:t>الواقعية</w:t>
            </w:r>
          </w:p>
        </w:tc>
        <w:tc>
          <w:tcPr>
            <w:tcW w:w="2988"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tl/>
                <w:lang w:bidi="ar-DZ"/>
              </w:rPr>
            </w:pPr>
            <w:r w:rsidRPr="001F5306">
              <w:rPr>
                <w:rFonts w:cs="Simplified Arabic" w:hint="cs"/>
                <w:sz w:val="28"/>
                <w:szCs w:val="28"/>
                <w:rtl/>
              </w:rPr>
              <w:t>الفلسفة المادية للنقد</w:t>
            </w: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04</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الواقعية الاشتراكية</w:t>
            </w:r>
          </w:p>
        </w:tc>
        <w:tc>
          <w:tcPr>
            <w:tcW w:w="298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05</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التاريخي، والاجتماعي،و التحليل النفسي</w:t>
            </w:r>
          </w:p>
        </w:tc>
        <w:tc>
          <w:tcPr>
            <w:tcW w:w="298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tl/>
                <w:lang w:bidi="ar-DZ"/>
              </w:rPr>
            </w:pPr>
            <w:r w:rsidRPr="001F5306">
              <w:rPr>
                <w:rFonts w:cs="Simplified Arabic" w:hint="cs"/>
                <w:sz w:val="28"/>
                <w:szCs w:val="28"/>
                <w:rtl/>
              </w:rPr>
              <w:t>الفلسفة الوضعية</w:t>
            </w: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06</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البنيوية</w:t>
            </w:r>
          </w:p>
        </w:tc>
        <w:tc>
          <w:tcPr>
            <w:tcW w:w="298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tl/>
                <w:lang w:bidi="ar-DZ"/>
              </w:rPr>
            </w:pPr>
            <w:r w:rsidRPr="001F5306">
              <w:rPr>
                <w:rFonts w:cs="Simplified Arabic" w:hint="cs"/>
                <w:sz w:val="28"/>
                <w:szCs w:val="28"/>
                <w:rtl/>
              </w:rPr>
              <w:t>الفلسفة العقلانية</w:t>
            </w: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07</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التأويل</w:t>
            </w:r>
          </w:p>
        </w:tc>
        <w:tc>
          <w:tcPr>
            <w:tcW w:w="2988"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Pr>
            </w:pPr>
            <w:r w:rsidRPr="001F5306">
              <w:rPr>
                <w:rFonts w:cs="Simplified Arabic" w:hint="cs"/>
                <w:sz w:val="28"/>
                <w:szCs w:val="28"/>
                <w:rtl/>
              </w:rPr>
              <w:t>الفلسفة الظاهرتية</w:t>
            </w:r>
          </w:p>
          <w:p w:rsidR="001F5306" w:rsidRPr="001F5306" w:rsidRDefault="001F5306" w:rsidP="005F7C0E">
            <w:pPr>
              <w:bidi/>
              <w:jc w:val="both"/>
              <w:rPr>
                <w:rFonts w:cs="Simplified Arabic"/>
                <w:sz w:val="28"/>
                <w:szCs w:val="28"/>
              </w:rPr>
            </w:pP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08</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التلقي</w:t>
            </w:r>
          </w:p>
        </w:tc>
        <w:tc>
          <w:tcPr>
            <w:tcW w:w="298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09</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الموضوعاتية</w:t>
            </w:r>
          </w:p>
        </w:tc>
        <w:tc>
          <w:tcPr>
            <w:tcW w:w="298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10</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الالتزام</w:t>
            </w:r>
          </w:p>
        </w:tc>
        <w:tc>
          <w:tcPr>
            <w:tcW w:w="2988"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الفلسفة الوجودية</w:t>
            </w:r>
          </w:p>
          <w:p w:rsidR="001F5306" w:rsidRPr="001F5306" w:rsidRDefault="001F5306" w:rsidP="005F7C0E">
            <w:pPr>
              <w:bidi/>
              <w:jc w:val="both"/>
              <w:rPr>
                <w:rFonts w:cs="Simplified Arabic"/>
                <w:sz w:val="28"/>
                <w:szCs w:val="28"/>
                <w:rtl/>
                <w:lang w:bidi="ar-DZ"/>
              </w:rPr>
            </w:pP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11</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العبث</w:t>
            </w:r>
          </w:p>
        </w:tc>
        <w:tc>
          <w:tcPr>
            <w:tcW w:w="298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12</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المجاز و التأويل</w:t>
            </w:r>
          </w:p>
        </w:tc>
        <w:tc>
          <w:tcPr>
            <w:tcW w:w="2988"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الفلسفة الاعتزالية</w:t>
            </w:r>
          </w:p>
          <w:p w:rsidR="001F5306" w:rsidRPr="001F5306" w:rsidRDefault="001F5306" w:rsidP="005F7C0E">
            <w:pPr>
              <w:bidi/>
              <w:jc w:val="both"/>
              <w:rPr>
                <w:rFonts w:cs="Simplified Arabic"/>
                <w:sz w:val="28"/>
                <w:szCs w:val="28"/>
              </w:rPr>
            </w:pP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13</w:t>
            </w:r>
          </w:p>
        </w:tc>
      </w:tr>
      <w:tr w:rsidR="001F5306" w:rsidRPr="001F5306" w:rsidTr="002178CC">
        <w:tc>
          <w:tcPr>
            <w:tcW w:w="6379"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الحجاج</w:t>
            </w:r>
          </w:p>
        </w:tc>
        <w:tc>
          <w:tcPr>
            <w:tcW w:w="298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14</w:t>
            </w:r>
          </w:p>
        </w:tc>
      </w:tr>
    </w:tbl>
    <w:p w:rsidR="001F5306" w:rsidRPr="002178CC" w:rsidRDefault="001F5306" w:rsidP="001F5306">
      <w:pPr>
        <w:bidi/>
        <w:ind w:left="-1"/>
        <w:jc w:val="both"/>
        <w:rPr>
          <w:rFonts w:ascii="Sakkal Majalla" w:hAnsi="Sakkal Majalla" w:cs="Simplified Arabic"/>
          <w:b/>
          <w:bCs/>
          <w:sz w:val="28"/>
          <w:szCs w:val="28"/>
          <w:u w:val="single"/>
          <w:rtl/>
          <w:lang w:bidi="ar-DZ"/>
        </w:rPr>
      </w:pPr>
      <w:r w:rsidRPr="002178CC">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w:t>
      </w:r>
      <w:r w:rsidR="00044727">
        <w:rPr>
          <w:rFonts w:ascii="Sakkal Majalla" w:hAnsi="Sakkal Majalla" w:cs="Simplified Arabic"/>
          <w:i/>
          <w:iCs/>
          <w:sz w:val="28"/>
          <w:szCs w:val="28"/>
          <w:lang w:bidi="ar-DZ"/>
        </w:rPr>
        <w:t xml:space="preserve"> </w:t>
      </w:r>
      <w:r w:rsidRPr="001F5306">
        <w:rPr>
          <w:rFonts w:ascii="Sakkal Majalla" w:hAnsi="Sakkal Majalla" w:cs="Simplified Arabic"/>
          <w:i/>
          <w:iCs/>
          <w:sz w:val="28"/>
          <w:szCs w:val="28"/>
          <w:rtl/>
          <w:lang w:bidi="ar-DZ"/>
        </w:rPr>
        <w:t>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ثالث    جذع مشترك.</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الاستكشافيّة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567F42" w:rsidRDefault="001F5306" w:rsidP="00567F42">
      <w:pPr>
        <w:shd w:val="clear" w:color="auto" w:fill="F2DBDB" w:themeFill="accent2" w:themeFillTint="33"/>
        <w:bidi/>
        <w:jc w:val="both"/>
        <w:rPr>
          <w:rFonts w:ascii="Sakkal Majalla" w:hAnsi="Sakkal Majalla" w:cs="Simplified Arabic"/>
          <w:b/>
          <w:bCs/>
          <w:sz w:val="28"/>
          <w:szCs w:val="28"/>
          <w:rtl/>
          <w:lang w:bidi="ar-DZ"/>
        </w:rPr>
      </w:pPr>
      <w:r w:rsidRPr="00567F42">
        <w:rPr>
          <w:rFonts w:ascii="Sakkal Majalla" w:hAnsi="Sakkal Majalla" w:cs="Simplified Arabic"/>
          <w:b/>
          <w:bCs/>
          <w:sz w:val="28"/>
          <w:szCs w:val="28"/>
          <w:rtl/>
          <w:lang w:bidi="ar-DZ"/>
        </w:rPr>
        <w:t>المادة:</w:t>
      </w:r>
      <w:r w:rsidRPr="00567F42">
        <w:rPr>
          <w:rFonts w:cs="Simplified Arabic" w:hint="cs"/>
          <w:b/>
          <w:bCs/>
          <w:sz w:val="28"/>
          <w:szCs w:val="28"/>
          <w:rtl/>
        </w:rPr>
        <w:t>نظرية الأجناس 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065" w:type="dxa"/>
        <w:tblInd w:w="392" w:type="dxa"/>
        <w:tblLook w:val="04A0" w:firstRow="1" w:lastRow="0" w:firstColumn="1" w:lastColumn="0" w:noHBand="0" w:noVBand="1"/>
      </w:tblPr>
      <w:tblGrid>
        <w:gridCol w:w="1556"/>
        <w:gridCol w:w="1521"/>
        <w:gridCol w:w="2174"/>
        <w:gridCol w:w="1269"/>
        <w:gridCol w:w="2848"/>
        <w:gridCol w:w="697"/>
      </w:tblGrid>
      <w:tr w:rsidR="001F5306" w:rsidRPr="001F5306" w:rsidTr="002178CC">
        <w:tc>
          <w:tcPr>
            <w:tcW w:w="1556"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الرصيد:01</w:t>
            </w:r>
          </w:p>
        </w:tc>
        <w:tc>
          <w:tcPr>
            <w:tcW w:w="152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المعامل:01</w:t>
            </w:r>
          </w:p>
        </w:tc>
        <w:tc>
          <w:tcPr>
            <w:tcW w:w="2174"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السداسي: الثالث</w:t>
            </w:r>
          </w:p>
        </w:tc>
        <w:tc>
          <w:tcPr>
            <w:tcW w:w="4117" w:type="dxa"/>
            <w:gridSpan w:val="2"/>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tl/>
                <w:lang w:bidi="ar-DZ"/>
              </w:rPr>
            </w:pPr>
            <w:r w:rsidRPr="001F5306">
              <w:rPr>
                <w:rFonts w:cs="Simplified Arabic" w:hint="cs"/>
                <w:sz w:val="28"/>
                <w:szCs w:val="28"/>
                <w:rtl/>
              </w:rPr>
              <w:t>المادة: نظرية الأجناس الأدبية/ تطبيق</w:t>
            </w:r>
          </w:p>
        </w:tc>
        <w:tc>
          <w:tcPr>
            <w:tcW w:w="697"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مفردات التطبيق</w:t>
            </w:r>
          </w:p>
        </w:tc>
        <w:tc>
          <w:tcPr>
            <w:tcW w:w="284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tabs>
                <w:tab w:val="left" w:pos="2170"/>
              </w:tabs>
              <w:bidi/>
              <w:jc w:val="both"/>
              <w:rPr>
                <w:rFonts w:cs="Simplified Arabic"/>
                <w:sz w:val="28"/>
                <w:szCs w:val="28"/>
                <w:rtl/>
                <w:lang w:bidi="ar-DZ"/>
              </w:rPr>
            </w:pPr>
            <w:r w:rsidRPr="001F5306">
              <w:rPr>
                <w:rFonts w:cs="Simplified Arabic" w:hint="cs"/>
                <w:sz w:val="28"/>
                <w:szCs w:val="28"/>
                <w:rtl/>
              </w:rPr>
              <w:t>مفردات المحاضرة</w:t>
            </w:r>
          </w:p>
        </w:tc>
        <w:tc>
          <w:tcPr>
            <w:tcW w:w="697"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مفهوم الجنس الأدبي(الجنس و النوع)</w:t>
            </w:r>
          </w:p>
        </w:tc>
        <w:tc>
          <w:tcPr>
            <w:tcW w:w="284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01</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tl/>
              </w:rPr>
            </w:pPr>
            <w:r w:rsidRPr="001F5306">
              <w:rPr>
                <w:rFonts w:cs="Simplified Arabic" w:hint="cs"/>
                <w:sz w:val="28"/>
                <w:szCs w:val="28"/>
                <w:rtl/>
              </w:rPr>
              <w:t>الشعر الغنائي</w:t>
            </w:r>
          </w:p>
          <w:p w:rsidR="001F5306" w:rsidRPr="001F5306" w:rsidRDefault="001F5306" w:rsidP="005F7C0E">
            <w:pPr>
              <w:bidi/>
              <w:jc w:val="both"/>
              <w:rPr>
                <w:rFonts w:cs="Simplified Arabic"/>
                <w:sz w:val="28"/>
                <w:szCs w:val="28"/>
              </w:rPr>
            </w:pPr>
            <w:r w:rsidRPr="001F5306">
              <w:rPr>
                <w:rFonts w:cs="Simplified Arabic" w:hint="cs"/>
                <w:sz w:val="28"/>
                <w:szCs w:val="28"/>
                <w:rtl/>
              </w:rPr>
              <w:t>(الشعر اليوناني، والعربي، والفارسي)</w:t>
            </w:r>
          </w:p>
        </w:tc>
        <w:tc>
          <w:tcPr>
            <w:tcW w:w="2848"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Pr>
            </w:pPr>
            <w:r w:rsidRPr="001F5306">
              <w:rPr>
                <w:rFonts w:cs="Simplified Arabic" w:hint="cs"/>
                <w:sz w:val="28"/>
                <w:szCs w:val="28"/>
                <w:rtl/>
              </w:rPr>
              <w:t>الأجناس الشعرية</w:t>
            </w: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02</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الشعر الملحمي(الإلياذة، الكوميديا الإلهية، جلجامش)</w:t>
            </w:r>
          </w:p>
        </w:tc>
        <w:tc>
          <w:tcPr>
            <w:tcW w:w="284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03</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الشعر التمثيلي(الشعر المسرحي اليوناني و العربي)</w:t>
            </w:r>
          </w:p>
        </w:tc>
        <w:tc>
          <w:tcPr>
            <w:tcW w:w="284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04</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المقامات و المنامات(الهمذاني، الحريري، الوهراني)</w:t>
            </w:r>
          </w:p>
        </w:tc>
        <w:tc>
          <w:tcPr>
            <w:tcW w:w="2848"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tl/>
              </w:rPr>
            </w:pPr>
          </w:p>
          <w:p w:rsidR="001F5306" w:rsidRPr="001F5306" w:rsidRDefault="001F5306" w:rsidP="005F7C0E">
            <w:pPr>
              <w:bidi/>
              <w:jc w:val="both"/>
              <w:rPr>
                <w:rFonts w:cs="Simplified Arabic"/>
                <w:sz w:val="28"/>
                <w:szCs w:val="28"/>
                <w:rtl/>
              </w:rPr>
            </w:pPr>
          </w:p>
          <w:p w:rsidR="001F5306" w:rsidRPr="001F5306" w:rsidRDefault="001F5306" w:rsidP="005F7C0E">
            <w:pPr>
              <w:bidi/>
              <w:rPr>
                <w:rFonts w:cs="Simplified Arabic"/>
                <w:sz w:val="28"/>
                <w:szCs w:val="28"/>
              </w:rPr>
            </w:pPr>
            <w:r w:rsidRPr="001F5306">
              <w:rPr>
                <w:rFonts w:cs="Simplified Arabic" w:hint="cs"/>
                <w:sz w:val="28"/>
                <w:szCs w:val="28"/>
                <w:rtl/>
              </w:rPr>
              <w:t>الأجناس النثرية السردية</w:t>
            </w:r>
          </w:p>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05</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القصة</w:t>
            </w:r>
          </w:p>
        </w:tc>
        <w:tc>
          <w:tcPr>
            <w:tcW w:w="284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06</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الرواية</w:t>
            </w:r>
          </w:p>
        </w:tc>
        <w:tc>
          <w:tcPr>
            <w:tcW w:w="284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07</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القصة القصيرة، المقال القصصي، الصورة القصصية</w:t>
            </w:r>
          </w:p>
        </w:tc>
        <w:tc>
          <w:tcPr>
            <w:tcW w:w="284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08</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السيرة الذاتية</w:t>
            </w:r>
          </w:p>
        </w:tc>
        <w:tc>
          <w:tcPr>
            <w:tcW w:w="284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09</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المسرحية</w:t>
            </w:r>
          </w:p>
        </w:tc>
        <w:tc>
          <w:tcPr>
            <w:tcW w:w="284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10</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الأمثال و الحكم</w:t>
            </w:r>
          </w:p>
        </w:tc>
        <w:tc>
          <w:tcPr>
            <w:tcW w:w="2848"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tl/>
                <w:lang w:bidi="ar-DZ"/>
              </w:rPr>
            </w:pPr>
            <w:r w:rsidRPr="001F5306">
              <w:rPr>
                <w:rFonts w:cs="Simplified Arabic" w:hint="cs"/>
                <w:sz w:val="28"/>
                <w:szCs w:val="28"/>
                <w:rtl/>
              </w:rPr>
              <w:t>الأنواع غير السردية</w:t>
            </w: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11</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الخطابة، الرسالة</w:t>
            </w:r>
          </w:p>
        </w:tc>
        <w:tc>
          <w:tcPr>
            <w:tcW w:w="284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12</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الأوبرات(عايدة: لفيردي)</w:t>
            </w:r>
          </w:p>
        </w:tc>
        <w:tc>
          <w:tcPr>
            <w:tcW w:w="2848"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تداخل الأجناس</w:t>
            </w:r>
          </w:p>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13</w:t>
            </w:r>
          </w:p>
        </w:tc>
      </w:tr>
      <w:tr w:rsidR="001F5306" w:rsidRPr="001F5306" w:rsidTr="002178CC">
        <w:tc>
          <w:tcPr>
            <w:tcW w:w="6520"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 xml:space="preserve">السيرة الأدبية ، الرحلة </w:t>
            </w:r>
          </w:p>
        </w:tc>
        <w:tc>
          <w:tcPr>
            <w:tcW w:w="2848"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p>
        </w:tc>
        <w:tc>
          <w:tcPr>
            <w:tcW w:w="69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cs="Simplified Arabic"/>
                <w:sz w:val="28"/>
                <w:szCs w:val="28"/>
              </w:rPr>
            </w:pPr>
            <w:r w:rsidRPr="001F5306">
              <w:rPr>
                <w:rFonts w:cs="Simplified Arabic" w:hint="cs"/>
                <w:sz w:val="28"/>
                <w:szCs w:val="28"/>
                <w:rtl/>
              </w:rPr>
              <w:t>14</w:t>
            </w:r>
          </w:p>
        </w:tc>
      </w:tr>
    </w:tbl>
    <w:p w:rsidR="001F5306" w:rsidRPr="002178CC" w:rsidRDefault="001F5306" w:rsidP="001F5306">
      <w:pPr>
        <w:bidi/>
        <w:ind w:left="-1"/>
        <w:jc w:val="both"/>
        <w:rPr>
          <w:rFonts w:ascii="Sakkal Majalla" w:hAnsi="Sakkal Majalla" w:cs="Simplified Arabic"/>
          <w:b/>
          <w:bCs/>
          <w:sz w:val="32"/>
          <w:szCs w:val="32"/>
          <w:u w:val="single"/>
          <w:rtl/>
          <w:lang w:bidi="ar-DZ"/>
        </w:rPr>
      </w:pPr>
      <w:r w:rsidRPr="002178CC">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lastRenderedPageBreak/>
        <w:t>السداسي: ال</w:t>
      </w:r>
      <w:r w:rsidRPr="001F5306">
        <w:rPr>
          <w:rFonts w:ascii="Sakkal Majalla" w:hAnsi="Sakkal Majalla" w:cs="Simplified Arabic" w:hint="cs"/>
          <w:sz w:val="28"/>
          <w:szCs w:val="28"/>
          <w:rtl/>
          <w:lang w:bidi="ar-DZ"/>
        </w:rPr>
        <w:t>ثالث    جذع مشترك.</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الأفقية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867783" w:rsidRDefault="001F5306" w:rsidP="00867783">
      <w:pPr>
        <w:shd w:val="clear" w:color="auto" w:fill="F2DBDB" w:themeFill="accent2" w:themeFillTint="33"/>
        <w:bidi/>
        <w:jc w:val="both"/>
        <w:rPr>
          <w:rFonts w:ascii="Sakkal Majalla" w:hAnsi="Sakkal Majalla" w:cs="Simplified Arabic"/>
          <w:b/>
          <w:bCs/>
          <w:sz w:val="28"/>
          <w:szCs w:val="28"/>
          <w:rtl/>
          <w:lang w:bidi="ar-DZ"/>
        </w:rPr>
      </w:pPr>
      <w:r w:rsidRPr="00867783">
        <w:rPr>
          <w:rFonts w:ascii="Sakkal Majalla" w:hAnsi="Sakkal Majalla" w:cs="Simplified Arabic"/>
          <w:b/>
          <w:bCs/>
          <w:sz w:val="28"/>
          <w:szCs w:val="28"/>
          <w:rtl/>
          <w:lang w:bidi="ar-DZ"/>
        </w:rPr>
        <w:t>المادة:</w:t>
      </w:r>
      <w:r w:rsidRPr="00867783">
        <w:rPr>
          <w:rFonts w:cs="Simplified Arabic"/>
          <w:b/>
          <w:bCs/>
          <w:sz w:val="28"/>
          <w:szCs w:val="28"/>
          <w:lang w:bidi="ar-DZ"/>
        </w:rPr>
        <w:t>FRANCAIS</w:t>
      </w:r>
      <w:r w:rsidRPr="00867783">
        <w:rPr>
          <w:rFonts w:cs="Simplified Arabic" w:hint="cs"/>
          <w:b/>
          <w:bCs/>
          <w:sz w:val="28"/>
          <w:szCs w:val="28"/>
          <w:rtl/>
          <w:lang w:bidi="ar-DZ"/>
        </w:rPr>
        <w:t>-</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p w:rsidR="001F5306" w:rsidRPr="001F5306" w:rsidRDefault="001F5306" w:rsidP="001F5306">
      <w:pPr>
        <w:bidi/>
        <w:jc w:val="both"/>
        <w:rPr>
          <w:rFonts w:cs="Simplified Arabic"/>
          <w:sz w:val="28"/>
          <w:szCs w:val="28"/>
          <w:lang w:bidi="ar-DZ"/>
        </w:rPr>
      </w:pPr>
    </w:p>
    <w:tbl>
      <w:tblPr>
        <w:bidiVisual/>
        <w:tblW w:w="9284" w:type="dxa"/>
        <w:tblInd w:w="931" w:type="dxa"/>
        <w:tblLook w:val="04A0" w:firstRow="1" w:lastRow="0" w:firstColumn="1" w:lastColumn="0" w:noHBand="0" w:noVBand="1"/>
      </w:tblPr>
      <w:tblGrid>
        <w:gridCol w:w="3969"/>
        <w:gridCol w:w="1843"/>
        <w:gridCol w:w="1701"/>
        <w:gridCol w:w="1275"/>
        <w:gridCol w:w="496"/>
      </w:tblGrid>
      <w:tr w:rsidR="001F5306" w:rsidRPr="001F5306" w:rsidTr="005F7C0E">
        <w:tc>
          <w:tcPr>
            <w:tcW w:w="3969"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السداسي الثالث وحدة التعليم الأفقية</w:t>
            </w:r>
          </w:p>
        </w:tc>
        <w:tc>
          <w:tcPr>
            <w:tcW w:w="1843"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المعامل:01</w:t>
            </w:r>
          </w:p>
        </w:tc>
        <w:tc>
          <w:tcPr>
            <w:tcW w:w="1701"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الرصيد:01</w:t>
            </w:r>
          </w:p>
        </w:tc>
        <w:tc>
          <w:tcPr>
            <w:tcW w:w="1771" w:type="dxa"/>
            <w:gridSpan w:val="2"/>
          </w:tcPr>
          <w:p w:rsidR="001F5306" w:rsidRPr="001F5306" w:rsidRDefault="001F5306" w:rsidP="005F7C0E">
            <w:pPr>
              <w:bidi/>
              <w:jc w:val="center"/>
              <w:rPr>
                <w:rFonts w:cs="Simplified Arabic"/>
                <w:sz w:val="28"/>
                <w:szCs w:val="28"/>
                <w:rtl/>
              </w:rPr>
            </w:pPr>
            <w:r w:rsidRPr="001F5306">
              <w:rPr>
                <w:rFonts w:cs="Simplified Arabic"/>
                <w:sz w:val="28"/>
                <w:szCs w:val="28"/>
                <w:lang w:bidi="ar-DZ"/>
              </w:rPr>
              <w:t>FRANCAIS</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La lexie nominale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2</w:t>
            </w:r>
          </w:p>
        </w:tc>
      </w:tr>
      <w:tr w:rsidR="001F5306" w:rsidRPr="001F5306" w:rsidTr="005F7C0E">
        <w:tc>
          <w:tcPr>
            <w:tcW w:w="8788" w:type="dxa"/>
            <w:gridSpan w:val="4"/>
          </w:tcPr>
          <w:p w:rsidR="001F5306" w:rsidRPr="001F5306" w:rsidRDefault="001F5306" w:rsidP="005F7C0E">
            <w:pPr>
              <w:bidi/>
              <w:jc w:val="right"/>
              <w:rPr>
                <w:rFonts w:cs="Simplified Arabic"/>
                <w:sz w:val="28"/>
                <w:szCs w:val="28"/>
                <w:rtl/>
              </w:rPr>
            </w:pPr>
            <w:r w:rsidRPr="001F5306">
              <w:rPr>
                <w:rFonts w:cs="Simplified Arabic"/>
                <w:sz w:val="28"/>
                <w:szCs w:val="28"/>
                <w:lang w:bidi="ar-DZ"/>
              </w:rPr>
              <w:t>La lexie Verbale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3</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Phrase Complexe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4</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Phrase Simple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5</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6</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Les économies linguistiques de l’oral</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7</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8</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Les économies linguistiques de l’écrit</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9</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10</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Langue de spécialité</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11</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12</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13</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14</w:t>
            </w:r>
          </w:p>
        </w:tc>
      </w:tr>
    </w:tbl>
    <w:p w:rsidR="001F5306" w:rsidRPr="001F5306" w:rsidRDefault="001F5306" w:rsidP="001F5306">
      <w:pPr>
        <w:bidi/>
        <w:jc w:val="both"/>
        <w:rPr>
          <w:rFonts w:cs="Simplified Arabic"/>
          <w:sz w:val="28"/>
          <w:szCs w:val="28"/>
          <w:rtl/>
          <w:lang w:bidi="ar-DZ"/>
        </w:rPr>
      </w:pPr>
    </w:p>
    <w:p w:rsidR="001F5306" w:rsidRPr="002178CC" w:rsidRDefault="001F5306" w:rsidP="001F5306">
      <w:pPr>
        <w:bidi/>
        <w:ind w:left="-1"/>
        <w:jc w:val="both"/>
        <w:rPr>
          <w:rFonts w:ascii="Sakkal Majalla" w:hAnsi="Sakkal Majalla" w:cs="Simplified Arabic"/>
          <w:b/>
          <w:bCs/>
          <w:sz w:val="28"/>
          <w:szCs w:val="28"/>
          <w:u w:val="single"/>
          <w:rtl/>
          <w:lang w:bidi="ar-DZ"/>
        </w:rPr>
      </w:pPr>
      <w:r w:rsidRPr="002178CC">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867783" w:rsidRPr="002178CC" w:rsidRDefault="001F5306" w:rsidP="002178CC">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ثالث    جذع مشترك.</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الأفقية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867783" w:rsidRDefault="001F5306" w:rsidP="00867783">
      <w:pPr>
        <w:shd w:val="clear" w:color="auto" w:fill="F2DBDB" w:themeFill="accent2" w:themeFillTint="33"/>
        <w:bidi/>
        <w:jc w:val="both"/>
        <w:rPr>
          <w:rFonts w:ascii="Sakkal Majalla" w:hAnsi="Sakkal Majalla" w:cs="Simplified Arabic"/>
          <w:b/>
          <w:bCs/>
          <w:sz w:val="28"/>
          <w:szCs w:val="28"/>
          <w:rtl/>
          <w:lang w:bidi="ar-DZ"/>
        </w:rPr>
      </w:pPr>
      <w:r w:rsidRPr="00867783">
        <w:rPr>
          <w:rFonts w:ascii="Sakkal Majalla" w:hAnsi="Sakkal Majalla" w:cs="Simplified Arabic"/>
          <w:b/>
          <w:bCs/>
          <w:sz w:val="28"/>
          <w:szCs w:val="28"/>
          <w:rtl/>
          <w:lang w:bidi="ar-DZ"/>
        </w:rPr>
        <w:t>المادة:</w:t>
      </w:r>
      <w:r w:rsidRPr="00867783">
        <w:rPr>
          <w:rFonts w:cs="Simplified Arabic"/>
          <w:b/>
          <w:bCs/>
          <w:sz w:val="28"/>
          <w:szCs w:val="28"/>
          <w:lang w:val="en-US" w:bidi="ar-DZ"/>
        </w:rPr>
        <w:t>ANGLAIS</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p w:rsidR="001F5306" w:rsidRPr="001F5306" w:rsidRDefault="001F5306" w:rsidP="001F5306">
      <w:pPr>
        <w:bidi/>
        <w:jc w:val="both"/>
        <w:rPr>
          <w:rFonts w:cs="Simplified Arabic"/>
          <w:sz w:val="28"/>
          <w:szCs w:val="28"/>
          <w:lang w:bidi="ar-DZ"/>
        </w:rPr>
      </w:pPr>
    </w:p>
    <w:tbl>
      <w:tblPr>
        <w:bidiVisual/>
        <w:tblW w:w="0" w:type="auto"/>
        <w:tblInd w:w="97" w:type="dxa"/>
        <w:tblLook w:val="04A0" w:firstRow="1" w:lastRow="0" w:firstColumn="1" w:lastColumn="0" w:noHBand="0" w:noVBand="1"/>
      </w:tblPr>
      <w:tblGrid>
        <w:gridCol w:w="4536"/>
        <w:gridCol w:w="1843"/>
        <w:gridCol w:w="1559"/>
        <w:gridCol w:w="850"/>
        <w:gridCol w:w="776"/>
      </w:tblGrid>
      <w:tr w:rsidR="001F5306" w:rsidRPr="001F5306" w:rsidTr="005F7C0E">
        <w:tc>
          <w:tcPr>
            <w:tcW w:w="4536"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السداسي الثالث  وحدة التعليم الأفقية</w:t>
            </w:r>
          </w:p>
        </w:tc>
        <w:tc>
          <w:tcPr>
            <w:tcW w:w="1843"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المعامل:01</w:t>
            </w:r>
          </w:p>
        </w:tc>
        <w:tc>
          <w:tcPr>
            <w:tcW w:w="1559"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الرصيد:01</w:t>
            </w:r>
          </w:p>
        </w:tc>
        <w:tc>
          <w:tcPr>
            <w:tcW w:w="1626" w:type="dxa"/>
            <w:gridSpan w:val="2"/>
          </w:tcPr>
          <w:p w:rsidR="001F5306" w:rsidRPr="001F5306" w:rsidRDefault="001F5306" w:rsidP="005F7C0E">
            <w:pPr>
              <w:bidi/>
              <w:jc w:val="center"/>
              <w:rPr>
                <w:rFonts w:cs="Simplified Arabic"/>
                <w:sz w:val="28"/>
                <w:szCs w:val="28"/>
                <w:rtl/>
              </w:rPr>
            </w:pPr>
            <w:r w:rsidRPr="001F5306">
              <w:rPr>
                <w:rFonts w:cs="Simplified Arabic"/>
                <w:sz w:val="28"/>
                <w:szCs w:val="28"/>
                <w:lang w:val="en-US" w:bidi="ar-DZ"/>
              </w:rPr>
              <w:t>ANGLAIS</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The presenttenses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The past and perfect tenses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2</w:t>
            </w:r>
          </w:p>
        </w:tc>
      </w:tr>
      <w:tr w:rsidR="001F5306" w:rsidRPr="001F5306" w:rsidTr="005F7C0E">
        <w:tc>
          <w:tcPr>
            <w:tcW w:w="8788" w:type="dxa"/>
            <w:gridSpan w:val="4"/>
          </w:tcPr>
          <w:p w:rsidR="001F5306" w:rsidRPr="001F5306" w:rsidRDefault="001F5306" w:rsidP="005F7C0E">
            <w:pPr>
              <w:bidi/>
              <w:jc w:val="right"/>
              <w:rPr>
                <w:rFonts w:cs="Simplified Arabic"/>
                <w:sz w:val="28"/>
                <w:szCs w:val="28"/>
                <w:rtl/>
                <w:lang w:val="en-US" w:bidi="ar-DZ"/>
              </w:rPr>
            </w:pPr>
            <w:r w:rsidRPr="001F5306">
              <w:rPr>
                <w:rFonts w:cs="Simplified Arabic"/>
                <w:sz w:val="28"/>
                <w:szCs w:val="28"/>
                <w:lang w:val="en-US" w:bidi="ar-DZ"/>
              </w:rPr>
              <w:t>The future</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3</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The conditional</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4</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Exercises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5</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The participles present and past</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6</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Exercises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7</w:t>
            </w:r>
          </w:p>
        </w:tc>
      </w:tr>
      <w:tr w:rsidR="001F5306" w:rsidRPr="001F5306" w:rsidTr="005F7C0E">
        <w:tc>
          <w:tcPr>
            <w:tcW w:w="8788" w:type="dxa"/>
            <w:gridSpan w:val="4"/>
          </w:tcPr>
          <w:p w:rsidR="001F5306" w:rsidRPr="001F5306" w:rsidRDefault="001F5306" w:rsidP="005F7C0E">
            <w:pPr>
              <w:bidi/>
              <w:jc w:val="right"/>
              <w:rPr>
                <w:rFonts w:cs="Simplified Arabic"/>
                <w:sz w:val="28"/>
                <w:szCs w:val="28"/>
                <w:rtl/>
                <w:lang w:val="en-US" w:bidi="ar-DZ"/>
              </w:rPr>
            </w:pPr>
            <w:r w:rsidRPr="001F5306">
              <w:rPr>
                <w:rFonts w:cs="Simplified Arabic"/>
                <w:sz w:val="28"/>
                <w:szCs w:val="28"/>
                <w:lang w:val="en-US" w:bidi="ar-DZ"/>
              </w:rPr>
              <w:lastRenderedPageBreak/>
              <w:t>The Gerund</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8</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Exercises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9</w:t>
            </w:r>
          </w:p>
        </w:tc>
      </w:tr>
      <w:tr w:rsidR="001F5306" w:rsidRPr="001F5306" w:rsidTr="005F7C0E">
        <w:tc>
          <w:tcPr>
            <w:tcW w:w="8788" w:type="dxa"/>
            <w:gridSpan w:val="4"/>
          </w:tcPr>
          <w:p w:rsidR="001F5306" w:rsidRPr="001F5306" w:rsidRDefault="001F5306" w:rsidP="005F7C0E">
            <w:pPr>
              <w:bidi/>
              <w:jc w:val="right"/>
              <w:rPr>
                <w:rFonts w:cs="Simplified Arabic"/>
                <w:sz w:val="28"/>
                <w:szCs w:val="28"/>
                <w:rtl/>
                <w:lang w:val="en-US" w:bidi="ar-DZ"/>
              </w:rPr>
            </w:pPr>
            <w:r w:rsidRPr="001F5306">
              <w:rPr>
                <w:rFonts w:cs="Simplified Arabic"/>
                <w:sz w:val="28"/>
                <w:szCs w:val="28"/>
                <w:lang w:val="en-US" w:bidi="ar-DZ"/>
              </w:rPr>
              <w:t>The imperative</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10</w:t>
            </w:r>
          </w:p>
        </w:tc>
      </w:tr>
      <w:tr w:rsidR="001F5306" w:rsidRPr="001F5306" w:rsidTr="005F7C0E">
        <w:trPr>
          <w:trHeight w:val="345"/>
        </w:trPr>
        <w:tc>
          <w:tcPr>
            <w:tcW w:w="8788" w:type="dxa"/>
            <w:gridSpan w:val="4"/>
          </w:tcPr>
          <w:p w:rsidR="001F5306" w:rsidRPr="001F5306" w:rsidRDefault="001F5306" w:rsidP="005F7C0E">
            <w:pPr>
              <w:bidi/>
              <w:jc w:val="right"/>
              <w:rPr>
                <w:rFonts w:cs="Simplified Arabic"/>
                <w:sz w:val="28"/>
                <w:szCs w:val="28"/>
                <w:rtl/>
              </w:rPr>
            </w:pPr>
            <w:r w:rsidRPr="001F5306">
              <w:rPr>
                <w:rFonts w:cs="Simplified Arabic"/>
                <w:sz w:val="28"/>
                <w:szCs w:val="28"/>
                <w:lang w:val="en-US" w:bidi="ar-DZ"/>
              </w:rPr>
              <w:t>Exercises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11</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The passive voice</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12</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Reported speech</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13</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Exercises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14</w:t>
            </w:r>
          </w:p>
        </w:tc>
      </w:tr>
    </w:tbl>
    <w:p w:rsidR="001F5306" w:rsidRPr="002178CC" w:rsidRDefault="001F5306" w:rsidP="001F5306">
      <w:pPr>
        <w:bidi/>
        <w:ind w:left="-1"/>
        <w:jc w:val="both"/>
        <w:rPr>
          <w:rFonts w:ascii="Sakkal Majalla" w:hAnsi="Sakkal Majalla" w:cs="Simplified Arabic"/>
          <w:b/>
          <w:bCs/>
          <w:sz w:val="32"/>
          <w:szCs w:val="32"/>
          <w:u w:val="single"/>
          <w:rtl/>
          <w:lang w:bidi="ar-DZ"/>
        </w:rPr>
      </w:pPr>
      <w:r w:rsidRPr="002178CC">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1F5306">
      <w:pPr>
        <w:bidi/>
        <w:rPr>
          <w:rFonts w:ascii="Sakkal Majalla" w:hAnsi="Sakkal Majalla" w:cs="Simplified Arabic"/>
          <w:sz w:val="28"/>
          <w:szCs w:val="28"/>
          <w:u w:val="single"/>
          <w:lang w:bidi="ar-DZ"/>
        </w:rPr>
      </w:pPr>
    </w:p>
    <w:p w:rsidR="00B74BBB" w:rsidRDefault="00B74BBB" w:rsidP="00B74BBB">
      <w:pPr>
        <w:bidi/>
        <w:jc w:val="both"/>
        <w:rPr>
          <w:rFonts w:ascii="Sakkal Majalla" w:hAnsi="Sakkal Majalla" w:cs="Simplified Arabic"/>
          <w:sz w:val="28"/>
          <w:szCs w:val="28"/>
          <w:rtl/>
          <w:lang w:bidi="ar-DZ"/>
        </w:rPr>
      </w:pPr>
    </w:p>
    <w:p w:rsidR="001F5306" w:rsidRPr="00FE2D52" w:rsidRDefault="001F5306" w:rsidP="00FE2D52">
      <w:pPr>
        <w:shd w:val="clear" w:color="auto" w:fill="F2DBDB" w:themeFill="accent2" w:themeFillTint="33"/>
        <w:bidi/>
        <w:jc w:val="both"/>
        <w:rPr>
          <w:rFonts w:ascii="Sakkal Majalla" w:hAnsi="Sakkal Majalla" w:cs="Simplified Arabic"/>
          <w:b/>
          <w:bCs/>
          <w:sz w:val="36"/>
          <w:szCs w:val="36"/>
          <w:rtl/>
          <w:lang w:bidi="ar-DZ"/>
        </w:rPr>
      </w:pPr>
      <w:r w:rsidRPr="00FE2D52">
        <w:rPr>
          <w:rFonts w:ascii="Sakkal Majalla" w:hAnsi="Sakkal Majalla" w:cs="Simplified Arabic"/>
          <w:b/>
          <w:bCs/>
          <w:sz w:val="36"/>
          <w:szCs w:val="36"/>
          <w:rtl/>
          <w:lang w:bidi="ar-DZ"/>
        </w:rPr>
        <w:t>السداسي: ال</w:t>
      </w:r>
      <w:r w:rsidRPr="00FE2D52">
        <w:rPr>
          <w:rFonts w:ascii="Sakkal Majalla" w:hAnsi="Sakkal Majalla" w:cs="Simplified Arabic" w:hint="cs"/>
          <w:b/>
          <w:bCs/>
          <w:sz w:val="36"/>
          <w:szCs w:val="36"/>
          <w:rtl/>
          <w:lang w:bidi="ar-DZ"/>
        </w:rPr>
        <w:t xml:space="preserve">رابع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الأساسية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FE2D52" w:rsidRDefault="001F5306" w:rsidP="00FE2D52">
      <w:pPr>
        <w:shd w:val="clear" w:color="auto" w:fill="F2DBDB" w:themeFill="accent2" w:themeFillTint="33"/>
        <w:bidi/>
        <w:jc w:val="both"/>
        <w:rPr>
          <w:rFonts w:ascii="Sakkal Majalla" w:hAnsi="Sakkal Majalla" w:cs="Simplified Arabic"/>
          <w:b/>
          <w:bCs/>
          <w:sz w:val="28"/>
          <w:szCs w:val="28"/>
          <w:rtl/>
          <w:lang w:bidi="ar-DZ"/>
        </w:rPr>
      </w:pPr>
      <w:r w:rsidRPr="00FE2D52">
        <w:rPr>
          <w:rFonts w:ascii="Sakkal Majalla" w:hAnsi="Sakkal Majalla" w:cs="Simplified Arabic"/>
          <w:b/>
          <w:bCs/>
          <w:sz w:val="28"/>
          <w:szCs w:val="28"/>
          <w:rtl/>
          <w:lang w:bidi="ar-DZ"/>
        </w:rPr>
        <w:t>المادة:</w:t>
      </w:r>
      <w:r w:rsidRPr="00FE2D52">
        <w:rPr>
          <w:rFonts w:ascii="Sakkal Majalla" w:hAnsi="Sakkal Majalla" w:cs="Simplified Arabic" w:hint="cs"/>
          <w:b/>
          <w:bCs/>
          <w:sz w:val="28"/>
          <w:szCs w:val="28"/>
          <w:rtl/>
          <w:lang w:bidi="ar-DZ"/>
        </w:rPr>
        <w:t xml:space="preserve"> النص الأدبي المعاصر</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2178CC" w:rsidRDefault="001F5306" w:rsidP="002178CC">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1058" w:type="dxa"/>
        <w:tblInd w:w="-318" w:type="dxa"/>
        <w:tblLayout w:type="fixed"/>
        <w:tblLook w:val="04A0" w:firstRow="1" w:lastRow="0" w:firstColumn="1" w:lastColumn="0" w:noHBand="0" w:noVBand="1"/>
      </w:tblPr>
      <w:tblGrid>
        <w:gridCol w:w="1736"/>
        <w:gridCol w:w="1418"/>
        <w:gridCol w:w="3226"/>
        <w:gridCol w:w="4111"/>
        <w:gridCol w:w="567"/>
      </w:tblGrid>
      <w:tr w:rsidR="001F5306" w:rsidRPr="001F5306" w:rsidTr="00A17005">
        <w:tc>
          <w:tcPr>
            <w:tcW w:w="1736"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الرصيد:05</w:t>
            </w:r>
          </w:p>
        </w:tc>
        <w:tc>
          <w:tcPr>
            <w:tcW w:w="141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المعامل:03</w:t>
            </w:r>
          </w:p>
        </w:tc>
        <w:tc>
          <w:tcPr>
            <w:tcW w:w="3226"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السداسي: الرابع</w:t>
            </w:r>
          </w:p>
        </w:tc>
        <w:tc>
          <w:tcPr>
            <w:tcW w:w="411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المادة: النص الأدبي المعاصر/محاضرة و تطبيق</w:t>
            </w:r>
          </w:p>
        </w:tc>
        <w:tc>
          <w:tcPr>
            <w:tcW w:w="567"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p>
        </w:tc>
      </w:tr>
      <w:tr w:rsidR="001F5306" w:rsidRPr="001F5306" w:rsidTr="00A17005">
        <w:tc>
          <w:tcPr>
            <w:tcW w:w="6380" w:type="dxa"/>
            <w:gridSpan w:val="3"/>
            <w:tcBorders>
              <w:top w:val="single" w:sz="4" w:space="0" w:color="auto"/>
              <w:bottom w:val="single" w:sz="4" w:space="0" w:color="auto"/>
            </w:tcBorders>
          </w:tcPr>
          <w:p w:rsidR="001F5306" w:rsidRPr="001F5306" w:rsidRDefault="002178CC" w:rsidP="005F7C0E">
            <w:pPr>
              <w:bidi/>
              <w:jc w:val="both"/>
              <w:rPr>
                <w:rFonts w:ascii="Traditional Arabic" w:hAnsi="Traditional Arabic" w:cs="Simplified Arabic"/>
                <w:sz w:val="28"/>
                <w:szCs w:val="28"/>
              </w:rPr>
            </w:pPr>
            <w:r>
              <w:rPr>
                <w:rFonts w:ascii="Traditional Arabic" w:hAnsi="Traditional Arabic" w:cs="Simplified Arabic" w:hint="cs"/>
                <w:sz w:val="28"/>
                <w:szCs w:val="28"/>
                <w:rtl/>
              </w:rPr>
              <w:t xml:space="preserve">                      </w:t>
            </w:r>
            <w:r w:rsidR="001F5306" w:rsidRPr="001F5306">
              <w:rPr>
                <w:rFonts w:ascii="Traditional Arabic" w:hAnsi="Traditional Arabic" w:cs="Simplified Arabic"/>
                <w:sz w:val="28"/>
                <w:szCs w:val="28"/>
                <w:rtl/>
              </w:rPr>
              <w:t>مفردات التطبيق</w:t>
            </w:r>
          </w:p>
        </w:tc>
        <w:tc>
          <w:tcPr>
            <w:tcW w:w="4111" w:type="dxa"/>
            <w:tcBorders>
              <w:top w:val="single" w:sz="4" w:space="0" w:color="auto"/>
              <w:bottom w:val="single" w:sz="4" w:space="0" w:color="auto"/>
            </w:tcBorders>
          </w:tcPr>
          <w:p w:rsidR="001F5306" w:rsidRPr="001F5306" w:rsidRDefault="001F5306" w:rsidP="002178CC">
            <w:pPr>
              <w:tabs>
                <w:tab w:val="left" w:pos="2170"/>
              </w:tabs>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مفردات المحاضرة</w:t>
            </w:r>
          </w:p>
        </w:tc>
        <w:tc>
          <w:tcPr>
            <w:tcW w:w="567" w:type="dxa"/>
            <w:vMerge/>
            <w:tcBorders>
              <w:top w:val="single" w:sz="4" w:space="0" w:color="auto"/>
              <w:bottom w:val="single" w:sz="4" w:space="0" w:color="auto"/>
            </w:tcBorders>
          </w:tcPr>
          <w:p w:rsidR="001F5306" w:rsidRPr="001F5306" w:rsidRDefault="001F5306" w:rsidP="005F7C0E">
            <w:pPr>
              <w:bidi/>
              <w:jc w:val="both"/>
              <w:rPr>
                <w:rFonts w:ascii="Traditional Arabic" w:hAnsi="Traditional Arabic" w:cs="Simplified Arabic"/>
                <w:sz w:val="28"/>
                <w:szCs w:val="28"/>
              </w:rPr>
            </w:pP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b/>
                <w:bCs/>
                <w:sz w:val="26"/>
                <w:szCs w:val="26"/>
                <w:rtl/>
              </w:rPr>
              <w:t>الشعر العربي المعاصر: مدخل تاريخي</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2178CC" w:rsidP="005F7C0E">
            <w:pPr>
              <w:bidi/>
              <w:jc w:val="both"/>
              <w:rPr>
                <w:rFonts w:ascii="Traditional Arabic" w:hAnsi="Traditional Arabic" w:cs="Simplified Arabic"/>
                <w:sz w:val="28"/>
                <w:szCs w:val="28"/>
              </w:rPr>
            </w:pPr>
            <w:r>
              <w:rPr>
                <w:rFonts w:ascii="Traditional Arabic" w:hAnsi="Traditional Arabic" w:cs="Simplified Arabic" w:hint="cs"/>
                <w:sz w:val="28"/>
                <w:szCs w:val="28"/>
                <w:rtl/>
              </w:rPr>
              <w:t>1</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b/>
                <w:bCs/>
                <w:sz w:val="26"/>
                <w:szCs w:val="26"/>
                <w:rtl/>
              </w:rPr>
              <w:t>مفدي زكرياء/سليمان العيسى/البارودي/عمر أبو ريشة</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قصيدة الشعر العمودي</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2178CC" w:rsidP="005F7C0E">
            <w:pPr>
              <w:bidi/>
              <w:jc w:val="both"/>
              <w:rPr>
                <w:rFonts w:ascii="Traditional Arabic" w:hAnsi="Traditional Arabic" w:cs="Simplified Arabic"/>
                <w:sz w:val="28"/>
                <w:szCs w:val="28"/>
              </w:rPr>
            </w:pPr>
            <w:r>
              <w:rPr>
                <w:rFonts w:ascii="Traditional Arabic" w:hAnsi="Traditional Arabic" w:cs="Simplified Arabic" w:hint="cs"/>
                <w:sz w:val="28"/>
                <w:szCs w:val="28"/>
                <w:rtl/>
              </w:rPr>
              <w:t>2</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b/>
                <w:bCs/>
                <w:sz w:val="26"/>
                <w:szCs w:val="26"/>
                <w:rtl/>
              </w:rPr>
              <w:t>تحليل نص الكوليرا لنازك الملائكة</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lang w:bidi="ar-DZ"/>
              </w:rPr>
            </w:pPr>
            <w:r w:rsidRPr="002178CC">
              <w:rPr>
                <w:rFonts w:ascii="Traditional Arabic" w:hAnsi="Traditional Arabic" w:cs="Simplified Arabic"/>
                <w:b/>
                <w:bCs/>
                <w:sz w:val="26"/>
                <w:szCs w:val="26"/>
                <w:rtl/>
                <w:lang w:bidi="ar-DZ"/>
              </w:rPr>
              <w:t>الرواد والتجربة الشعرية الجديدة</w:t>
            </w:r>
            <w:r w:rsidRPr="002178CC">
              <w:rPr>
                <w:rFonts w:ascii="Traditional Arabic" w:hAnsi="Traditional Arabic" w:cs="Simplified Arabic" w:hint="cs"/>
                <w:b/>
                <w:bCs/>
                <w:sz w:val="26"/>
                <w:szCs w:val="26"/>
                <w:rtl/>
                <w:lang w:bidi="ar-DZ"/>
              </w:rPr>
              <w:t xml:space="preserve"> 1</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2178CC" w:rsidP="005F7C0E">
            <w:pPr>
              <w:bidi/>
              <w:jc w:val="both"/>
              <w:rPr>
                <w:rFonts w:ascii="Traditional Arabic" w:hAnsi="Traditional Arabic" w:cs="Simplified Arabic"/>
                <w:sz w:val="28"/>
                <w:szCs w:val="28"/>
              </w:rPr>
            </w:pPr>
            <w:r>
              <w:rPr>
                <w:rFonts w:ascii="Traditional Arabic" w:hAnsi="Traditional Arabic" w:cs="Simplified Arabic" w:hint="cs"/>
                <w:sz w:val="28"/>
                <w:szCs w:val="28"/>
                <w:rtl/>
              </w:rPr>
              <w:t>3</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b/>
                <w:bCs/>
                <w:sz w:val="26"/>
                <w:szCs w:val="26"/>
                <w:rtl/>
              </w:rPr>
              <w:t>تحليل نص حفار القبور/أنشودة المطر للسياب</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b/>
                <w:bCs/>
                <w:sz w:val="26"/>
                <w:szCs w:val="26"/>
                <w:rtl/>
                <w:lang w:bidi="ar-DZ"/>
              </w:rPr>
              <w:t>الرواد والتجربة الشعرية الجديدة</w:t>
            </w:r>
            <w:r w:rsidRPr="002178CC">
              <w:rPr>
                <w:rFonts w:ascii="Traditional Arabic" w:hAnsi="Traditional Arabic" w:cs="Simplified Arabic" w:hint="cs"/>
                <w:b/>
                <w:bCs/>
                <w:sz w:val="26"/>
                <w:szCs w:val="26"/>
                <w:rtl/>
                <w:lang w:bidi="ar-DZ"/>
              </w:rPr>
              <w:t xml:space="preserve"> 2</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2178CC" w:rsidP="005F7C0E">
            <w:pPr>
              <w:bidi/>
              <w:jc w:val="both"/>
              <w:rPr>
                <w:rFonts w:ascii="Traditional Arabic" w:hAnsi="Traditional Arabic" w:cs="Simplified Arabic"/>
                <w:sz w:val="28"/>
                <w:szCs w:val="28"/>
              </w:rPr>
            </w:pPr>
            <w:r>
              <w:rPr>
                <w:rFonts w:ascii="Traditional Arabic" w:hAnsi="Traditional Arabic" w:cs="Simplified Arabic" w:hint="cs"/>
                <w:sz w:val="28"/>
                <w:szCs w:val="28"/>
                <w:rtl/>
              </w:rPr>
              <w:t>4</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b/>
                <w:bCs/>
                <w:sz w:val="26"/>
                <w:szCs w:val="26"/>
                <w:rtl/>
              </w:rPr>
              <w:t xml:space="preserve">دراسة نص </w:t>
            </w:r>
            <w:r w:rsidRPr="002178CC">
              <w:rPr>
                <w:rFonts w:ascii="Traditional Arabic" w:hAnsi="Traditional Arabic" w:cs="Simplified Arabic"/>
                <w:b/>
                <w:bCs/>
                <w:sz w:val="26"/>
                <w:szCs w:val="26"/>
                <w:rtl/>
                <w:lang w:bidi="ar-DZ"/>
              </w:rPr>
              <w:t>(أدونيس/</w:t>
            </w:r>
            <w:r w:rsidRPr="002178CC">
              <w:rPr>
                <w:rFonts w:ascii="Traditional Arabic" w:hAnsi="Traditional Arabic" w:cs="Simplified Arabic" w:hint="cs"/>
                <w:b/>
                <w:bCs/>
                <w:sz w:val="26"/>
                <w:szCs w:val="26"/>
                <w:rtl/>
                <w:lang w:bidi="ar-DZ"/>
              </w:rPr>
              <w:t>محمود درويش/</w:t>
            </w:r>
            <w:r w:rsidRPr="002178CC">
              <w:rPr>
                <w:rFonts w:ascii="Traditional Arabic" w:hAnsi="Traditional Arabic" w:cs="Simplified Arabic"/>
                <w:b/>
                <w:bCs/>
                <w:sz w:val="26"/>
                <w:szCs w:val="26"/>
                <w:rtl/>
                <w:lang w:bidi="ar-DZ"/>
              </w:rPr>
              <w:t>يوسف الخال)</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 xml:space="preserve">الحداثة الشعرية </w:t>
            </w:r>
            <w:r w:rsidRPr="002178CC">
              <w:rPr>
                <w:rFonts w:ascii="Traditional Arabic" w:hAnsi="Traditional Arabic" w:cs="Simplified Arabic" w:hint="cs"/>
                <w:b/>
                <w:bCs/>
                <w:sz w:val="26"/>
                <w:szCs w:val="26"/>
                <w:rtl/>
                <w:lang w:bidi="ar-DZ"/>
              </w:rPr>
              <w:t xml:space="preserve"> 1</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2178CC" w:rsidP="005F7C0E">
            <w:pPr>
              <w:bidi/>
              <w:jc w:val="both"/>
              <w:rPr>
                <w:rFonts w:ascii="Traditional Arabic" w:hAnsi="Traditional Arabic" w:cs="Simplified Arabic"/>
                <w:sz w:val="28"/>
                <w:szCs w:val="28"/>
              </w:rPr>
            </w:pPr>
            <w:r>
              <w:rPr>
                <w:rFonts w:ascii="Traditional Arabic" w:hAnsi="Traditional Arabic" w:cs="Simplified Arabic" w:hint="cs"/>
                <w:sz w:val="28"/>
                <w:szCs w:val="28"/>
                <w:rtl/>
              </w:rPr>
              <w:t>5</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b/>
                <w:bCs/>
                <w:sz w:val="26"/>
                <w:szCs w:val="26"/>
                <w:rtl/>
              </w:rPr>
              <w:t xml:space="preserve">دراسة نص: </w:t>
            </w:r>
            <w:r w:rsidRPr="002178CC">
              <w:rPr>
                <w:rFonts w:ascii="Traditional Arabic" w:hAnsi="Traditional Arabic" w:cs="Simplified Arabic" w:hint="cs"/>
                <w:b/>
                <w:bCs/>
                <w:sz w:val="26"/>
                <w:szCs w:val="26"/>
                <w:rtl/>
                <w:lang w:bidi="ar-DZ"/>
              </w:rPr>
              <w:t>نزار قباني/</w:t>
            </w:r>
            <w:r w:rsidRPr="002178CC">
              <w:rPr>
                <w:rFonts w:ascii="Traditional Arabic" w:hAnsi="Traditional Arabic" w:cs="Simplified Arabic"/>
                <w:b/>
                <w:bCs/>
                <w:sz w:val="26"/>
                <w:szCs w:val="26"/>
                <w:rtl/>
                <w:lang w:bidi="ar-DZ"/>
              </w:rPr>
              <w:t>خليل حاوي/حجازي/عبد الصبور</w:t>
            </w:r>
            <w:r w:rsidRPr="002178CC">
              <w:rPr>
                <w:rFonts w:ascii="Traditional Arabic" w:hAnsi="Traditional Arabic" w:cs="Simplified Arabic" w:hint="cs"/>
                <w:b/>
                <w:bCs/>
                <w:sz w:val="26"/>
                <w:szCs w:val="26"/>
                <w:rtl/>
                <w:lang w:bidi="ar-DZ"/>
              </w:rPr>
              <w:t>...</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 xml:space="preserve">الحداثة الشعرية </w:t>
            </w:r>
            <w:r w:rsidRPr="002178CC">
              <w:rPr>
                <w:rFonts w:ascii="Traditional Arabic" w:hAnsi="Traditional Arabic" w:cs="Simplified Arabic" w:hint="cs"/>
                <w:b/>
                <w:bCs/>
                <w:sz w:val="26"/>
                <w:szCs w:val="26"/>
                <w:rtl/>
                <w:lang w:bidi="ar-DZ"/>
              </w:rPr>
              <w:t xml:space="preserve"> 2</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2178CC" w:rsidP="005F7C0E">
            <w:pPr>
              <w:bidi/>
              <w:jc w:val="both"/>
              <w:rPr>
                <w:rFonts w:ascii="Traditional Arabic" w:hAnsi="Traditional Arabic" w:cs="Simplified Arabic"/>
                <w:sz w:val="28"/>
                <w:szCs w:val="28"/>
              </w:rPr>
            </w:pPr>
            <w:r>
              <w:rPr>
                <w:rFonts w:ascii="Traditional Arabic" w:hAnsi="Traditional Arabic" w:cs="Simplified Arabic" w:hint="cs"/>
                <w:sz w:val="28"/>
                <w:szCs w:val="28"/>
                <w:rtl/>
              </w:rPr>
              <w:t>6</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2178CC" w:rsidP="002178CC">
            <w:pPr>
              <w:bidi/>
              <w:jc w:val="both"/>
              <w:rPr>
                <w:rFonts w:ascii="Traditional Arabic" w:hAnsi="Traditional Arabic" w:cs="Simplified Arabic"/>
                <w:b/>
                <w:bCs/>
                <w:sz w:val="26"/>
                <w:szCs w:val="26"/>
              </w:rPr>
            </w:pPr>
            <w:r>
              <w:rPr>
                <w:rFonts w:ascii="Traditional Arabic" w:hAnsi="Traditional Arabic" w:cs="Simplified Arabic"/>
                <w:b/>
                <w:bCs/>
                <w:sz w:val="26"/>
                <w:szCs w:val="26"/>
                <w:rtl/>
              </w:rPr>
              <w:t>تحليل نص شعري معاصر(عز</w:t>
            </w:r>
            <w:r w:rsidR="001F5306" w:rsidRPr="002178CC">
              <w:rPr>
                <w:rFonts w:ascii="Traditional Arabic" w:hAnsi="Traditional Arabic" w:cs="Simplified Arabic"/>
                <w:b/>
                <w:bCs/>
                <w:sz w:val="26"/>
                <w:szCs w:val="26"/>
                <w:rtl/>
              </w:rPr>
              <w:t>الدين ميهوبي</w:t>
            </w:r>
            <w:r>
              <w:rPr>
                <w:rFonts w:ascii="Traditional Arabic" w:hAnsi="Traditional Arabic" w:cs="Simplified Arabic" w:hint="cs"/>
                <w:b/>
                <w:bCs/>
                <w:sz w:val="26"/>
                <w:szCs w:val="26"/>
                <w:rtl/>
              </w:rPr>
              <w:t xml:space="preserve">، </w:t>
            </w:r>
            <w:r w:rsidR="001F5306" w:rsidRPr="002178CC">
              <w:rPr>
                <w:rFonts w:ascii="Traditional Arabic" w:hAnsi="Traditional Arabic" w:cs="Simplified Arabic"/>
                <w:b/>
                <w:bCs/>
                <w:sz w:val="26"/>
                <w:szCs w:val="26"/>
                <w:rtl/>
              </w:rPr>
              <w:t>سليمان جوادي</w:t>
            </w:r>
            <w:r>
              <w:rPr>
                <w:rFonts w:ascii="Traditional Arabic" w:hAnsi="Traditional Arabic" w:cs="Simplified Arabic" w:hint="cs"/>
                <w:b/>
                <w:bCs/>
                <w:sz w:val="26"/>
                <w:szCs w:val="26"/>
                <w:rtl/>
              </w:rPr>
              <w:t>،</w:t>
            </w:r>
            <w:r w:rsidR="001F5306" w:rsidRPr="002178CC">
              <w:rPr>
                <w:rFonts w:ascii="Traditional Arabic" w:hAnsi="Traditional Arabic" w:cs="Simplified Arabic" w:hint="cs"/>
                <w:b/>
                <w:bCs/>
                <w:sz w:val="26"/>
                <w:szCs w:val="26"/>
                <w:rtl/>
              </w:rPr>
              <w:t xml:space="preserve"> عثمان لوصيف</w:t>
            </w:r>
            <w:r>
              <w:rPr>
                <w:rFonts w:ascii="Traditional Arabic" w:hAnsi="Traditional Arabic" w:cs="Simplified Arabic" w:hint="cs"/>
                <w:b/>
                <w:bCs/>
                <w:sz w:val="26"/>
                <w:szCs w:val="26"/>
                <w:rtl/>
              </w:rPr>
              <w:t>)</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الحداثة الشعرية في الجزائر</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2178CC" w:rsidP="005F7C0E">
            <w:pPr>
              <w:bidi/>
              <w:jc w:val="both"/>
              <w:rPr>
                <w:rFonts w:ascii="Traditional Arabic" w:hAnsi="Traditional Arabic" w:cs="Simplified Arabic"/>
                <w:sz w:val="28"/>
                <w:szCs w:val="28"/>
              </w:rPr>
            </w:pPr>
            <w:r>
              <w:rPr>
                <w:rFonts w:ascii="Traditional Arabic" w:hAnsi="Traditional Arabic" w:cs="Simplified Arabic" w:hint="cs"/>
                <w:sz w:val="28"/>
                <w:szCs w:val="28"/>
                <w:rtl/>
              </w:rPr>
              <w:t>7</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hint="cs"/>
                <w:b/>
                <w:bCs/>
                <w:sz w:val="26"/>
                <w:szCs w:val="26"/>
                <w:rtl/>
              </w:rPr>
              <w:t>نص:أبو القاسم سعد الله/ محمد الصالح باوية</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قصيدة التفعيلة</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2178CC" w:rsidP="005F7C0E">
            <w:pPr>
              <w:bidi/>
              <w:jc w:val="both"/>
              <w:rPr>
                <w:rFonts w:ascii="Traditional Arabic" w:hAnsi="Traditional Arabic" w:cs="Simplified Arabic"/>
                <w:sz w:val="28"/>
                <w:szCs w:val="28"/>
              </w:rPr>
            </w:pPr>
            <w:r>
              <w:rPr>
                <w:rFonts w:ascii="Traditional Arabic" w:hAnsi="Traditional Arabic" w:cs="Simplified Arabic" w:hint="cs"/>
                <w:sz w:val="28"/>
                <w:szCs w:val="28"/>
                <w:rtl/>
              </w:rPr>
              <w:t>8</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hint="cs"/>
                <w:b/>
                <w:bCs/>
                <w:sz w:val="26"/>
                <w:szCs w:val="26"/>
                <w:rtl/>
              </w:rPr>
              <w:t>نص: أنسي الحاج/ عبد الحميد شكيل/ عز الدين مناصرة</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قصيدة النثر</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2178CC" w:rsidP="005F7C0E">
            <w:pPr>
              <w:bidi/>
              <w:jc w:val="both"/>
              <w:rPr>
                <w:rFonts w:ascii="Traditional Arabic" w:hAnsi="Traditional Arabic" w:cs="Simplified Arabic"/>
                <w:sz w:val="28"/>
                <w:szCs w:val="28"/>
              </w:rPr>
            </w:pPr>
            <w:r>
              <w:rPr>
                <w:rFonts w:ascii="Traditional Arabic" w:hAnsi="Traditional Arabic" w:cs="Simplified Arabic" w:hint="cs"/>
                <w:sz w:val="28"/>
                <w:szCs w:val="28"/>
                <w:rtl/>
              </w:rPr>
              <w:t>9</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b/>
                <w:bCs/>
                <w:sz w:val="26"/>
                <w:szCs w:val="26"/>
                <w:rtl/>
              </w:rPr>
              <w:t>زكريا تامر</w:t>
            </w:r>
            <w:r w:rsidRPr="002178CC">
              <w:rPr>
                <w:rFonts w:ascii="Traditional Arabic" w:hAnsi="Traditional Arabic" w:cs="Simplified Arabic" w:hint="cs"/>
                <w:b/>
                <w:bCs/>
                <w:sz w:val="26"/>
                <w:szCs w:val="26"/>
                <w:rtl/>
              </w:rPr>
              <w:t>/</w:t>
            </w:r>
            <w:r w:rsidRPr="002178CC">
              <w:rPr>
                <w:rFonts w:ascii="Traditional Arabic" w:hAnsi="Traditional Arabic" w:cs="Simplified Arabic"/>
                <w:b/>
                <w:bCs/>
                <w:sz w:val="26"/>
                <w:szCs w:val="26"/>
                <w:rtl/>
              </w:rPr>
              <w:t>غادة السمان/يوسف إدريس</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الفنون النثرية المعاصرة (القصة)</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10</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hint="cs"/>
                <w:b/>
                <w:bCs/>
                <w:sz w:val="26"/>
                <w:szCs w:val="26"/>
                <w:rtl/>
              </w:rPr>
              <w:t>سهيل إدريس/  إبراهيم الكوني/ محمد شكري/</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الفن القصصي: الأعلام والاتجاهات</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11</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hint="cs"/>
                <w:b/>
                <w:bCs/>
                <w:sz w:val="26"/>
                <w:szCs w:val="26"/>
                <w:rtl/>
              </w:rPr>
              <w:t xml:space="preserve">الرواية والتاريخ: </w:t>
            </w:r>
            <w:r w:rsidRPr="002178CC">
              <w:rPr>
                <w:rFonts w:ascii="Traditional Arabic" w:hAnsi="Traditional Arabic" w:cs="Simplified Arabic"/>
                <w:b/>
                <w:bCs/>
                <w:sz w:val="26"/>
                <w:szCs w:val="26"/>
                <w:rtl/>
              </w:rPr>
              <w:t>نجيب محفوظ</w:t>
            </w:r>
            <w:r w:rsidRPr="002178CC">
              <w:rPr>
                <w:rFonts w:ascii="Traditional Arabic" w:hAnsi="Traditional Arabic" w:cs="Simplified Arabic" w:hint="cs"/>
                <w:b/>
                <w:bCs/>
                <w:sz w:val="26"/>
                <w:szCs w:val="26"/>
                <w:rtl/>
              </w:rPr>
              <w:t>/ واسيني الأعرج/ عبد الرحمن منيف</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الرواية العربية المعاصرة: نشأتها وتطورها</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12</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b/>
                <w:bCs/>
                <w:sz w:val="26"/>
                <w:szCs w:val="26"/>
                <w:rtl/>
              </w:rPr>
              <w:t>الرواية والمجتمع: ابن هدوقة/وطار/الطيب صالح</w:t>
            </w:r>
            <w:r w:rsidRPr="002178CC">
              <w:rPr>
                <w:rFonts w:ascii="Traditional Arabic" w:hAnsi="Traditional Arabic" w:cs="Simplified Arabic" w:hint="cs"/>
                <w:b/>
                <w:bCs/>
                <w:sz w:val="26"/>
                <w:szCs w:val="26"/>
                <w:rtl/>
              </w:rPr>
              <w:t>/حنا مينا/ جمال الغيطاني</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الرواية العربية المعاصرة: أعلامها</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13</w:t>
            </w:r>
          </w:p>
        </w:tc>
      </w:tr>
      <w:tr w:rsidR="001F5306" w:rsidRPr="001F5306" w:rsidTr="00A17005">
        <w:tc>
          <w:tcPr>
            <w:tcW w:w="6380" w:type="dxa"/>
            <w:gridSpan w:val="3"/>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Pr>
            </w:pPr>
            <w:r w:rsidRPr="002178CC">
              <w:rPr>
                <w:rFonts w:ascii="Traditional Arabic" w:hAnsi="Traditional Arabic" w:cs="Simplified Arabic"/>
                <w:b/>
                <w:bCs/>
                <w:sz w:val="26"/>
                <w:szCs w:val="26"/>
                <w:rtl/>
              </w:rPr>
              <w:t xml:space="preserve">دراسة نص: </w:t>
            </w:r>
            <w:r w:rsidRPr="002178CC">
              <w:rPr>
                <w:rFonts w:ascii="Traditional Arabic" w:hAnsi="Traditional Arabic" w:cs="Simplified Arabic" w:hint="cs"/>
                <w:b/>
                <w:bCs/>
                <w:sz w:val="26"/>
                <w:szCs w:val="26"/>
                <w:rtl/>
              </w:rPr>
              <w:t xml:space="preserve">سعد الله ونوس/عبد القادر </w:t>
            </w:r>
            <w:r w:rsidRPr="002178CC">
              <w:rPr>
                <w:rFonts w:ascii="Traditional Arabic" w:hAnsi="Traditional Arabic" w:cs="Simplified Arabic"/>
                <w:b/>
                <w:bCs/>
                <w:sz w:val="26"/>
                <w:szCs w:val="26"/>
                <w:rtl/>
              </w:rPr>
              <w:t>علولة</w:t>
            </w:r>
            <w:r w:rsidRPr="002178CC">
              <w:rPr>
                <w:rFonts w:ascii="Traditional Arabic" w:hAnsi="Traditional Arabic" w:cs="Simplified Arabic" w:hint="cs"/>
                <w:b/>
                <w:bCs/>
                <w:sz w:val="26"/>
                <w:szCs w:val="26"/>
                <w:rtl/>
              </w:rPr>
              <w:t>...</w:t>
            </w:r>
          </w:p>
        </w:tc>
        <w:tc>
          <w:tcPr>
            <w:tcW w:w="4111" w:type="dxa"/>
            <w:tcBorders>
              <w:top w:val="single" w:sz="4" w:space="0" w:color="auto"/>
              <w:left w:val="single" w:sz="4" w:space="0" w:color="auto"/>
              <w:bottom w:val="single" w:sz="4" w:space="0" w:color="auto"/>
              <w:right w:val="single" w:sz="4" w:space="0" w:color="auto"/>
            </w:tcBorders>
          </w:tcPr>
          <w:p w:rsidR="001F5306" w:rsidRPr="002178CC" w:rsidRDefault="001F5306" w:rsidP="005F7C0E">
            <w:pPr>
              <w:bidi/>
              <w:jc w:val="both"/>
              <w:rPr>
                <w:rFonts w:ascii="Traditional Arabic" w:hAnsi="Traditional Arabic" w:cs="Simplified Arabic"/>
                <w:b/>
                <w:bCs/>
                <w:sz w:val="26"/>
                <w:szCs w:val="26"/>
                <w:rtl/>
                <w:lang w:bidi="ar-DZ"/>
              </w:rPr>
            </w:pPr>
            <w:r w:rsidRPr="002178CC">
              <w:rPr>
                <w:rFonts w:ascii="Traditional Arabic" w:hAnsi="Traditional Arabic" w:cs="Simplified Arabic"/>
                <w:b/>
                <w:bCs/>
                <w:sz w:val="26"/>
                <w:szCs w:val="26"/>
                <w:rtl/>
                <w:lang w:bidi="ar-DZ"/>
              </w:rPr>
              <w:t>المسرح العربي المعاصر وقضاياه</w:t>
            </w:r>
          </w:p>
        </w:tc>
        <w:tc>
          <w:tcPr>
            <w:tcW w:w="567"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14</w:t>
            </w:r>
          </w:p>
        </w:tc>
      </w:tr>
    </w:tbl>
    <w:p w:rsidR="001F5306" w:rsidRPr="00C43881" w:rsidRDefault="001F5306" w:rsidP="00A17005">
      <w:pPr>
        <w:bidi/>
        <w:ind w:left="-1"/>
        <w:jc w:val="both"/>
        <w:rPr>
          <w:rFonts w:ascii="Sakkal Majalla" w:hAnsi="Sakkal Majalla" w:cs="Simplified Arabic"/>
          <w:b/>
          <w:bCs/>
          <w:sz w:val="32"/>
          <w:szCs w:val="32"/>
          <w:rtl/>
          <w:lang w:bidi="ar-DZ"/>
        </w:rPr>
      </w:pPr>
      <w:r w:rsidRPr="00C43881">
        <w:rPr>
          <w:rFonts w:ascii="Sakkal Majalla" w:hAnsi="Sakkal Majalla" w:cs="Simplified Arabic"/>
          <w:b/>
          <w:bCs/>
          <w:sz w:val="32"/>
          <w:szCs w:val="32"/>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731E8D">
      <w:pPr>
        <w:numPr>
          <w:ilvl w:val="0"/>
          <w:numId w:val="30"/>
        </w:numPr>
        <w:bidi/>
        <w:jc w:val="both"/>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النصوص النثرية المعاصرة (حسن البحراوي).</w:t>
      </w:r>
    </w:p>
    <w:p w:rsidR="001F5306" w:rsidRPr="001F5306" w:rsidRDefault="001F5306" w:rsidP="00731E8D">
      <w:pPr>
        <w:numPr>
          <w:ilvl w:val="0"/>
          <w:numId w:val="30"/>
        </w:numPr>
        <w:bidi/>
        <w:jc w:val="both"/>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توظيف التراث في الرواية العربية المعاصرة.</w:t>
      </w:r>
    </w:p>
    <w:p w:rsidR="001F5306" w:rsidRPr="001F5306" w:rsidRDefault="001F5306" w:rsidP="00731E8D">
      <w:pPr>
        <w:numPr>
          <w:ilvl w:val="0"/>
          <w:numId w:val="30"/>
        </w:numPr>
        <w:bidi/>
        <w:jc w:val="both"/>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الخطيئة والتكفير  (من البنيوية إلى التشريحية) ( عبد الله الغذامي)</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lastRenderedPageBreak/>
        <w:t>السداسي: ال</w:t>
      </w:r>
      <w:r w:rsidRPr="001F5306">
        <w:rPr>
          <w:rFonts w:ascii="Sakkal Majalla" w:hAnsi="Sakkal Majalla" w:cs="Simplified Arabic" w:hint="cs"/>
          <w:sz w:val="28"/>
          <w:szCs w:val="28"/>
          <w:rtl/>
          <w:lang w:bidi="ar-DZ"/>
        </w:rPr>
        <w:t xml:space="preserve">رابع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الأساسية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FE2D52" w:rsidRDefault="001F5306" w:rsidP="00FE2D52">
      <w:pPr>
        <w:shd w:val="clear" w:color="auto" w:fill="F2DBDB" w:themeFill="accent2" w:themeFillTint="33"/>
        <w:bidi/>
        <w:jc w:val="both"/>
        <w:rPr>
          <w:rFonts w:ascii="Sakkal Majalla" w:hAnsi="Sakkal Majalla" w:cs="Simplified Arabic"/>
          <w:b/>
          <w:bCs/>
          <w:sz w:val="28"/>
          <w:szCs w:val="28"/>
          <w:rtl/>
          <w:lang w:bidi="ar-DZ"/>
        </w:rPr>
      </w:pPr>
      <w:r w:rsidRPr="00FE2D52">
        <w:rPr>
          <w:rFonts w:ascii="Sakkal Majalla" w:hAnsi="Sakkal Majalla" w:cs="Simplified Arabic"/>
          <w:b/>
          <w:bCs/>
          <w:sz w:val="28"/>
          <w:szCs w:val="28"/>
          <w:rtl/>
          <w:lang w:bidi="ar-DZ"/>
        </w:rPr>
        <w:t>المادة:</w:t>
      </w:r>
      <w:r w:rsidRPr="00FE2D52">
        <w:rPr>
          <w:rFonts w:ascii="Sakkal Majalla" w:hAnsi="Sakkal Majalla" w:cs="Simplified Arabic" w:hint="cs"/>
          <w:b/>
          <w:bCs/>
          <w:sz w:val="28"/>
          <w:szCs w:val="28"/>
          <w:rtl/>
          <w:lang w:bidi="ar-DZ"/>
        </w:rPr>
        <w:t xml:space="preserve"> النقد العربي المعاصر</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pPr w:leftFromText="141" w:rightFromText="141" w:vertAnchor="text" w:horzAnchor="margin" w:tblpXSpec="center" w:tblpY="231"/>
        <w:tblW w:w="10065" w:type="dxa"/>
        <w:tblLook w:val="04A0" w:firstRow="1" w:lastRow="0" w:firstColumn="1" w:lastColumn="0" w:noHBand="0" w:noVBand="1"/>
      </w:tblPr>
      <w:tblGrid>
        <w:gridCol w:w="1560"/>
        <w:gridCol w:w="1276"/>
        <w:gridCol w:w="2268"/>
        <w:gridCol w:w="958"/>
        <w:gridCol w:w="3402"/>
        <w:gridCol w:w="601"/>
      </w:tblGrid>
      <w:tr w:rsidR="001F5306" w:rsidRPr="001F5306" w:rsidTr="00C43881">
        <w:tc>
          <w:tcPr>
            <w:tcW w:w="1560"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الرصيد:04</w:t>
            </w:r>
          </w:p>
        </w:tc>
        <w:tc>
          <w:tcPr>
            <w:tcW w:w="1276"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المعامل:02</w:t>
            </w:r>
          </w:p>
        </w:tc>
        <w:tc>
          <w:tcPr>
            <w:tcW w:w="2268"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السداسي: الرابع</w:t>
            </w:r>
          </w:p>
        </w:tc>
        <w:tc>
          <w:tcPr>
            <w:tcW w:w="4360" w:type="dxa"/>
            <w:gridSpan w:val="2"/>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المادة: النقد العربي المعاصر/محاضرة و تطبيق</w:t>
            </w:r>
          </w:p>
        </w:tc>
        <w:tc>
          <w:tcPr>
            <w:tcW w:w="601"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C43881" w:rsidRDefault="00C43881" w:rsidP="005F7C0E">
            <w:pPr>
              <w:bidi/>
              <w:jc w:val="both"/>
              <w:rPr>
                <w:rFonts w:ascii="Traditional Arabic" w:hAnsi="Traditional Arabic" w:cs="Simplified Arabic"/>
                <w:b/>
                <w:bCs/>
                <w:sz w:val="28"/>
                <w:szCs w:val="28"/>
              </w:rPr>
            </w:pPr>
            <w:r w:rsidRPr="00C43881">
              <w:rPr>
                <w:rFonts w:ascii="Traditional Arabic" w:hAnsi="Traditional Arabic" w:cs="Simplified Arabic" w:hint="cs"/>
                <w:b/>
                <w:bCs/>
                <w:sz w:val="28"/>
                <w:szCs w:val="28"/>
                <w:rtl/>
              </w:rPr>
              <w:t xml:space="preserve">            </w:t>
            </w:r>
            <w:r w:rsidR="001F5306" w:rsidRPr="00C43881">
              <w:rPr>
                <w:rFonts w:ascii="Traditional Arabic" w:hAnsi="Traditional Arabic" w:cs="Simplified Arabic"/>
                <w:b/>
                <w:bCs/>
                <w:sz w:val="28"/>
                <w:szCs w:val="28"/>
                <w:rtl/>
              </w:rPr>
              <w:t>مفردات التطبيق</w:t>
            </w:r>
          </w:p>
        </w:tc>
        <w:tc>
          <w:tcPr>
            <w:tcW w:w="3402" w:type="dxa"/>
            <w:tcBorders>
              <w:top w:val="single" w:sz="4" w:space="0" w:color="auto"/>
              <w:left w:val="single" w:sz="4" w:space="0" w:color="auto"/>
              <w:bottom w:val="single" w:sz="4" w:space="0" w:color="auto"/>
              <w:right w:val="single" w:sz="4" w:space="0" w:color="auto"/>
            </w:tcBorders>
          </w:tcPr>
          <w:p w:rsidR="001F5306" w:rsidRPr="00C43881" w:rsidRDefault="00C43881" w:rsidP="00C43881">
            <w:pPr>
              <w:tabs>
                <w:tab w:val="left" w:pos="2170"/>
              </w:tabs>
              <w:bidi/>
              <w:jc w:val="both"/>
              <w:rPr>
                <w:rFonts w:ascii="Traditional Arabic" w:hAnsi="Traditional Arabic" w:cs="Simplified Arabic"/>
                <w:b/>
                <w:bCs/>
                <w:sz w:val="28"/>
                <w:szCs w:val="28"/>
                <w:rtl/>
                <w:lang w:bidi="ar-DZ"/>
              </w:rPr>
            </w:pPr>
            <w:r w:rsidRPr="00C43881">
              <w:rPr>
                <w:rFonts w:ascii="Traditional Arabic" w:hAnsi="Traditional Arabic" w:cs="Simplified Arabic" w:hint="cs"/>
                <w:b/>
                <w:bCs/>
                <w:sz w:val="28"/>
                <w:szCs w:val="28"/>
                <w:rtl/>
              </w:rPr>
              <w:t xml:space="preserve">     </w:t>
            </w:r>
            <w:r w:rsidR="001F5306" w:rsidRPr="00C43881">
              <w:rPr>
                <w:rFonts w:ascii="Traditional Arabic" w:hAnsi="Traditional Arabic" w:cs="Simplified Arabic"/>
                <w:b/>
                <w:bCs/>
                <w:sz w:val="28"/>
                <w:szCs w:val="28"/>
                <w:rtl/>
              </w:rPr>
              <w:t>مفردات المحاضرة</w:t>
            </w:r>
          </w:p>
        </w:tc>
        <w:tc>
          <w:tcPr>
            <w:tcW w:w="601"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التعريف بالنظرية- الترجمة- التأليف</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إرهاصات</w:t>
            </w:r>
            <w:r w:rsidRPr="001F5306">
              <w:rPr>
                <w:rFonts w:ascii="Traditional Arabic" w:hAnsi="Traditional Arabic" w:cs="Simplified Arabic"/>
                <w:sz w:val="28"/>
                <w:szCs w:val="28"/>
                <w:rtl/>
              </w:rPr>
              <w:t xml:space="preserve"> النقد العربي المعاصر</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01</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xml:space="preserve">: </w:t>
            </w:r>
            <w:r w:rsidRPr="001F5306">
              <w:rPr>
                <w:rFonts w:ascii="Traditional Arabic" w:hAnsi="Traditional Arabic" w:cs="Simplified Arabic"/>
                <w:sz w:val="28"/>
                <w:szCs w:val="28"/>
                <w:rtl/>
              </w:rPr>
              <w:t>رشاد رشدي</w:t>
            </w:r>
            <w:r w:rsidRPr="001F5306">
              <w:rPr>
                <w:rFonts w:ascii="Traditional Arabic" w:hAnsi="Traditional Arabic" w:cs="Simplified Arabic" w:hint="cs"/>
                <w:sz w:val="28"/>
                <w:szCs w:val="28"/>
                <w:rtl/>
              </w:rPr>
              <w:t>/ محمد عناني/ مصطفى ناصف</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الجديد</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02</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xml:space="preserve">: </w:t>
            </w:r>
            <w:r w:rsidRPr="001F5306">
              <w:rPr>
                <w:rFonts w:ascii="Traditional Arabic" w:hAnsi="Traditional Arabic" w:cs="Simplified Arabic"/>
                <w:sz w:val="28"/>
                <w:szCs w:val="28"/>
                <w:rtl/>
              </w:rPr>
              <w:t>عبد السلام المسدي، صلاح فضل</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lang w:bidi="ar-DZ"/>
              </w:rPr>
            </w:pPr>
            <w:r w:rsidRPr="001F5306">
              <w:rPr>
                <w:rFonts w:ascii="Traditional Arabic" w:hAnsi="Traditional Arabic" w:cs="Simplified Arabic"/>
                <w:sz w:val="28"/>
                <w:szCs w:val="28"/>
                <w:rtl/>
              </w:rPr>
              <w:t>النقد</w:t>
            </w:r>
            <w:r w:rsidRPr="001F5306">
              <w:rPr>
                <w:rFonts w:ascii="Traditional Arabic" w:hAnsi="Traditional Arabic" w:cs="Simplified Arabic"/>
                <w:sz w:val="28"/>
                <w:szCs w:val="28"/>
                <w:rtl/>
                <w:lang w:bidi="ar-DZ"/>
              </w:rPr>
              <w:t>الأسلوبي</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03</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xml:space="preserve">: </w:t>
            </w:r>
            <w:r w:rsidRPr="001F5306">
              <w:rPr>
                <w:rFonts w:ascii="Traditional Arabic" w:hAnsi="Traditional Arabic" w:cs="Simplified Arabic"/>
                <w:sz w:val="28"/>
                <w:szCs w:val="28"/>
                <w:rtl/>
              </w:rPr>
              <w:t>كمال أبو ديب ،عبد الحميد بورايو، نبيلة إبراهيم</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البنيوي</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04</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xml:space="preserve">: </w:t>
            </w:r>
            <w:r w:rsidRPr="001F5306">
              <w:rPr>
                <w:rFonts w:ascii="Traditional Arabic" w:hAnsi="Traditional Arabic" w:cs="Simplified Arabic"/>
                <w:sz w:val="28"/>
                <w:szCs w:val="28"/>
                <w:rtl/>
              </w:rPr>
              <w:t>سعيد بنكراد، رشيد بن مالك</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السيميائي</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05</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xml:space="preserve">: </w:t>
            </w:r>
            <w:r w:rsidRPr="001F5306">
              <w:rPr>
                <w:rFonts w:ascii="Traditional Arabic" w:hAnsi="Traditional Arabic" w:cs="Simplified Arabic"/>
                <w:sz w:val="28"/>
                <w:szCs w:val="28"/>
                <w:rtl/>
              </w:rPr>
              <w:t>ح</w:t>
            </w:r>
            <w:r w:rsidRPr="001F5306">
              <w:rPr>
                <w:rFonts w:ascii="Traditional Arabic" w:hAnsi="Traditional Arabic" w:cs="Simplified Arabic" w:hint="cs"/>
                <w:sz w:val="28"/>
                <w:szCs w:val="28"/>
                <w:rtl/>
              </w:rPr>
              <w:t>س</w:t>
            </w:r>
            <w:r w:rsidRPr="001F5306">
              <w:rPr>
                <w:rFonts w:ascii="Traditional Arabic" w:hAnsi="Traditional Arabic" w:cs="Simplified Arabic"/>
                <w:sz w:val="28"/>
                <w:szCs w:val="28"/>
                <w:rtl/>
              </w:rPr>
              <w:t>ين مروة</w:t>
            </w:r>
            <w:r w:rsidRPr="001F5306">
              <w:rPr>
                <w:rFonts w:ascii="Traditional Arabic" w:hAnsi="Traditional Arabic" w:cs="Simplified Arabic" w:hint="cs"/>
                <w:sz w:val="28"/>
                <w:szCs w:val="28"/>
                <w:rtl/>
              </w:rPr>
              <w:t xml:space="preserve">/ محمود أمين العالم/ </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الاجتماعي</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06</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xml:space="preserve">: </w:t>
            </w:r>
            <w:r w:rsidRPr="001F5306">
              <w:rPr>
                <w:rFonts w:ascii="Traditional Arabic" w:hAnsi="Traditional Arabic" w:cs="Simplified Arabic"/>
                <w:sz w:val="28"/>
                <w:szCs w:val="28"/>
                <w:rtl/>
              </w:rPr>
              <w:t>الغذامي</w:t>
            </w:r>
            <w:r w:rsidRPr="001F5306">
              <w:rPr>
                <w:rFonts w:ascii="Traditional Arabic" w:hAnsi="Traditional Arabic" w:cs="Simplified Arabic" w:hint="cs"/>
                <w:sz w:val="28"/>
                <w:szCs w:val="28"/>
                <w:rtl/>
              </w:rPr>
              <w:t>/ إدوارد سعيد</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الثقافي</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07</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xml:space="preserve">: </w:t>
            </w:r>
            <w:r w:rsidRPr="001F5306">
              <w:rPr>
                <w:rFonts w:ascii="Traditional Arabic" w:hAnsi="Traditional Arabic" w:cs="Simplified Arabic"/>
                <w:sz w:val="28"/>
                <w:szCs w:val="28"/>
                <w:rtl/>
              </w:rPr>
              <w:t>جورج طرابيشي، عز الدين إسماعيل....</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النفسي</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08</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xml:space="preserve">: </w:t>
            </w:r>
            <w:r w:rsidRPr="001F5306">
              <w:rPr>
                <w:rFonts w:ascii="Traditional Arabic" w:hAnsi="Traditional Arabic" w:cs="Simplified Arabic"/>
                <w:sz w:val="28"/>
                <w:szCs w:val="28"/>
                <w:rtl/>
              </w:rPr>
              <w:t>سعيد علوش، نبيل سليمان، محمود أمين العالم....</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الأيديولوجي</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09</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xml:space="preserve">: </w:t>
            </w:r>
            <w:r w:rsidRPr="001F5306">
              <w:rPr>
                <w:rFonts w:ascii="Traditional Arabic" w:hAnsi="Traditional Arabic" w:cs="Simplified Arabic"/>
                <w:sz w:val="28"/>
                <w:szCs w:val="28"/>
                <w:rtl/>
              </w:rPr>
              <w:t>سعيد علوش، نبيل سليمان، محمود أمين العالم....</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النقد الأيديولوجي</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09</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عبد السلام المسدي/ عبد العزيز المقالح</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الحداثة و المعاصرة</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10</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عبد المحسن طه بدر/ عبد المنعم تليمة</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الالتزام في الأدب</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11</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إبراهيم رماني</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الغموض في الشعر</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12</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جابر عصفور / محمد الولي/</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الصورة الشعرية</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13</w:t>
            </w:r>
          </w:p>
        </w:tc>
      </w:tr>
      <w:tr w:rsidR="001F5306" w:rsidRPr="001F5306" w:rsidTr="00C43881">
        <w:tc>
          <w:tcPr>
            <w:tcW w:w="6062" w:type="dxa"/>
            <w:gridSpan w:val="4"/>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نص للتطبيق</w:t>
            </w:r>
            <w:r w:rsidRPr="001F5306">
              <w:rPr>
                <w:rFonts w:ascii="Traditional Arabic" w:hAnsi="Traditional Arabic" w:cs="Simplified Arabic" w:hint="cs"/>
                <w:sz w:val="28"/>
                <w:szCs w:val="28"/>
                <w:rtl/>
              </w:rPr>
              <w:t>: محمد مفتاح</w:t>
            </w:r>
          </w:p>
        </w:tc>
        <w:tc>
          <w:tcPr>
            <w:tcW w:w="340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التناص</w:t>
            </w:r>
          </w:p>
        </w:tc>
        <w:tc>
          <w:tcPr>
            <w:tcW w:w="601"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14</w:t>
            </w:r>
          </w:p>
        </w:tc>
      </w:tr>
    </w:tbl>
    <w:p w:rsidR="001F5306" w:rsidRPr="00C43881" w:rsidRDefault="001F5306" w:rsidP="001F5306">
      <w:pPr>
        <w:bidi/>
        <w:ind w:left="-1"/>
        <w:jc w:val="both"/>
        <w:rPr>
          <w:rFonts w:ascii="Sakkal Majalla" w:hAnsi="Sakkal Majalla" w:cs="Simplified Arabic"/>
          <w:b/>
          <w:bCs/>
          <w:sz w:val="32"/>
          <w:szCs w:val="32"/>
          <w:u w:val="single"/>
          <w:rtl/>
          <w:lang w:bidi="ar-DZ"/>
        </w:rPr>
      </w:pPr>
      <w:r w:rsidRPr="00C43881">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1F5306">
      <w:pPr>
        <w:bidi/>
        <w:rPr>
          <w:rFonts w:ascii="Sakkal Majalla" w:hAnsi="Sakkal Majalla" w:cs="Simplified Arabic"/>
          <w:sz w:val="28"/>
          <w:szCs w:val="28"/>
          <w:rtl/>
        </w:rPr>
      </w:pPr>
      <w:r w:rsidRPr="001F5306">
        <w:rPr>
          <w:rFonts w:ascii="Sakkal Majalla" w:hAnsi="Sakkal Majalla" w:cs="Simplified Arabic" w:hint="cs"/>
          <w:sz w:val="28"/>
          <w:szCs w:val="28"/>
          <w:rtl/>
        </w:rPr>
        <w:t xml:space="preserve">1.النقد </w:t>
      </w:r>
      <w:r w:rsidRPr="001F5306">
        <w:rPr>
          <w:rFonts w:ascii="Sakkal Majalla" w:hAnsi="Sakkal Majalla" w:cs="Simplified Arabic"/>
          <w:sz w:val="28"/>
          <w:szCs w:val="28"/>
          <w:rtl/>
        </w:rPr>
        <w:t>المنهجى عند العرب ـ محمد مندور</w:t>
      </w:r>
      <w:r w:rsidRPr="001F5306">
        <w:rPr>
          <w:rFonts w:ascii="Sakkal Majalla" w:hAnsi="Sakkal Majalla" w:cs="Simplified Arabic"/>
          <w:sz w:val="28"/>
          <w:szCs w:val="28"/>
          <w:lang w:val="en-US" w:bidi="ar-DZ"/>
        </w:rPr>
        <w:br/>
      </w:r>
      <w:r w:rsidRPr="001F5306">
        <w:rPr>
          <w:rFonts w:ascii="Sakkal Majalla" w:hAnsi="Sakkal Majalla" w:cs="Simplified Arabic" w:hint="cs"/>
          <w:sz w:val="28"/>
          <w:szCs w:val="28"/>
          <w:rtl/>
          <w:lang w:val="en-US"/>
        </w:rPr>
        <w:t>2.</w:t>
      </w:r>
      <w:r w:rsidRPr="001F5306">
        <w:rPr>
          <w:rFonts w:ascii="Sakkal Majalla" w:hAnsi="Sakkal Majalla" w:cs="Simplified Arabic" w:hint="cs"/>
          <w:sz w:val="28"/>
          <w:szCs w:val="28"/>
          <w:rtl/>
        </w:rPr>
        <w:t>النقد والنقاد المعاصرون لمحمود تيمور</w:t>
      </w:r>
    </w:p>
    <w:p w:rsidR="001F5306" w:rsidRPr="001F5306" w:rsidRDefault="001F5306" w:rsidP="001F5306">
      <w:pPr>
        <w:bidi/>
        <w:ind w:left="-1"/>
        <w:jc w:val="both"/>
        <w:rPr>
          <w:rFonts w:ascii="Sakkal Majalla" w:hAnsi="Sakkal Majalla" w:cs="Simplified Arabic"/>
          <w:sz w:val="28"/>
          <w:szCs w:val="28"/>
          <w:rtl/>
          <w:lang w:val="en-US" w:bidi="ar-DZ"/>
        </w:rPr>
      </w:pPr>
      <w:r w:rsidRPr="001F5306">
        <w:rPr>
          <w:rFonts w:ascii="Sakkal Majalla" w:hAnsi="Sakkal Majalla" w:cs="Simplified Arabic" w:hint="cs"/>
          <w:sz w:val="28"/>
          <w:szCs w:val="28"/>
          <w:rtl/>
        </w:rPr>
        <w:t>3.نشأة النقد العربي الحديث لعز الدين الأمين</w:t>
      </w:r>
    </w:p>
    <w:p w:rsidR="001F5306" w:rsidRPr="00867783" w:rsidRDefault="001F5306" w:rsidP="00867783">
      <w:pPr>
        <w:bidi/>
        <w:ind w:left="-1"/>
        <w:jc w:val="both"/>
        <w:rPr>
          <w:rFonts w:ascii="Sakkal Majalla" w:hAnsi="Sakkal Majalla" w:cs="Simplified Arabic"/>
          <w:sz w:val="28"/>
          <w:szCs w:val="28"/>
          <w:rtl/>
        </w:rPr>
      </w:pPr>
      <w:r w:rsidRPr="001F5306">
        <w:rPr>
          <w:rFonts w:ascii="Sakkal Majalla" w:hAnsi="Sakkal Majalla" w:cs="Simplified Arabic" w:hint="cs"/>
          <w:sz w:val="28"/>
          <w:szCs w:val="28"/>
          <w:rtl/>
          <w:lang w:val="en-US"/>
        </w:rPr>
        <w:t>4.</w:t>
      </w:r>
      <w:r w:rsidRPr="001F5306">
        <w:rPr>
          <w:rFonts w:ascii="Sakkal Majalla" w:hAnsi="Sakkal Majalla" w:cs="Simplified Arabic"/>
          <w:sz w:val="28"/>
          <w:szCs w:val="28"/>
          <w:rtl/>
        </w:rPr>
        <w:t>النقد الأدب</w:t>
      </w:r>
      <w:r w:rsidRPr="001F5306">
        <w:rPr>
          <w:rFonts w:ascii="Sakkal Majalla" w:hAnsi="Sakkal Majalla" w:cs="Simplified Arabic" w:hint="cs"/>
          <w:sz w:val="28"/>
          <w:szCs w:val="28"/>
          <w:rtl/>
        </w:rPr>
        <w:t>ي</w:t>
      </w:r>
      <w:r w:rsidRPr="001F5306">
        <w:rPr>
          <w:rFonts w:ascii="Sakkal Majalla" w:hAnsi="Sakkal Majalla" w:cs="Simplified Arabic"/>
          <w:sz w:val="28"/>
          <w:szCs w:val="28"/>
          <w:rtl/>
        </w:rPr>
        <w:t xml:space="preserve"> أصوله ومناهجه ـ </w:t>
      </w:r>
      <w:r w:rsidRPr="001F5306">
        <w:rPr>
          <w:rFonts w:ascii="Sakkal Majalla" w:hAnsi="Sakkal Majalla" w:cs="Simplified Arabic" w:hint="cs"/>
          <w:sz w:val="28"/>
          <w:szCs w:val="28"/>
          <w:rtl/>
        </w:rPr>
        <w:t>ل</w:t>
      </w:r>
      <w:r w:rsidRPr="001F5306">
        <w:rPr>
          <w:rFonts w:ascii="Sakkal Majalla" w:hAnsi="Sakkal Majalla" w:cs="Simplified Arabic"/>
          <w:sz w:val="28"/>
          <w:szCs w:val="28"/>
          <w:rtl/>
        </w:rPr>
        <w:t>سيد قطب</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 xml:space="preserve">رابع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الأساسية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B74BBB" w:rsidRDefault="001F5306" w:rsidP="00B74BBB">
      <w:pPr>
        <w:shd w:val="clear" w:color="auto" w:fill="F2DBDB" w:themeFill="accent2" w:themeFillTint="33"/>
        <w:bidi/>
        <w:jc w:val="both"/>
        <w:rPr>
          <w:rFonts w:ascii="Sakkal Majalla" w:hAnsi="Sakkal Majalla" w:cs="Simplified Arabic"/>
          <w:b/>
          <w:bCs/>
          <w:sz w:val="28"/>
          <w:szCs w:val="28"/>
          <w:rtl/>
          <w:lang w:bidi="ar-DZ"/>
        </w:rPr>
      </w:pPr>
      <w:r w:rsidRPr="00B74BBB">
        <w:rPr>
          <w:rFonts w:ascii="Sakkal Majalla" w:hAnsi="Sakkal Majalla" w:cs="Simplified Arabic"/>
          <w:b/>
          <w:bCs/>
          <w:sz w:val="28"/>
          <w:szCs w:val="28"/>
          <w:rtl/>
          <w:lang w:bidi="ar-DZ"/>
        </w:rPr>
        <w:t>المادة:</w:t>
      </w:r>
      <w:r w:rsidRPr="00B74BBB">
        <w:rPr>
          <w:rFonts w:ascii="Sakkal Majalla" w:hAnsi="Sakkal Majalla" w:cs="Simplified Arabic" w:hint="cs"/>
          <w:b/>
          <w:bCs/>
          <w:sz w:val="28"/>
          <w:szCs w:val="28"/>
          <w:rtl/>
          <w:lang w:bidi="ar-DZ"/>
        </w:rPr>
        <w:t xml:space="preserve">  علم ال</w:t>
      </w:r>
      <w:r w:rsidR="00B74BBB" w:rsidRPr="00B74BBB">
        <w:rPr>
          <w:rFonts w:ascii="Sakkal Majalla" w:hAnsi="Sakkal Majalla" w:cs="Simplified Arabic" w:hint="cs"/>
          <w:b/>
          <w:bCs/>
          <w:sz w:val="28"/>
          <w:szCs w:val="28"/>
          <w:rtl/>
          <w:lang w:bidi="ar-DZ"/>
        </w:rPr>
        <w:t>نحو</w:t>
      </w:r>
    </w:p>
    <w:p w:rsidR="00B74BBB" w:rsidRPr="001F5306" w:rsidRDefault="00B74BBB" w:rsidP="00B74BBB">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B74BBB" w:rsidRPr="001F5306" w:rsidRDefault="00B74BBB" w:rsidP="00B74BBB">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B74BBB" w:rsidRPr="001F5306" w:rsidRDefault="00B74BBB" w:rsidP="00B74BBB">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548" w:type="dxa"/>
        <w:tblLayout w:type="fixed"/>
        <w:tblLook w:val="04A0" w:firstRow="1" w:lastRow="0" w:firstColumn="1" w:lastColumn="0" w:noHBand="0" w:noVBand="1"/>
      </w:tblPr>
      <w:tblGrid>
        <w:gridCol w:w="1225"/>
        <w:gridCol w:w="1241"/>
        <w:gridCol w:w="1686"/>
        <w:gridCol w:w="918"/>
        <w:gridCol w:w="4982"/>
        <w:gridCol w:w="496"/>
      </w:tblGrid>
      <w:tr w:rsidR="00B74BBB" w:rsidRPr="001F5306" w:rsidTr="008D7D8F">
        <w:tc>
          <w:tcPr>
            <w:tcW w:w="1225"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الرصيد:0</w:t>
            </w:r>
            <w:r w:rsidRPr="001F5306">
              <w:rPr>
                <w:rFonts w:ascii="Traditional Arabic" w:hAnsi="Traditional Arabic" w:cs="Simplified Arabic" w:hint="cs"/>
                <w:sz w:val="28"/>
                <w:szCs w:val="28"/>
                <w:rtl/>
              </w:rPr>
              <w:t>5</w:t>
            </w:r>
          </w:p>
        </w:tc>
        <w:tc>
          <w:tcPr>
            <w:tcW w:w="1241"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المعامل:02</w:t>
            </w:r>
          </w:p>
        </w:tc>
        <w:tc>
          <w:tcPr>
            <w:tcW w:w="168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السداسي: ال</w:t>
            </w:r>
            <w:r>
              <w:rPr>
                <w:rFonts w:ascii="Traditional Arabic" w:hAnsi="Traditional Arabic" w:cs="Simplified Arabic" w:hint="cs"/>
                <w:sz w:val="28"/>
                <w:szCs w:val="28"/>
                <w:rtl/>
              </w:rPr>
              <w:t>رابع</w:t>
            </w:r>
          </w:p>
        </w:tc>
        <w:tc>
          <w:tcPr>
            <w:tcW w:w="5900" w:type="dxa"/>
            <w:gridSpan w:val="2"/>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 xml:space="preserve">المادة: </w:t>
            </w:r>
            <w:r w:rsidRPr="001F5306">
              <w:rPr>
                <w:rFonts w:ascii="Sakkal Majalla" w:hAnsi="Sakkal Majalla" w:cs="Simplified Arabic" w:hint="cs"/>
                <w:sz w:val="28"/>
                <w:szCs w:val="28"/>
                <w:rtl/>
                <w:lang w:bidi="ar-DZ"/>
              </w:rPr>
              <w:t>علم النحو</w:t>
            </w:r>
            <w:r w:rsidRPr="001F5306">
              <w:rPr>
                <w:rFonts w:ascii="Traditional Arabic" w:hAnsi="Traditional Arabic" w:cs="Simplified Arabic"/>
                <w:sz w:val="28"/>
                <w:szCs w:val="28"/>
                <w:rtl/>
              </w:rPr>
              <w:t xml:space="preserve"> / محاضرة+تطبيق</w:t>
            </w:r>
          </w:p>
        </w:tc>
        <w:tc>
          <w:tcPr>
            <w:tcW w:w="496" w:type="dxa"/>
            <w:vMerge w:val="restart"/>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مفردات التطبيق</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tabs>
                <w:tab w:val="left" w:pos="2170"/>
              </w:tabs>
              <w:bidi/>
              <w:ind w:left="1440"/>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مفردات المحاضرة</w:t>
            </w:r>
          </w:p>
        </w:tc>
        <w:tc>
          <w:tcPr>
            <w:tcW w:w="496" w:type="dxa"/>
            <w:vMerge/>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lang w:bidi="ar-DZ"/>
              </w:rPr>
              <w:lastRenderedPageBreak/>
              <w:t>المبتدأ والخبر</w:t>
            </w:r>
            <w:r w:rsidRPr="001F5306">
              <w:rPr>
                <w:rFonts w:ascii="Traditional Arabic" w:hAnsi="Traditional Arabic" w:cs="Simplified Arabic" w:hint="cs"/>
                <w:sz w:val="28"/>
                <w:szCs w:val="28"/>
                <w:rtl/>
                <w:lang w:bidi="ar-DZ"/>
              </w:rPr>
              <w:t xml:space="preserve">: تطبيقات  ... </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الإسناد في الجملة الاسميّة</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01</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حذف المسند، المسند إليه</w:t>
            </w:r>
            <w:r w:rsidRPr="001F5306">
              <w:rPr>
                <w:rFonts w:ascii="Traditional Arabic" w:hAnsi="Traditional Arabic" w:cs="Simplified Arabic" w:hint="cs"/>
                <w:sz w:val="28"/>
                <w:szCs w:val="28"/>
                <w:rtl/>
                <w:lang w:bidi="ar-DZ"/>
              </w:rPr>
              <w:t>: تطبيقات  ...</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 xml:space="preserve">-الحذف في الجملة الاسميّة </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02</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lang w:bidi="ar-DZ"/>
              </w:rPr>
              <w:t>كان وأخواتها- وما يعمل عملها</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إلحاق النواسخ بالجملة الاسميّة</w:t>
            </w:r>
            <w:r w:rsidRPr="001F5306">
              <w:rPr>
                <w:rFonts w:ascii="Traditional Arabic" w:hAnsi="Traditional Arabic" w:cs="Simplified Arabic" w:hint="cs"/>
                <w:sz w:val="28"/>
                <w:szCs w:val="28"/>
                <w:rtl/>
                <w:lang w:bidi="ar-DZ"/>
              </w:rPr>
              <w:t xml:space="preserve"> 1 </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03</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lang w:bidi="ar-DZ"/>
              </w:rPr>
              <w:t>إنّ وأخواتها  وما يعمل عملها</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إلحاق النواسخ بالجملة الاسميّة</w:t>
            </w:r>
            <w:r w:rsidRPr="001F5306">
              <w:rPr>
                <w:rFonts w:ascii="Traditional Arabic" w:hAnsi="Traditional Arabic" w:cs="Simplified Arabic" w:hint="cs"/>
                <w:sz w:val="28"/>
                <w:szCs w:val="28"/>
                <w:rtl/>
                <w:lang w:bidi="ar-DZ"/>
              </w:rPr>
              <w:t xml:space="preserve"> 2</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04</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lang w:bidi="ar-DZ"/>
              </w:rPr>
              <w:t>ظنّ وأخواتها</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إلحاق النواسخ بالجملة الاسميّة</w:t>
            </w:r>
            <w:r w:rsidRPr="001F5306">
              <w:rPr>
                <w:rFonts w:ascii="Traditional Arabic" w:hAnsi="Traditional Arabic" w:cs="Simplified Arabic" w:hint="cs"/>
                <w:sz w:val="28"/>
                <w:szCs w:val="28"/>
                <w:rtl/>
                <w:lang w:bidi="ar-DZ"/>
              </w:rPr>
              <w:t xml:space="preserve"> 3</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05</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 xml:space="preserve">إعرابها ودلالاتها </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أفعال المقاربة</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06</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 xml:space="preserve">المجرور بحروف الجر، بالإضافة... </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tabs>
                <w:tab w:val="right" w:pos="9597"/>
              </w:tabs>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 xml:space="preserve">المجرورات: الأنواع والدلالات </w:t>
            </w:r>
            <w:r w:rsidRPr="001F5306">
              <w:rPr>
                <w:rFonts w:ascii="Traditional Arabic" w:hAnsi="Traditional Arabic" w:cs="Simplified Arabic"/>
                <w:sz w:val="28"/>
                <w:szCs w:val="28"/>
                <w:rtl/>
                <w:lang w:bidi="ar-DZ"/>
              </w:rPr>
              <w:tab/>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07</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معاني حروف العطف</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حروف العطف: الأنواع والدلالات</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08</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lang w:bidi="ar-DZ"/>
              </w:rPr>
              <w:t>أنواع المعارف</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التعريف والتنكير</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09</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أسماء الإشارة و الأسماء الموصولة</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الأسماء المبهمة</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10</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إعراب الصفة والبدل والتوكيد ...</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lang w:bidi="ar-DZ"/>
              </w:rPr>
              <w:t>التوابع</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11</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حروفه وإعرابه</w:t>
            </w:r>
          </w:p>
        </w:tc>
        <w:tc>
          <w:tcPr>
            <w:tcW w:w="4982"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أسلوب النداء</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12</w:t>
            </w:r>
          </w:p>
        </w:tc>
      </w:tr>
      <w:tr w:rsidR="00B74BBB" w:rsidRPr="001F5306" w:rsidTr="008D7D8F">
        <w:trPr>
          <w:trHeight w:val="357"/>
        </w:trPr>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 xml:space="preserve">الجمل التي لها محل من الإعراب </w:t>
            </w:r>
          </w:p>
        </w:tc>
        <w:tc>
          <w:tcPr>
            <w:tcW w:w="4982" w:type="dxa"/>
            <w:tcBorders>
              <w:top w:val="single" w:sz="4" w:space="0" w:color="auto"/>
              <w:left w:val="single" w:sz="4" w:space="0" w:color="auto"/>
              <w:bottom w:val="single" w:sz="4" w:space="0" w:color="auto"/>
              <w:right w:val="single" w:sz="4" w:space="0" w:color="auto"/>
            </w:tcBorders>
            <w:shd w:val="clear" w:color="auto" w:fill="auto"/>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أنواع</w:t>
            </w:r>
            <w:r w:rsidRPr="001F5306">
              <w:rPr>
                <w:rFonts w:ascii="Traditional Arabic" w:hAnsi="Traditional Arabic" w:cs="Simplified Arabic"/>
                <w:sz w:val="28"/>
                <w:szCs w:val="28"/>
                <w:rtl/>
                <w:lang w:bidi="ar-DZ"/>
              </w:rPr>
              <w:t xml:space="preserve"> الجمل</w:t>
            </w:r>
            <w:r w:rsidRPr="001F5306">
              <w:rPr>
                <w:rFonts w:ascii="Traditional Arabic" w:hAnsi="Traditional Arabic" w:cs="Simplified Arabic" w:hint="cs"/>
                <w:sz w:val="28"/>
                <w:szCs w:val="28"/>
                <w:rtl/>
                <w:lang w:bidi="ar-DZ"/>
              </w:rPr>
              <w:t xml:space="preserve"> 1</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13</w:t>
            </w:r>
          </w:p>
        </w:tc>
      </w:tr>
      <w:tr w:rsidR="00B74BBB" w:rsidRPr="001F5306" w:rsidTr="008D7D8F">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hint="cs"/>
                <w:sz w:val="28"/>
                <w:szCs w:val="28"/>
                <w:rtl/>
              </w:rPr>
              <w:t>الجمل التي ليس لها محل من الإعراب</w:t>
            </w:r>
          </w:p>
        </w:tc>
        <w:tc>
          <w:tcPr>
            <w:tcW w:w="4982" w:type="dxa"/>
            <w:tcBorders>
              <w:top w:val="single" w:sz="4" w:space="0" w:color="auto"/>
              <w:left w:val="single" w:sz="4" w:space="0" w:color="auto"/>
              <w:bottom w:val="single" w:sz="4" w:space="0" w:color="auto"/>
              <w:right w:val="single" w:sz="4" w:space="0" w:color="auto"/>
            </w:tcBorders>
            <w:shd w:val="clear" w:color="auto" w:fill="auto"/>
          </w:tcPr>
          <w:p w:rsidR="00B74BBB" w:rsidRPr="001F5306" w:rsidRDefault="00B74BBB" w:rsidP="002178CC">
            <w:pPr>
              <w:bidi/>
              <w:jc w:val="both"/>
              <w:rPr>
                <w:rFonts w:ascii="Traditional Arabic" w:hAnsi="Traditional Arabic" w:cs="Simplified Arabic"/>
                <w:sz w:val="28"/>
                <w:szCs w:val="28"/>
                <w:rtl/>
                <w:lang w:bidi="ar-DZ"/>
              </w:rPr>
            </w:pPr>
            <w:r w:rsidRPr="001F5306">
              <w:rPr>
                <w:rFonts w:ascii="Traditional Arabic" w:hAnsi="Traditional Arabic" w:cs="Simplified Arabic" w:hint="cs"/>
                <w:sz w:val="28"/>
                <w:szCs w:val="28"/>
                <w:rtl/>
                <w:lang w:bidi="ar-DZ"/>
              </w:rPr>
              <w:t>أنواع</w:t>
            </w:r>
            <w:r w:rsidRPr="001F5306">
              <w:rPr>
                <w:rFonts w:ascii="Traditional Arabic" w:hAnsi="Traditional Arabic" w:cs="Simplified Arabic"/>
                <w:sz w:val="28"/>
                <w:szCs w:val="28"/>
                <w:rtl/>
                <w:lang w:bidi="ar-DZ"/>
              </w:rPr>
              <w:t xml:space="preserve"> الجمل</w:t>
            </w:r>
            <w:r w:rsidRPr="001F5306">
              <w:rPr>
                <w:rFonts w:ascii="Traditional Arabic" w:hAnsi="Traditional Arabic" w:cs="Simplified Arabic" w:hint="cs"/>
                <w:sz w:val="28"/>
                <w:szCs w:val="28"/>
                <w:rtl/>
                <w:lang w:bidi="ar-DZ"/>
              </w:rPr>
              <w:t xml:space="preserve"> 2</w:t>
            </w:r>
          </w:p>
        </w:tc>
        <w:tc>
          <w:tcPr>
            <w:tcW w:w="496" w:type="dxa"/>
            <w:tcBorders>
              <w:top w:val="single" w:sz="4" w:space="0" w:color="auto"/>
              <w:left w:val="single" w:sz="4" w:space="0" w:color="auto"/>
              <w:bottom w:val="single" w:sz="4" w:space="0" w:color="auto"/>
              <w:right w:val="single" w:sz="4" w:space="0" w:color="auto"/>
            </w:tcBorders>
          </w:tcPr>
          <w:p w:rsidR="00B74BBB" w:rsidRPr="001F5306" w:rsidRDefault="00B74BBB" w:rsidP="002178CC">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14</w:t>
            </w:r>
          </w:p>
        </w:tc>
      </w:tr>
    </w:tbl>
    <w:p w:rsidR="00B74BBB" w:rsidRPr="008D7D8F" w:rsidRDefault="00B74BBB" w:rsidP="00B74BBB">
      <w:pPr>
        <w:bidi/>
        <w:ind w:left="-1"/>
        <w:jc w:val="both"/>
        <w:rPr>
          <w:rFonts w:ascii="Sakkal Majalla" w:hAnsi="Sakkal Majalla" w:cs="Simplified Arabic"/>
          <w:b/>
          <w:bCs/>
          <w:sz w:val="32"/>
          <w:szCs w:val="32"/>
          <w:u w:val="single"/>
          <w:rtl/>
          <w:lang w:bidi="ar-DZ"/>
        </w:rPr>
      </w:pPr>
      <w:r w:rsidRPr="008D7D8F">
        <w:rPr>
          <w:rFonts w:ascii="Sakkal Majalla" w:hAnsi="Sakkal Majalla" w:cs="Simplified Arabic"/>
          <w:b/>
          <w:bCs/>
          <w:sz w:val="32"/>
          <w:szCs w:val="32"/>
          <w:u w:val="single"/>
          <w:rtl/>
          <w:lang w:bidi="ar-DZ"/>
        </w:rPr>
        <w:t>طريقة التقييم:</w:t>
      </w:r>
    </w:p>
    <w:p w:rsidR="00B74BBB" w:rsidRPr="001F5306" w:rsidRDefault="00B74BBB" w:rsidP="00B74BBB">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B74BBB" w:rsidRPr="001F5306" w:rsidRDefault="00B74BBB" w:rsidP="00B74BBB">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B74BBB" w:rsidRPr="001F5306" w:rsidRDefault="00B74BBB" w:rsidP="00B74BBB">
      <w:pPr>
        <w:pStyle w:val="Paragraphedeliste"/>
        <w:numPr>
          <w:ilvl w:val="0"/>
          <w:numId w:val="11"/>
        </w:numPr>
        <w:bidi/>
        <w:jc w:val="both"/>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أقسام الكلام العربي بين الشكل والوظيفة. فاضل الساقي.</w:t>
      </w:r>
    </w:p>
    <w:p w:rsidR="00B74BBB" w:rsidRPr="001F5306" w:rsidRDefault="00B74BBB" w:rsidP="00B74BBB">
      <w:pPr>
        <w:pStyle w:val="Paragraphedeliste"/>
        <w:numPr>
          <w:ilvl w:val="0"/>
          <w:numId w:val="11"/>
        </w:num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العلامة الإعرابية في الجملة بين القديم والحديث. محمد حماسة عبد اللطيف</w:t>
      </w:r>
      <w:r w:rsidRPr="001F5306">
        <w:rPr>
          <w:rFonts w:ascii="Sakkal Majalla" w:hAnsi="Sakkal Majalla" w:cs="Simplified Arabic" w:hint="cs"/>
          <w:sz w:val="28"/>
          <w:szCs w:val="28"/>
          <w:rtl/>
          <w:lang w:bidi="ar-DZ"/>
        </w:rPr>
        <w:t>.</w:t>
      </w:r>
    </w:p>
    <w:p w:rsidR="00B74BBB" w:rsidRPr="001F5306" w:rsidRDefault="00B74BBB" w:rsidP="00B74BBB">
      <w:pPr>
        <w:pStyle w:val="Paragraphedeliste"/>
        <w:numPr>
          <w:ilvl w:val="0"/>
          <w:numId w:val="11"/>
        </w:numPr>
        <w:bidi/>
        <w:jc w:val="both"/>
        <w:rPr>
          <w:rFonts w:ascii="Sakkal Majalla" w:hAnsi="Sakkal Majalla" w:cs="Simplified Arabic"/>
          <w:sz w:val="28"/>
          <w:szCs w:val="28"/>
          <w:rtl/>
        </w:rPr>
      </w:pPr>
      <w:r w:rsidRPr="001F5306">
        <w:rPr>
          <w:rFonts w:ascii="Sakkal Majalla" w:hAnsi="Sakkal Majalla" w:cs="Simplified Arabic"/>
          <w:sz w:val="28"/>
          <w:szCs w:val="28"/>
          <w:rtl/>
        </w:rPr>
        <w:t>إحياء النحو.                      إبراهيم مصطفى.</w:t>
      </w:r>
    </w:p>
    <w:p w:rsidR="00B74BBB" w:rsidRPr="001F5306" w:rsidRDefault="00B74BBB" w:rsidP="00B74BBB">
      <w:pPr>
        <w:pStyle w:val="Paragraphedeliste"/>
        <w:numPr>
          <w:ilvl w:val="0"/>
          <w:numId w:val="11"/>
        </w:numPr>
        <w:bidi/>
        <w:jc w:val="both"/>
        <w:rPr>
          <w:rFonts w:ascii="Sakkal Majalla" w:hAnsi="Sakkal Majalla" w:cs="Simplified Arabic"/>
          <w:sz w:val="28"/>
          <w:szCs w:val="28"/>
          <w:rtl/>
        </w:rPr>
      </w:pPr>
      <w:r w:rsidRPr="001F5306">
        <w:rPr>
          <w:rFonts w:ascii="Sakkal Majalla" w:hAnsi="Sakkal Majalla" w:cs="Simplified Arabic"/>
          <w:sz w:val="28"/>
          <w:szCs w:val="28"/>
          <w:rtl/>
        </w:rPr>
        <w:t>الخلاصة النحوية.                د/ تمام حسان.</w:t>
      </w:r>
    </w:p>
    <w:p w:rsidR="00B74BBB" w:rsidRDefault="00B74BBB" w:rsidP="00B74BBB">
      <w:pPr>
        <w:bidi/>
        <w:jc w:val="both"/>
        <w:rPr>
          <w:rFonts w:ascii="Sakkal Majalla" w:hAnsi="Sakkal Majalla" w:cs="Simplified Arabic"/>
          <w:sz w:val="28"/>
          <w:szCs w:val="28"/>
          <w:rtl/>
        </w:rPr>
      </w:pPr>
      <w:r w:rsidRPr="001F5306">
        <w:rPr>
          <w:rFonts w:ascii="Sakkal Majalla" w:hAnsi="Sakkal Majalla" w:cs="Simplified Arabic"/>
          <w:sz w:val="28"/>
          <w:szCs w:val="28"/>
          <w:rtl/>
        </w:rPr>
        <w:t>في النحو العربي نقد وتوجيه.    د/ مهدي المخزومي</w:t>
      </w:r>
    </w:p>
    <w:p w:rsidR="001F5306" w:rsidRPr="001F5306" w:rsidRDefault="001F5306" w:rsidP="00B74BBB">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 xml:space="preserve">رابع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عن الوحدة التعليمية </w:t>
      </w:r>
      <w:r w:rsidRPr="001F5306">
        <w:rPr>
          <w:rFonts w:ascii="Sakkal Majalla" w:hAnsi="Sakkal Majalla" w:cs="Simplified Arabic" w:hint="cs"/>
          <w:sz w:val="28"/>
          <w:szCs w:val="28"/>
          <w:rtl/>
          <w:lang w:bidi="ar-DZ"/>
        </w:rPr>
        <w:t>الأساسية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FE2D52" w:rsidRDefault="001F5306" w:rsidP="004E751E">
      <w:pPr>
        <w:shd w:val="clear" w:color="auto" w:fill="F2DBDB" w:themeFill="accent2" w:themeFillTint="33"/>
        <w:bidi/>
        <w:jc w:val="both"/>
        <w:rPr>
          <w:rFonts w:ascii="Sakkal Majalla" w:hAnsi="Sakkal Majalla" w:cs="Simplified Arabic"/>
          <w:b/>
          <w:bCs/>
          <w:sz w:val="28"/>
          <w:szCs w:val="28"/>
          <w:rtl/>
          <w:lang w:bidi="ar-DZ"/>
        </w:rPr>
      </w:pPr>
      <w:r w:rsidRPr="00FE2D52">
        <w:rPr>
          <w:rFonts w:ascii="Sakkal Majalla" w:hAnsi="Sakkal Majalla" w:cs="Simplified Arabic"/>
          <w:b/>
          <w:bCs/>
          <w:sz w:val="28"/>
          <w:szCs w:val="28"/>
          <w:rtl/>
          <w:lang w:bidi="ar-DZ"/>
        </w:rPr>
        <w:t>المادة:</w:t>
      </w:r>
      <w:r w:rsidRPr="00FE2D52">
        <w:rPr>
          <w:rFonts w:ascii="Sakkal Majalla" w:hAnsi="Sakkal Majalla" w:cs="Simplified Arabic" w:hint="cs"/>
          <w:b/>
          <w:bCs/>
          <w:sz w:val="28"/>
          <w:szCs w:val="28"/>
          <w:rtl/>
          <w:lang w:bidi="ar-DZ"/>
        </w:rPr>
        <w:t xml:space="preserve">  اللّسانيّات التطبيقيّة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pPr w:leftFromText="141" w:rightFromText="141" w:vertAnchor="text" w:horzAnchor="margin" w:tblpXSpec="center" w:tblpY="231"/>
        <w:tblW w:w="10383" w:type="dxa"/>
        <w:tblLook w:val="04A0" w:firstRow="1" w:lastRow="0" w:firstColumn="1" w:lastColumn="0" w:noHBand="0" w:noVBand="1"/>
      </w:tblPr>
      <w:tblGrid>
        <w:gridCol w:w="1878"/>
        <w:gridCol w:w="1276"/>
        <w:gridCol w:w="958"/>
        <w:gridCol w:w="1310"/>
        <w:gridCol w:w="4252"/>
        <w:gridCol w:w="709"/>
      </w:tblGrid>
      <w:tr w:rsidR="001F5306" w:rsidRPr="001F5306" w:rsidTr="008D7D8F">
        <w:tc>
          <w:tcPr>
            <w:tcW w:w="1878" w:type="dxa"/>
            <w:tcBorders>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u w:val="single"/>
                <w:rtl/>
                <w:lang w:bidi="ar-DZ"/>
              </w:rPr>
              <w:t>الرصيد: 4</w:t>
            </w:r>
          </w:p>
        </w:tc>
        <w:tc>
          <w:tcPr>
            <w:tcW w:w="1276"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u w:val="single"/>
                <w:rtl/>
                <w:lang w:bidi="ar-DZ"/>
              </w:rPr>
              <w:t>المعامل: 2</w:t>
            </w:r>
          </w:p>
        </w:tc>
        <w:tc>
          <w:tcPr>
            <w:tcW w:w="2268" w:type="dxa"/>
            <w:gridSpan w:val="2"/>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السداسي: الرابع</w:t>
            </w:r>
          </w:p>
        </w:tc>
        <w:tc>
          <w:tcPr>
            <w:tcW w:w="4252"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u w:val="single"/>
                <w:rtl/>
                <w:lang w:bidi="ar-DZ"/>
              </w:rPr>
              <w:t>المادّة: اللّسانيّات التطبيقيّة</w:t>
            </w:r>
            <w:r w:rsidRPr="001F5306">
              <w:rPr>
                <w:rFonts w:ascii="Traditional Arabic" w:hAnsi="Traditional Arabic" w:cs="Simplified Arabic"/>
                <w:sz w:val="28"/>
                <w:szCs w:val="28"/>
                <w:rtl/>
              </w:rPr>
              <w:t xml:space="preserve"> /محاضرة و تطبيق</w:t>
            </w:r>
          </w:p>
        </w:tc>
        <w:tc>
          <w:tcPr>
            <w:tcW w:w="709" w:type="dxa"/>
            <w:vMerge w:val="restart"/>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مفردات التطبيق</w:t>
            </w:r>
          </w:p>
        </w:tc>
        <w:tc>
          <w:tcPr>
            <w:tcW w:w="5562" w:type="dxa"/>
            <w:gridSpan w:val="2"/>
            <w:tcBorders>
              <w:top w:val="single" w:sz="4" w:space="0" w:color="auto"/>
              <w:left w:val="single" w:sz="4" w:space="0" w:color="auto"/>
              <w:bottom w:val="single" w:sz="4" w:space="0" w:color="auto"/>
              <w:right w:val="single" w:sz="4" w:space="0" w:color="auto"/>
            </w:tcBorders>
          </w:tcPr>
          <w:p w:rsidR="001F5306" w:rsidRPr="001F5306" w:rsidRDefault="001F5306" w:rsidP="005F7C0E">
            <w:pPr>
              <w:tabs>
                <w:tab w:val="left" w:pos="2170"/>
              </w:tabs>
              <w:bidi/>
              <w:ind w:left="1440"/>
              <w:jc w:val="both"/>
              <w:rPr>
                <w:rFonts w:ascii="Traditional Arabic" w:hAnsi="Traditional Arabic" w:cs="Simplified Arabic"/>
                <w:sz w:val="28"/>
                <w:szCs w:val="28"/>
                <w:rtl/>
                <w:lang w:bidi="ar-DZ"/>
              </w:rPr>
            </w:pPr>
            <w:r w:rsidRPr="001F5306">
              <w:rPr>
                <w:rFonts w:ascii="Traditional Arabic" w:hAnsi="Traditional Arabic" w:cs="Simplified Arabic"/>
                <w:sz w:val="28"/>
                <w:szCs w:val="28"/>
                <w:rtl/>
              </w:rPr>
              <w:t>مفردات المحاضرة</w:t>
            </w:r>
          </w:p>
        </w:tc>
        <w:tc>
          <w:tcPr>
            <w:tcW w:w="709" w:type="dxa"/>
            <w:vMerge/>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ascii="Traditional Arabic" w:hAnsi="Traditional Arabic" w:cs="Simplified Arabic"/>
                <w:b/>
                <w:bCs/>
                <w:sz w:val="26"/>
                <w:szCs w:val="26"/>
              </w:rPr>
            </w:pPr>
            <w:r w:rsidRPr="008D7D8F">
              <w:rPr>
                <w:rFonts w:ascii="Traditional Arabic" w:hAnsi="Traditional Arabic" w:cs="Simplified Arabic" w:hint="cs"/>
                <w:b/>
                <w:bCs/>
                <w:sz w:val="26"/>
                <w:szCs w:val="26"/>
                <w:rtl/>
              </w:rPr>
              <w:t>نصوص مختارة:شارلبوتون/ المسدي/ احمد حساني/ صالح بلعيد</w:t>
            </w: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tl/>
                <w:lang w:bidi="ar-DZ"/>
              </w:rPr>
            </w:pPr>
            <w:r w:rsidRPr="008D7D8F">
              <w:rPr>
                <w:rFonts w:ascii="Traditional Arabic" w:hAnsi="Traditional Arabic" w:cs="Simplified Arabic"/>
                <w:b/>
                <w:bCs/>
                <w:sz w:val="26"/>
                <w:szCs w:val="26"/>
                <w:rtl/>
                <w:lang w:bidi="ar-DZ"/>
              </w:rPr>
              <w:t xml:space="preserve"> -مدخل إلى اللّسانيّات التطبيقيّة </w:t>
            </w:r>
            <w:r w:rsidRPr="008D7D8F">
              <w:rPr>
                <w:rFonts w:ascii="Traditional Arabic" w:hAnsi="Traditional Arabic" w:cs="Simplified Arabic" w:hint="cs"/>
                <w:b/>
                <w:bCs/>
                <w:sz w:val="26"/>
                <w:szCs w:val="26"/>
                <w:rtl/>
                <w:lang w:bidi="ar-DZ"/>
              </w:rPr>
              <w:t>1</w:t>
            </w:r>
            <w:r w:rsidRPr="008D7D8F">
              <w:rPr>
                <w:rFonts w:ascii="Traditional Arabic" w:hAnsi="Traditional Arabic" w:cs="Simplified Arabic"/>
                <w:b/>
                <w:bCs/>
                <w:sz w:val="26"/>
                <w:szCs w:val="26"/>
                <w:rtl/>
                <w:lang w:bidi="ar-DZ"/>
              </w:rPr>
              <w:t>: المفهوم والنشأة والتطوّر.</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01</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ascii="Traditional Arabic" w:hAnsi="Traditional Arabic" w:cs="Simplified Arabic"/>
                <w:b/>
                <w:bCs/>
                <w:sz w:val="26"/>
                <w:szCs w:val="26"/>
              </w:rPr>
            </w:pPr>
            <w:r w:rsidRPr="008D7D8F">
              <w:rPr>
                <w:rFonts w:ascii="Traditional Arabic" w:hAnsi="Traditional Arabic" w:cs="Simplified Arabic" w:hint="cs"/>
                <w:b/>
                <w:bCs/>
                <w:sz w:val="26"/>
                <w:szCs w:val="26"/>
                <w:rtl/>
              </w:rPr>
              <w:t>نصوص مختارة: مازن الوعر/ ميشال زكرياء</w:t>
            </w: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tl/>
              </w:rPr>
            </w:pPr>
            <w:r w:rsidRPr="008D7D8F">
              <w:rPr>
                <w:rFonts w:ascii="Traditional Arabic" w:hAnsi="Traditional Arabic" w:cs="Simplified Arabic"/>
                <w:b/>
                <w:bCs/>
                <w:sz w:val="26"/>
                <w:szCs w:val="26"/>
                <w:rtl/>
                <w:lang w:bidi="ar-DZ"/>
              </w:rPr>
              <w:t>مدخل إلى اللّسانيّات التطبيقيّة</w:t>
            </w:r>
            <w:r w:rsidRPr="008D7D8F">
              <w:rPr>
                <w:rFonts w:ascii="Traditional Arabic" w:hAnsi="Traditional Arabic" w:cs="Simplified Arabic" w:hint="cs"/>
                <w:b/>
                <w:bCs/>
                <w:sz w:val="26"/>
                <w:szCs w:val="26"/>
                <w:rtl/>
                <w:lang w:bidi="ar-DZ"/>
              </w:rPr>
              <w:t>2</w:t>
            </w:r>
            <w:r w:rsidRPr="008D7D8F">
              <w:rPr>
                <w:rFonts w:ascii="Traditional Arabic" w:hAnsi="Traditional Arabic" w:cs="Simplified Arabic" w:hint="cs"/>
                <w:b/>
                <w:bCs/>
                <w:sz w:val="26"/>
                <w:szCs w:val="26"/>
                <w:rtl/>
              </w:rPr>
              <w:t>: المجالات و</w:t>
            </w:r>
            <w:r w:rsidRPr="008D7D8F">
              <w:rPr>
                <w:rFonts w:ascii="Traditional Arabic" w:hAnsi="Traditional Arabic" w:cs="Simplified Arabic"/>
                <w:b/>
                <w:bCs/>
                <w:sz w:val="26"/>
                <w:szCs w:val="26"/>
                <w:rtl/>
              </w:rPr>
              <w:t xml:space="preserve">المرجعية المعرفية والمنهجية </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02</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ascii="Traditional Arabic" w:hAnsi="Traditional Arabic" w:cs="Simplified Arabic"/>
                <w:b/>
                <w:bCs/>
                <w:sz w:val="26"/>
                <w:szCs w:val="26"/>
              </w:rPr>
            </w:pPr>
            <w:r w:rsidRPr="008D7D8F">
              <w:rPr>
                <w:rFonts w:ascii="Traditional Arabic" w:hAnsi="Traditional Arabic" w:cs="Simplified Arabic" w:hint="cs"/>
                <w:b/>
                <w:bCs/>
                <w:sz w:val="26"/>
                <w:szCs w:val="26"/>
                <w:rtl/>
              </w:rPr>
              <w:t xml:space="preserve">نصوص مختارة: محمد عيد... </w:t>
            </w: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tl/>
              </w:rPr>
            </w:pPr>
            <w:r w:rsidRPr="008D7D8F">
              <w:rPr>
                <w:rFonts w:ascii="Traditional Arabic" w:hAnsi="Traditional Arabic" w:cs="Simplified Arabic"/>
                <w:b/>
                <w:bCs/>
                <w:sz w:val="26"/>
                <w:szCs w:val="26"/>
                <w:rtl/>
              </w:rPr>
              <w:t xml:space="preserve">الملكات اللّغويّة </w:t>
            </w:r>
            <w:r w:rsidRPr="008D7D8F">
              <w:rPr>
                <w:rFonts w:ascii="Traditional Arabic" w:hAnsi="Traditional Arabic" w:cs="Simplified Arabic" w:hint="cs"/>
                <w:b/>
                <w:bCs/>
                <w:sz w:val="26"/>
                <w:szCs w:val="26"/>
                <w:rtl/>
              </w:rPr>
              <w:t>1</w:t>
            </w:r>
            <w:r w:rsidRPr="008D7D8F">
              <w:rPr>
                <w:rFonts w:ascii="Traditional Arabic" w:hAnsi="Traditional Arabic" w:cs="Simplified Arabic"/>
                <w:b/>
                <w:bCs/>
                <w:sz w:val="26"/>
                <w:szCs w:val="26"/>
                <w:rtl/>
              </w:rPr>
              <w:t xml:space="preserve"> فهم اللّغة، إنشاء اللّغة</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03</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ascii="Traditional Arabic" w:hAnsi="Traditional Arabic" w:cs="Simplified Arabic"/>
                <w:b/>
                <w:bCs/>
                <w:sz w:val="26"/>
                <w:szCs w:val="26"/>
              </w:rPr>
            </w:pPr>
            <w:r w:rsidRPr="008D7D8F">
              <w:rPr>
                <w:rFonts w:ascii="Traditional Arabic" w:hAnsi="Traditional Arabic" w:cs="Simplified Arabic" w:hint="cs"/>
                <w:b/>
                <w:bCs/>
                <w:sz w:val="26"/>
                <w:szCs w:val="26"/>
                <w:rtl/>
              </w:rPr>
              <w:t>نصوص مختارة: عبد الرحمن الحاج صالح...</w:t>
            </w: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u w:val="single"/>
                <w:rtl/>
                <w:lang w:bidi="ar-DZ"/>
              </w:rPr>
            </w:pPr>
            <w:r w:rsidRPr="008D7D8F">
              <w:rPr>
                <w:rFonts w:ascii="Traditional Arabic" w:hAnsi="Traditional Arabic" w:cs="Simplified Arabic"/>
                <w:b/>
                <w:bCs/>
                <w:sz w:val="26"/>
                <w:szCs w:val="26"/>
                <w:rtl/>
              </w:rPr>
              <w:t xml:space="preserve">الملكات اللّغويّة </w:t>
            </w:r>
            <w:r w:rsidRPr="008D7D8F">
              <w:rPr>
                <w:rFonts w:ascii="Traditional Arabic" w:hAnsi="Traditional Arabic" w:cs="Simplified Arabic" w:hint="cs"/>
                <w:b/>
                <w:bCs/>
                <w:sz w:val="26"/>
                <w:szCs w:val="26"/>
                <w:rtl/>
              </w:rPr>
              <w:t>2</w:t>
            </w:r>
            <w:r w:rsidRPr="008D7D8F">
              <w:rPr>
                <w:rFonts w:ascii="Traditional Arabic" w:hAnsi="Traditional Arabic" w:cs="Simplified Arabic"/>
                <w:b/>
                <w:bCs/>
                <w:sz w:val="26"/>
                <w:szCs w:val="26"/>
                <w:rtl/>
              </w:rPr>
              <w:t xml:space="preserve"> الكتابة ، القراءة</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04</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cs="Simplified Arabic"/>
                <w:b/>
                <w:bCs/>
                <w:sz w:val="26"/>
                <w:szCs w:val="26"/>
              </w:rPr>
            </w:pP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u w:val="single"/>
                <w:rtl/>
                <w:lang w:bidi="ar-DZ"/>
              </w:rPr>
            </w:pPr>
            <w:r w:rsidRPr="008D7D8F">
              <w:rPr>
                <w:rFonts w:ascii="Traditional Arabic" w:hAnsi="Traditional Arabic" w:cs="Simplified Arabic"/>
                <w:b/>
                <w:bCs/>
                <w:sz w:val="26"/>
                <w:szCs w:val="26"/>
                <w:rtl/>
                <w:lang w:bidi="ar-DZ"/>
              </w:rPr>
              <w:t>نظريات التعلّم</w:t>
            </w:r>
            <w:r w:rsidRPr="008D7D8F">
              <w:rPr>
                <w:rFonts w:ascii="Traditional Arabic" w:hAnsi="Traditional Arabic" w:cs="Simplified Arabic" w:hint="cs"/>
                <w:b/>
                <w:bCs/>
                <w:sz w:val="26"/>
                <w:szCs w:val="26"/>
                <w:rtl/>
                <w:lang w:bidi="ar-DZ"/>
              </w:rPr>
              <w:t xml:space="preserve"> 1</w:t>
            </w:r>
            <w:r w:rsidRPr="008D7D8F">
              <w:rPr>
                <w:rFonts w:ascii="Traditional Arabic" w:hAnsi="Traditional Arabic" w:cs="Simplified Arabic"/>
                <w:b/>
                <w:bCs/>
                <w:sz w:val="26"/>
                <w:szCs w:val="26"/>
                <w:rtl/>
                <w:lang w:bidi="ar-DZ"/>
              </w:rPr>
              <w:t>: السلوكيّة، الارتباطيّة</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05</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cs="Simplified Arabic"/>
                <w:b/>
                <w:bCs/>
                <w:sz w:val="26"/>
                <w:szCs w:val="26"/>
              </w:rPr>
            </w:pP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u w:val="single"/>
                <w:rtl/>
                <w:lang w:bidi="ar-DZ"/>
              </w:rPr>
            </w:pPr>
            <w:r w:rsidRPr="008D7D8F">
              <w:rPr>
                <w:rFonts w:ascii="Traditional Arabic" w:hAnsi="Traditional Arabic" w:cs="Simplified Arabic"/>
                <w:b/>
                <w:bCs/>
                <w:sz w:val="26"/>
                <w:szCs w:val="26"/>
                <w:rtl/>
                <w:lang w:bidi="ar-DZ"/>
              </w:rPr>
              <w:t>نظريات التعلّم</w:t>
            </w:r>
            <w:r w:rsidRPr="008D7D8F">
              <w:rPr>
                <w:rFonts w:ascii="Traditional Arabic" w:hAnsi="Traditional Arabic" w:cs="Simplified Arabic" w:hint="cs"/>
                <w:b/>
                <w:bCs/>
                <w:sz w:val="26"/>
                <w:szCs w:val="26"/>
                <w:rtl/>
                <w:lang w:bidi="ar-DZ"/>
              </w:rPr>
              <w:t xml:space="preserve"> 2</w:t>
            </w:r>
            <w:r w:rsidRPr="008D7D8F">
              <w:rPr>
                <w:rFonts w:ascii="Traditional Arabic" w:hAnsi="Traditional Arabic" w:cs="Simplified Arabic"/>
                <w:b/>
                <w:bCs/>
                <w:sz w:val="26"/>
                <w:szCs w:val="26"/>
                <w:rtl/>
                <w:lang w:bidi="ar-DZ"/>
              </w:rPr>
              <w:t>: النظرية ال</w:t>
            </w:r>
            <w:r w:rsidRPr="008D7D8F">
              <w:rPr>
                <w:rFonts w:ascii="Traditional Arabic" w:hAnsi="Traditional Arabic" w:cs="Simplified Arabic" w:hint="cs"/>
                <w:b/>
                <w:bCs/>
                <w:sz w:val="26"/>
                <w:szCs w:val="26"/>
                <w:rtl/>
                <w:lang w:bidi="ar-DZ"/>
              </w:rPr>
              <w:t>بيولوجية</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06</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cs="Simplified Arabic"/>
                <w:b/>
                <w:bCs/>
                <w:sz w:val="26"/>
                <w:szCs w:val="26"/>
              </w:rPr>
            </w:pP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tl/>
              </w:rPr>
            </w:pPr>
            <w:r w:rsidRPr="008D7D8F">
              <w:rPr>
                <w:rFonts w:ascii="Traditional Arabic" w:hAnsi="Traditional Arabic" w:cs="Simplified Arabic"/>
                <w:b/>
                <w:bCs/>
                <w:sz w:val="26"/>
                <w:szCs w:val="26"/>
                <w:rtl/>
                <w:lang w:bidi="ar-DZ"/>
              </w:rPr>
              <w:t>نظريات التعلّم</w:t>
            </w:r>
            <w:r w:rsidRPr="008D7D8F">
              <w:rPr>
                <w:rFonts w:ascii="Traditional Arabic" w:hAnsi="Traditional Arabic" w:cs="Simplified Arabic" w:hint="cs"/>
                <w:b/>
                <w:bCs/>
                <w:sz w:val="26"/>
                <w:szCs w:val="26"/>
                <w:rtl/>
                <w:lang w:bidi="ar-DZ"/>
              </w:rPr>
              <w:t xml:space="preserve"> 3</w:t>
            </w:r>
            <w:r w:rsidRPr="008D7D8F">
              <w:rPr>
                <w:rFonts w:ascii="Traditional Arabic" w:hAnsi="Traditional Arabic" w:cs="Simplified Arabic"/>
                <w:b/>
                <w:bCs/>
                <w:sz w:val="26"/>
                <w:szCs w:val="26"/>
                <w:rtl/>
                <w:lang w:bidi="ar-DZ"/>
              </w:rPr>
              <w:t>: النظرية المعرفيّة</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07</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cs="Simplified Arabic"/>
                <w:b/>
                <w:bCs/>
                <w:sz w:val="26"/>
                <w:szCs w:val="26"/>
              </w:rPr>
            </w:pP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u w:val="single"/>
                <w:rtl/>
                <w:lang w:bidi="ar-DZ"/>
              </w:rPr>
            </w:pPr>
            <w:r w:rsidRPr="008D7D8F">
              <w:rPr>
                <w:rFonts w:ascii="Traditional Arabic" w:hAnsi="Traditional Arabic" w:cs="Simplified Arabic"/>
                <w:b/>
                <w:bCs/>
                <w:sz w:val="26"/>
                <w:szCs w:val="26"/>
                <w:rtl/>
                <w:lang w:bidi="ar-DZ"/>
              </w:rPr>
              <w:t>مناهج تعليم اللّغات</w:t>
            </w:r>
            <w:r w:rsidRPr="008D7D8F">
              <w:rPr>
                <w:rFonts w:ascii="Traditional Arabic" w:hAnsi="Traditional Arabic" w:cs="Simplified Arabic" w:hint="cs"/>
                <w:b/>
                <w:bCs/>
                <w:sz w:val="26"/>
                <w:szCs w:val="26"/>
                <w:rtl/>
                <w:lang w:bidi="ar-DZ"/>
              </w:rPr>
              <w:t xml:space="preserve"> 1</w:t>
            </w:r>
            <w:r w:rsidRPr="008D7D8F">
              <w:rPr>
                <w:rFonts w:ascii="Traditional Arabic" w:hAnsi="Traditional Arabic" w:cs="Simplified Arabic"/>
                <w:b/>
                <w:bCs/>
                <w:sz w:val="26"/>
                <w:szCs w:val="26"/>
                <w:rtl/>
                <w:lang w:bidi="ar-DZ"/>
              </w:rPr>
              <w:t>: المنهج التقليديّ</w:t>
            </w:r>
            <w:r w:rsidRPr="008D7D8F">
              <w:rPr>
                <w:rFonts w:ascii="Traditional Arabic" w:hAnsi="Traditional Arabic" w:cs="Simplified Arabic" w:hint="cs"/>
                <w:b/>
                <w:bCs/>
                <w:sz w:val="26"/>
                <w:szCs w:val="26"/>
                <w:rtl/>
                <w:lang w:bidi="ar-DZ"/>
              </w:rPr>
              <w:t>.</w:t>
            </w:r>
            <w:r w:rsidRPr="008D7D8F">
              <w:rPr>
                <w:rFonts w:ascii="Traditional Arabic" w:hAnsi="Traditional Arabic" w:cs="Simplified Arabic"/>
                <w:b/>
                <w:bCs/>
                <w:sz w:val="26"/>
                <w:szCs w:val="26"/>
                <w:rtl/>
                <w:lang w:bidi="ar-DZ"/>
              </w:rPr>
              <w:t xml:space="preserve"> المنهج البنويّ</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08</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cs="Simplified Arabic"/>
                <w:b/>
                <w:bCs/>
                <w:sz w:val="26"/>
                <w:szCs w:val="26"/>
              </w:rPr>
            </w:pP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tl/>
                <w:lang w:bidi="ar-DZ"/>
              </w:rPr>
            </w:pPr>
            <w:r w:rsidRPr="008D7D8F">
              <w:rPr>
                <w:rFonts w:ascii="Traditional Arabic" w:hAnsi="Traditional Arabic" w:cs="Simplified Arabic"/>
                <w:b/>
                <w:bCs/>
                <w:sz w:val="26"/>
                <w:szCs w:val="26"/>
                <w:rtl/>
                <w:lang w:bidi="ar-DZ"/>
              </w:rPr>
              <w:t>مناهج تعليم اللّغات</w:t>
            </w:r>
            <w:r w:rsidRPr="008D7D8F">
              <w:rPr>
                <w:rFonts w:ascii="Traditional Arabic" w:hAnsi="Traditional Arabic" w:cs="Simplified Arabic" w:hint="cs"/>
                <w:b/>
                <w:bCs/>
                <w:sz w:val="26"/>
                <w:szCs w:val="26"/>
                <w:rtl/>
                <w:lang w:bidi="ar-DZ"/>
              </w:rPr>
              <w:t xml:space="preserve"> 2</w:t>
            </w:r>
            <w:r w:rsidRPr="008D7D8F">
              <w:rPr>
                <w:rFonts w:ascii="Traditional Arabic" w:hAnsi="Traditional Arabic" w:cs="Simplified Arabic"/>
                <w:b/>
                <w:bCs/>
                <w:sz w:val="26"/>
                <w:szCs w:val="26"/>
                <w:rtl/>
                <w:lang w:bidi="ar-DZ"/>
              </w:rPr>
              <w:t>: المنهج التواصليّ</w:t>
            </w:r>
            <w:r w:rsidRPr="008D7D8F">
              <w:rPr>
                <w:rFonts w:ascii="Traditional Arabic" w:hAnsi="Traditional Arabic" w:cs="Simplified Arabic" w:hint="cs"/>
                <w:b/>
                <w:bCs/>
                <w:sz w:val="26"/>
                <w:szCs w:val="26"/>
                <w:rtl/>
                <w:lang w:bidi="ar-DZ"/>
              </w:rPr>
              <w:t xml:space="preserve">. </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09</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cs="Simplified Arabic"/>
                <w:b/>
                <w:bCs/>
                <w:sz w:val="26"/>
                <w:szCs w:val="26"/>
              </w:rPr>
            </w:pP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tl/>
                <w:lang w:bidi="ar-DZ"/>
              </w:rPr>
            </w:pPr>
            <w:r w:rsidRPr="008D7D8F">
              <w:rPr>
                <w:rFonts w:ascii="Traditional Arabic" w:hAnsi="Traditional Arabic" w:cs="Simplified Arabic" w:hint="cs"/>
                <w:b/>
                <w:bCs/>
                <w:sz w:val="26"/>
                <w:szCs w:val="26"/>
                <w:rtl/>
                <w:lang w:bidi="ar-DZ"/>
              </w:rPr>
              <w:t xml:space="preserve">الازدواجية، والثنائية  والتعدد اللغوي </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10</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cs="Simplified Arabic"/>
                <w:b/>
                <w:bCs/>
                <w:sz w:val="26"/>
                <w:szCs w:val="26"/>
              </w:rPr>
            </w:pP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tl/>
                <w:lang w:bidi="ar-DZ"/>
              </w:rPr>
            </w:pPr>
            <w:r w:rsidRPr="008D7D8F">
              <w:rPr>
                <w:rFonts w:ascii="Traditional Arabic" w:hAnsi="Traditional Arabic" w:cs="Simplified Arabic" w:hint="cs"/>
                <w:b/>
                <w:bCs/>
                <w:sz w:val="26"/>
                <w:szCs w:val="26"/>
                <w:rtl/>
                <w:lang w:bidi="ar-DZ"/>
              </w:rPr>
              <w:t>التخطيط اللغوي</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11</w:t>
            </w:r>
          </w:p>
        </w:tc>
      </w:tr>
      <w:tr w:rsidR="001F5306" w:rsidRPr="001F5306"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cs="Simplified Arabic"/>
                <w:b/>
                <w:bCs/>
                <w:sz w:val="26"/>
                <w:szCs w:val="26"/>
              </w:rPr>
            </w:pP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tl/>
                <w:lang w:bidi="ar-DZ"/>
              </w:rPr>
            </w:pPr>
            <w:r w:rsidRPr="008D7D8F">
              <w:rPr>
                <w:rFonts w:ascii="Traditional Arabic" w:hAnsi="Traditional Arabic" w:cs="Simplified Arabic" w:hint="cs"/>
                <w:b/>
                <w:bCs/>
                <w:sz w:val="26"/>
                <w:szCs w:val="26"/>
                <w:rtl/>
                <w:lang w:bidi="ar-DZ"/>
              </w:rPr>
              <w:t>أمراض الكلام وعيوبه</w:t>
            </w:r>
          </w:p>
        </w:tc>
        <w:tc>
          <w:tcPr>
            <w:tcW w:w="709" w:type="dxa"/>
            <w:tcBorders>
              <w:top w:val="single" w:sz="4" w:space="0" w:color="auto"/>
              <w:left w:val="single" w:sz="4" w:space="0" w:color="auto"/>
              <w:bottom w:val="single" w:sz="4" w:space="0" w:color="auto"/>
              <w:right w:val="single" w:sz="4" w:space="0" w:color="auto"/>
            </w:tcBorders>
          </w:tcPr>
          <w:p w:rsidR="001F5306" w:rsidRPr="001F5306" w:rsidRDefault="001F5306" w:rsidP="005F7C0E">
            <w:pPr>
              <w:bidi/>
              <w:jc w:val="both"/>
              <w:rPr>
                <w:rFonts w:ascii="Traditional Arabic" w:hAnsi="Traditional Arabic" w:cs="Simplified Arabic"/>
                <w:sz w:val="28"/>
                <w:szCs w:val="28"/>
              </w:rPr>
            </w:pPr>
            <w:r w:rsidRPr="001F5306">
              <w:rPr>
                <w:rFonts w:ascii="Traditional Arabic" w:hAnsi="Traditional Arabic" w:cs="Simplified Arabic"/>
                <w:sz w:val="28"/>
                <w:szCs w:val="28"/>
                <w:rtl/>
              </w:rPr>
              <w:t>12</w:t>
            </w:r>
          </w:p>
        </w:tc>
      </w:tr>
      <w:tr w:rsidR="001F5306" w:rsidRPr="008D7D8F"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cs="Simplified Arabic"/>
                <w:b/>
                <w:bCs/>
                <w:sz w:val="26"/>
                <w:szCs w:val="26"/>
              </w:rPr>
            </w:pP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tl/>
                <w:lang w:bidi="ar-DZ"/>
              </w:rPr>
            </w:pPr>
            <w:r w:rsidRPr="008D7D8F">
              <w:rPr>
                <w:rFonts w:ascii="Traditional Arabic" w:hAnsi="Traditional Arabic" w:cs="Simplified Arabic" w:hint="cs"/>
                <w:b/>
                <w:bCs/>
                <w:sz w:val="26"/>
                <w:szCs w:val="26"/>
                <w:rtl/>
                <w:lang w:bidi="ar-DZ"/>
              </w:rPr>
              <w:t>اللغة والاتصال</w:t>
            </w:r>
          </w:p>
        </w:tc>
        <w:tc>
          <w:tcPr>
            <w:tcW w:w="709" w:type="dxa"/>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Pr>
            </w:pPr>
            <w:r w:rsidRPr="008D7D8F">
              <w:rPr>
                <w:rFonts w:ascii="Traditional Arabic" w:hAnsi="Traditional Arabic" w:cs="Simplified Arabic"/>
                <w:b/>
                <w:bCs/>
                <w:sz w:val="26"/>
                <w:szCs w:val="26"/>
                <w:rtl/>
              </w:rPr>
              <w:t>13</w:t>
            </w:r>
          </w:p>
        </w:tc>
      </w:tr>
      <w:tr w:rsidR="001F5306" w:rsidRPr="008D7D8F" w:rsidTr="008D7D8F">
        <w:tc>
          <w:tcPr>
            <w:tcW w:w="4112" w:type="dxa"/>
            <w:gridSpan w:val="3"/>
            <w:tcBorders>
              <w:top w:val="single" w:sz="4" w:space="0" w:color="auto"/>
              <w:left w:val="single" w:sz="4" w:space="0" w:color="auto"/>
              <w:bottom w:val="single" w:sz="4" w:space="0" w:color="auto"/>
              <w:right w:val="single" w:sz="4" w:space="0" w:color="auto"/>
            </w:tcBorders>
          </w:tcPr>
          <w:p w:rsidR="001F5306" w:rsidRPr="008D7D8F" w:rsidRDefault="001F5306" w:rsidP="005F7C0E">
            <w:pPr>
              <w:bidi/>
              <w:rPr>
                <w:rFonts w:cs="Simplified Arabic"/>
                <w:b/>
                <w:bCs/>
                <w:sz w:val="26"/>
                <w:szCs w:val="26"/>
              </w:rPr>
            </w:pPr>
          </w:p>
        </w:tc>
        <w:tc>
          <w:tcPr>
            <w:tcW w:w="5562" w:type="dxa"/>
            <w:gridSpan w:val="2"/>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u w:val="single"/>
                <w:rtl/>
                <w:lang w:bidi="ar-DZ"/>
              </w:rPr>
            </w:pPr>
            <w:r w:rsidRPr="008D7D8F">
              <w:rPr>
                <w:rFonts w:ascii="Traditional Arabic" w:hAnsi="Traditional Arabic" w:cs="Simplified Arabic" w:hint="cs"/>
                <w:b/>
                <w:bCs/>
                <w:sz w:val="26"/>
                <w:szCs w:val="26"/>
                <w:rtl/>
                <w:lang w:bidi="ar-DZ"/>
              </w:rPr>
              <w:t>الترجمة الآلية</w:t>
            </w:r>
          </w:p>
        </w:tc>
        <w:tc>
          <w:tcPr>
            <w:tcW w:w="709" w:type="dxa"/>
            <w:tcBorders>
              <w:top w:val="single" w:sz="4" w:space="0" w:color="auto"/>
              <w:left w:val="single" w:sz="4" w:space="0" w:color="auto"/>
              <w:bottom w:val="single" w:sz="4" w:space="0" w:color="auto"/>
              <w:right w:val="single" w:sz="4" w:space="0" w:color="auto"/>
            </w:tcBorders>
          </w:tcPr>
          <w:p w:rsidR="001F5306" w:rsidRPr="008D7D8F" w:rsidRDefault="001F5306" w:rsidP="005F7C0E">
            <w:pPr>
              <w:bidi/>
              <w:jc w:val="both"/>
              <w:rPr>
                <w:rFonts w:ascii="Traditional Arabic" w:hAnsi="Traditional Arabic" w:cs="Simplified Arabic"/>
                <w:b/>
                <w:bCs/>
                <w:sz w:val="26"/>
                <w:szCs w:val="26"/>
              </w:rPr>
            </w:pPr>
            <w:r w:rsidRPr="008D7D8F">
              <w:rPr>
                <w:rFonts w:ascii="Traditional Arabic" w:hAnsi="Traditional Arabic" w:cs="Simplified Arabic"/>
                <w:b/>
                <w:bCs/>
                <w:sz w:val="26"/>
                <w:szCs w:val="26"/>
                <w:rtl/>
              </w:rPr>
              <w:t>14</w:t>
            </w:r>
          </w:p>
        </w:tc>
      </w:tr>
    </w:tbl>
    <w:p w:rsidR="001F5306" w:rsidRPr="00133673" w:rsidRDefault="001F5306" w:rsidP="001F5306">
      <w:pPr>
        <w:bidi/>
        <w:ind w:left="-1"/>
        <w:jc w:val="both"/>
        <w:rPr>
          <w:rFonts w:ascii="Sakkal Majalla" w:hAnsi="Sakkal Majalla" w:cs="Simplified Arabic"/>
          <w:b/>
          <w:bCs/>
          <w:sz w:val="28"/>
          <w:szCs w:val="28"/>
          <w:rtl/>
          <w:lang w:bidi="ar-DZ"/>
        </w:rPr>
      </w:pPr>
      <w:r w:rsidRPr="00133673">
        <w:rPr>
          <w:rFonts w:ascii="Sakkal Majalla" w:hAnsi="Sakkal Majalla" w:cs="Simplified Arabic"/>
          <w:b/>
          <w:bCs/>
          <w:sz w:val="28"/>
          <w:szCs w:val="28"/>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w:t>
      </w:r>
      <w:r w:rsidR="00660D71">
        <w:rPr>
          <w:rFonts w:ascii="Sakkal Majalla" w:hAnsi="Sakkal Majalla" w:cs="Simplified Arabic" w:hint="cs"/>
          <w:i/>
          <w:iCs/>
          <w:sz w:val="28"/>
          <w:szCs w:val="28"/>
          <w:rtl/>
          <w:lang w:bidi="ar-DZ"/>
        </w:rPr>
        <w:t xml:space="preserve"> </w:t>
      </w:r>
      <w:r w:rsidRPr="001F5306">
        <w:rPr>
          <w:rFonts w:ascii="Sakkal Majalla" w:hAnsi="Sakkal Majalla" w:cs="Simplified Arabic"/>
          <w:i/>
          <w:iCs/>
          <w:sz w:val="28"/>
          <w:szCs w:val="28"/>
          <w:rtl/>
          <w:lang w:bidi="ar-DZ"/>
        </w:rPr>
        <w:t>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731E8D">
      <w:pPr>
        <w:pStyle w:val="Paragraphedeliste"/>
        <w:numPr>
          <w:ilvl w:val="0"/>
          <w:numId w:val="12"/>
        </w:numPr>
        <w:bidi/>
        <w:jc w:val="both"/>
        <w:rPr>
          <w:rFonts w:ascii="Sakkal Majalla" w:hAnsi="Sakkal Majalla" w:cs="Simplified Arabic"/>
          <w:sz w:val="28"/>
          <w:szCs w:val="28"/>
          <w:lang w:bidi="ar-DZ"/>
        </w:rPr>
      </w:pPr>
      <w:r w:rsidRPr="001F5306">
        <w:rPr>
          <w:rFonts w:ascii="Sakkal Majalla" w:hAnsi="Sakkal Majalla" w:cs="Simplified Arabic"/>
          <w:sz w:val="28"/>
          <w:szCs w:val="28"/>
          <w:rtl/>
          <w:lang w:bidi="ar-DZ"/>
        </w:rPr>
        <w:t>صالح بلعيد، دروس في اللسانيات التطبيقية.</w:t>
      </w:r>
    </w:p>
    <w:p w:rsidR="001F5306" w:rsidRPr="001F5306" w:rsidRDefault="001F5306" w:rsidP="00731E8D">
      <w:pPr>
        <w:pStyle w:val="Paragraphedeliste"/>
        <w:numPr>
          <w:ilvl w:val="0"/>
          <w:numId w:val="12"/>
        </w:numPr>
        <w:bidi/>
        <w:jc w:val="both"/>
        <w:rPr>
          <w:rFonts w:ascii="Sakkal Majalla" w:hAnsi="Sakkal Majalla" w:cs="Simplified Arabic"/>
          <w:sz w:val="28"/>
          <w:szCs w:val="28"/>
          <w:lang w:bidi="ar-DZ"/>
        </w:rPr>
      </w:pPr>
      <w:r w:rsidRPr="001F5306">
        <w:rPr>
          <w:rFonts w:ascii="Sakkal Majalla" w:hAnsi="Sakkal Majalla" w:cs="Simplified Arabic"/>
          <w:sz w:val="28"/>
          <w:szCs w:val="28"/>
          <w:rtl/>
          <w:lang w:bidi="ar-DZ"/>
        </w:rPr>
        <w:t>ميشال زكريا، الألسنية وتعليم اللغات.</w:t>
      </w:r>
    </w:p>
    <w:p w:rsidR="001F5306" w:rsidRPr="001F5306" w:rsidRDefault="001F5306" w:rsidP="00731E8D">
      <w:pPr>
        <w:pStyle w:val="Paragraphedeliste"/>
        <w:numPr>
          <w:ilvl w:val="0"/>
          <w:numId w:val="12"/>
        </w:numPr>
        <w:bidi/>
        <w:jc w:val="both"/>
        <w:rPr>
          <w:rFonts w:ascii="Sakkal Majalla" w:hAnsi="Sakkal Majalla" w:cs="Simplified Arabic"/>
          <w:sz w:val="28"/>
          <w:szCs w:val="28"/>
          <w:lang w:bidi="ar-DZ"/>
        </w:rPr>
      </w:pPr>
      <w:r w:rsidRPr="001F5306">
        <w:rPr>
          <w:rFonts w:ascii="Sakkal Majalla" w:hAnsi="Sakkal Majalla" w:cs="Simplified Arabic"/>
          <w:sz w:val="28"/>
          <w:szCs w:val="28"/>
          <w:rtl/>
          <w:lang w:bidi="ar-DZ"/>
        </w:rPr>
        <w:t>صالح بلعيد، اللغة العربية العلمية.</w:t>
      </w:r>
    </w:p>
    <w:p w:rsidR="001F5306" w:rsidRPr="00133673" w:rsidRDefault="001F5306" w:rsidP="00731E8D">
      <w:pPr>
        <w:pStyle w:val="Corpsdetexte2"/>
        <w:numPr>
          <w:ilvl w:val="0"/>
          <w:numId w:val="12"/>
        </w:numPr>
        <w:bidi/>
        <w:rPr>
          <w:rFonts w:ascii="Sakkal Majalla" w:hAnsi="Sakkal Majalla"/>
          <w:b/>
          <w:bCs/>
          <w:rtl/>
        </w:rPr>
      </w:pPr>
      <w:r w:rsidRPr="00133673">
        <w:rPr>
          <w:rFonts w:ascii="Sakkal Majalla" w:hAnsi="Sakkal Majalla"/>
          <w:b/>
          <w:bCs/>
          <w:rtl/>
        </w:rPr>
        <w:t>اللسانيات واللغة العربية. د/عبد القادر الفاسي الفهري.</w:t>
      </w:r>
    </w:p>
    <w:p w:rsidR="001F5306" w:rsidRPr="001F5306" w:rsidRDefault="001F5306" w:rsidP="00C02FEA">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 xml:space="preserve">رابع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الأستاذ المسؤول عن الوحدة التعليمية</w:t>
      </w:r>
      <w:r w:rsidR="00660D71">
        <w:rPr>
          <w:rFonts w:ascii="Sakkal Majalla" w:hAnsi="Sakkal Majalla" w:cs="Simplified Arabic" w:hint="cs"/>
          <w:sz w:val="28"/>
          <w:szCs w:val="28"/>
          <w:rtl/>
          <w:lang w:bidi="ar-DZ"/>
        </w:rPr>
        <w:t xml:space="preserve"> </w:t>
      </w:r>
      <w:r w:rsidRPr="001F5306">
        <w:rPr>
          <w:rFonts w:ascii="Sakkal Majalla" w:hAnsi="Sakkal Majalla" w:cs="Simplified Arabic" w:hint="cs"/>
          <w:sz w:val="28"/>
          <w:szCs w:val="28"/>
          <w:rtl/>
          <w:lang w:bidi="ar-DZ"/>
        </w:rPr>
        <w:t>المنهجية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FE2D52" w:rsidRDefault="001F5306" w:rsidP="00893C19">
      <w:pPr>
        <w:shd w:val="clear" w:color="auto" w:fill="F2DBDB" w:themeFill="accent2" w:themeFillTint="33"/>
        <w:bidi/>
        <w:jc w:val="both"/>
        <w:rPr>
          <w:rFonts w:ascii="Sakkal Majalla" w:hAnsi="Sakkal Majalla" w:cs="Simplified Arabic"/>
          <w:b/>
          <w:bCs/>
          <w:sz w:val="28"/>
          <w:szCs w:val="28"/>
          <w:rtl/>
          <w:lang w:bidi="ar-DZ"/>
        </w:rPr>
      </w:pPr>
      <w:r w:rsidRPr="00FE2D52">
        <w:rPr>
          <w:rFonts w:ascii="Sakkal Majalla" w:hAnsi="Sakkal Majalla" w:cs="Simplified Arabic"/>
          <w:b/>
          <w:bCs/>
          <w:sz w:val="28"/>
          <w:szCs w:val="28"/>
          <w:rtl/>
          <w:lang w:bidi="ar-DZ"/>
        </w:rPr>
        <w:t>المادة:</w:t>
      </w:r>
      <w:r w:rsidRPr="00FE2D52">
        <w:rPr>
          <w:rFonts w:ascii="Sakkal Majalla" w:hAnsi="Sakkal Majalla" w:cs="Simplified Arabic" w:hint="cs"/>
          <w:b/>
          <w:bCs/>
          <w:sz w:val="28"/>
          <w:szCs w:val="28"/>
          <w:rtl/>
          <w:lang w:bidi="ar-DZ"/>
        </w:rPr>
        <w:t xml:space="preserve">  </w:t>
      </w:r>
      <w:r w:rsidR="00893C19">
        <w:rPr>
          <w:rFonts w:ascii="Sakkal Majalla" w:hAnsi="Sakkal Majalla" w:cs="Simplified Arabic" w:hint="cs"/>
          <w:b/>
          <w:bCs/>
          <w:sz w:val="28"/>
          <w:szCs w:val="28"/>
          <w:rtl/>
          <w:lang w:bidi="ar-DZ"/>
        </w:rPr>
        <w:t>مقاربات نقدية معاصرة</w:t>
      </w:r>
    </w:p>
    <w:p w:rsidR="00567F42" w:rsidRPr="00A334ED" w:rsidRDefault="00567F42" w:rsidP="00567F4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567F42" w:rsidRPr="00A334ED" w:rsidRDefault="00567F42" w:rsidP="00567F42">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w:t>
      </w:r>
      <w:r w:rsidRPr="00A334ED">
        <w:rPr>
          <w:rFonts w:ascii="Sakkal Majalla" w:hAnsi="Sakkal Majalla" w:cs="Simplified Arabic"/>
          <w:b/>
          <w:sz w:val="28"/>
          <w:szCs w:val="28"/>
          <w:lang w:bidi="ar-DZ"/>
        </w:rPr>
        <w:t xml:space="preserve"> </w:t>
      </w:r>
    </w:p>
    <w:p w:rsidR="00567F42" w:rsidRPr="00133673" w:rsidRDefault="00567F42" w:rsidP="00133673">
      <w:pPr>
        <w:bidi/>
        <w:jc w:val="both"/>
        <w:rPr>
          <w:rFonts w:ascii="Sakkal Majalla" w:hAnsi="Sakkal Majalla" w:cs="Simplified Arabic"/>
          <w:b/>
          <w:sz w:val="28"/>
          <w:szCs w:val="28"/>
          <w:lang w:bidi="ar-DZ"/>
        </w:rPr>
      </w:pPr>
      <w:r w:rsidRPr="00A334ED">
        <w:rPr>
          <w:rFonts w:ascii="Sakkal Majalla" w:hAnsi="Sakkal Majalla" w:cs="Simplified Arabic"/>
          <w:b/>
          <w:sz w:val="28"/>
          <w:szCs w:val="28"/>
          <w:rtl/>
          <w:lang w:bidi="ar-DZ"/>
        </w:rPr>
        <w:t>محتوى المادة:</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5237"/>
      </w:tblGrid>
      <w:tr w:rsidR="00133673" w:rsidRPr="000E496A" w:rsidTr="00467687">
        <w:tc>
          <w:tcPr>
            <w:tcW w:w="10477" w:type="dxa"/>
            <w:gridSpan w:val="2"/>
          </w:tcPr>
          <w:p w:rsidR="00133673" w:rsidRPr="000E496A" w:rsidRDefault="00133673" w:rsidP="00133673">
            <w:pPr>
              <w:bidi/>
              <w:jc w:val="both"/>
              <w:rPr>
                <w:rFonts w:cs="Simplified Arabic"/>
                <w:bCs/>
                <w:sz w:val="28"/>
                <w:szCs w:val="28"/>
                <w:rtl/>
                <w:lang w:bidi="ar-DZ"/>
              </w:rPr>
            </w:pPr>
            <w:r>
              <w:rPr>
                <w:rFonts w:cs="Simplified Arabic" w:hint="cs"/>
                <w:bCs/>
                <w:sz w:val="28"/>
                <w:szCs w:val="28"/>
                <w:rtl/>
                <w:lang w:bidi="ar-DZ"/>
              </w:rPr>
              <w:t>المادة: مقاربات نقدية معاصرة/ محاضرة وتطبيق/ السداسي الرابع / المعامل 02 / الرصيد 03</w:t>
            </w:r>
          </w:p>
        </w:tc>
      </w:tr>
      <w:tr w:rsidR="00133673" w:rsidRPr="000E496A" w:rsidTr="00133673">
        <w:tc>
          <w:tcPr>
            <w:tcW w:w="5240" w:type="dxa"/>
          </w:tcPr>
          <w:p w:rsidR="00133673" w:rsidRPr="000E496A" w:rsidRDefault="00133673" w:rsidP="00467687">
            <w:pPr>
              <w:bidi/>
              <w:jc w:val="center"/>
              <w:rPr>
                <w:rFonts w:cs="Simplified Arabic"/>
                <w:bCs/>
                <w:sz w:val="28"/>
                <w:szCs w:val="28"/>
                <w:rtl/>
                <w:lang w:bidi="ar-DZ"/>
              </w:rPr>
            </w:pPr>
            <w:r w:rsidRPr="000E496A">
              <w:rPr>
                <w:rFonts w:cs="Simplified Arabic" w:hint="cs"/>
                <w:bCs/>
                <w:sz w:val="28"/>
                <w:szCs w:val="28"/>
                <w:rtl/>
                <w:lang w:bidi="ar-DZ"/>
              </w:rPr>
              <w:t>مفردات الجانب النظري</w:t>
            </w:r>
          </w:p>
        </w:tc>
        <w:tc>
          <w:tcPr>
            <w:tcW w:w="5237" w:type="dxa"/>
          </w:tcPr>
          <w:p w:rsidR="00133673" w:rsidRPr="000E496A" w:rsidRDefault="00133673" w:rsidP="00467687">
            <w:pPr>
              <w:bidi/>
              <w:jc w:val="center"/>
              <w:rPr>
                <w:rFonts w:cs="Simplified Arabic"/>
                <w:bCs/>
                <w:sz w:val="28"/>
                <w:szCs w:val="28"/>
                <w:rtl/>
                <w:lang w:bidi="ar-DZ"/>
              </w:rPr>
            </w:pPr>
            <w:r w:rsidRPr="000E496A">
              <w:rPr>
                <w:rFonts w:cs="Simplified Arabic" w:hint="cs"/>
                <w:bCs/>
                <w:sz w:val="28"/>
                <w:szCs w:val="28"/>
                <w:rtl/>
                <w:lang w:bidi="ar-DZ"/>
              </w:rPr>
              <w:t>مفردات الجانب التطبيقي</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أصول النقد المعاصر</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تعريف عام بأعلام النقد المعاصر</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الشكلاني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جاكبسون، شلوفسكي...</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البنيوي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تودوروف، جان كوهين، جاكبسون...</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التكويني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لوكاش، جولدمان...</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النفسي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لاكان، مورو، دين ويل ...</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الأنثروبولجي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كلود ليفي شتراوس...</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الأسلوبي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ميشال  ريفاتير...</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السيميائي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دوسوسير، بيرس، غريماس...</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التفكيكي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جاك دريدا...</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جماليات التلقي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إيزر، ياوس، أمبيرتو إيكو...</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الموضوعاتي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جورج بولي، جان بيار ريتشار...</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السوسيولوجي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باختين، بيار زيما...</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التداولي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بيرس، أوستن، فنغشتاين...</w:t>
            </w:r>
          </w:p>
        </w:tc>
      </w:tr>
      <w:tr w:rsidR="00567F42" w:rsidRPr="000E496A" w:rsidTr="00133673">
        <w:tc>
          <w:tcPr>
            <w:tcW w:w="5240"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النقد الثقافي</w:t>
            </w:r>
          </w:p>
        </w:tc>
        <w:tc>
          <w:tcPr>
            <w:tcW w:w="5237" w:type="dxa"/>
          </w:tcPr>
          <w:p w:rsidR="00567F42" w:rsidRPr="000E496A" w:rsidRDefault="00567F42" w:rsidP="002178CC">
            <w:pPr>
              <w:bidi/>
              <w:rPr>
                <w:rFonts w:cs="Simplified Arabic"/>
                <w:b/>
                <w:sz w:val="28"/>
                <w:szCs w:val="28"/>
                <w:rtl/>
                <w:lang w:bidi="ar-DZ"/>
              </w:rPr>
            </w:pPr>
            <w:r w:rsidRPr="000E496A">
              <w:rPr>
                <w:rFonts w:cs="Simplified Arabic" w:hint="cs"/>
                <w:b/>
                <w:sz w:val="28"/>
                <w:szCs w:val="28"/>
                <w:rtl/>
                <w:lang w:bidi="ar-DZ"/>
              </w:rPr>
              <w:t>فانسن ليتش</w:t>
            </w:r>
          </w:p>
        </w:tc>
      </w:tr>
    </w:tbl>
    <w:p w:rsidR="00567F42" w:rsidRPr="00E10B86" w:rsidRDefault="00567F42" w:rsidP="00567F42">
      <w:pPr>
        <w:bidi/>
        <w:ind w:left="-1"/>
        <w:jc w:val="both"/>
        <w:rPr>
          <w:rFonts w:ascii="Sakkal Majalla" w:hAnsi="Sakkal Majalla" w:cs="Simplified Arabic"/>
          <w:bCs/>
          <w:sz w:val="32"/>
          <w:szCs w:val="32"/>
          <w:u w:val="single"/>
          <w:rtl/>
          <w:lang w:bidi="ar-DZ"/>
        </w:rPr>
      </w:pPr>
      <w:r w:rsidRPr="00E10B86">
        <w:rPr>
          <w:rFonts w:ascii="Sakkal Majalla" w:hAnsi="Sakkal Majalla" w:cs="Simplified Arabic"/>
          <w:bCs/>
          <w:sz w:val="32"/>
          <w:szCs w:val="32"/>
          <w:u w:val="single"/>
          <w:rtl/>
          <w:lang w:bidi="ar-DZ"/>
        </w:rPr>
        <w:t>طريقة التقييم:</w:t>
      </w:r>
    </w:p>
    <w:p w:rsidR="00567F42" w:rsidRPr="00E10B86" w:rsidRDefault="00567F42" w:rsidP="00567F42">
      <w:pPr>
        <w:bidi/>
        <w:ind w:left="-1"/>
        <w:jc w:val="both"/>
        <w:rPr>
          <w:rFonts w:ascii="Sakkal Majalla" w:hAnsi="Sakkal Majalla" w:cs="Simplified Arabic"/>
          <w:bCs/>
          <w:sz w:val="26"/>
          <w:szCs w:val="26"/>
          <w:rtl/>
          <w:lang w:bidi="ar-DZ"/>
        </w:rPr>
      </w:pPr>
      <w:r w:rsidRPr="00E10B86">
        <w:rPr>
          <w:rFonts w:ascii="Sakkal Majalla" w:hAnsi="Sakkal Majalla" w:cs="Simplified Arabic"/>
          <w:bCs/>
          <w:sz w:val="26"/>
          <w:szCs w:val="26"/>
          <w:rtl/>
          <w:lang w:bidi="ar-DZ"/>
        </w:rPr>
        <w:t xml:space="preserve">يجري تقييم المحاضرات عن طريق امتحان في نهاية السداسي، بينما يكون تقييم الأعمال الموجهة متواصلا طوال السداسي </w:t>
      </w:r>
    </w:p>
    <w:p w:rsidR="00567F42" w:rsidRPr="00E10B86" w:rsidRDefault="00567F42" w:rsidP="00567F42">
      <w:pPr>
        <w:bidi/>
        <w:ind w:left="-1"/>
        <w:jc w:val="both"/>
        <w:rPr>
          <w:rFonts w:ascii="Sakkal Majalla" w:hAnsi="Sakkal Majalla" w:cs="Simplified Arabic"/>
          <w:bCs/>
          <w:sz w:val="26"/>
          <w:szCs w:val="26"/>
          <w:rtl/>
          <w:lang w:bidi="ar-DZ"/>
        </w:rPr>
      </w:pPr>
      <w:r w:rsidRPr="00E10B86">
        <w:rPr>
          <w:rFonts w:ascii="Sakkal Majalla" w:hAnsi="Sakkal Majalla" w:cs="Simplified Arabic"/>
          <w:bCs/>
          <w:sz w:val="26"/>
          <w:szCs w:val="26"/>
          <w:rtl/>
          <w:lang w:bidi="ar-DZ"/>
        </w:rPr>
        <w:t xml:space="preserve">المراجع: ( </w:t>
      </w:r>
      <w:r w:rsidRPr="00E10B86">
        <w:rPr>
          <w:rFonts w:ascii="Sakkal Majalla" w:hAnsi="Sakkal Majalla" w:cs="Simplified Arabic"/>
          <w:bCs/>
          <w:i/>
          <w:iCs/>
          <w:sz w:val="26"/>
          <w:szCs w:val="26"/>
          <w:rtl/>
          <w:lang w:bidi="ar-DZ"/>
        </w:rPr>
        <w:t>كتب،ومطبوعات ، مواقع انترنت،</w:t>
      </w:r>
      <w:r w:rsidRPr="00E10B86">
        <w:rPr>
          <w:rFonts w:ascii="Sakkal Majalla" w:hAnsi="Sakkal Majalla" w:cs="Simplified Arabic"/>
          <w:bCs/>
          <w:sz w:val="26"/>
          <w:szCs w:val="26"/>
          <w:rtl/>
          <w:lang w:bidi="ar-DZ"/>
        </w:rPr>
        <w:t xml:space="preserve"> إلخ)</w:t>
      </w:r>
      <w:r w:rsidRPr="00E10B86">
        <w:rPr>
          <w:rFonts w:ascii="Sakkal Majalla" w:hAnsi="Sakkal Majalla" w:cs="Simplified Arabic" w:hint="cs"/>
          <w:bCs/>
          <w:sz w:val="26"/>
          <w:szCs w:val="26"/>
          <w:rtl/>
          <w:lang w:bidi="ar-DZ"/>
        </w:rPr>
        <w:t xml:space="preserve">. </w:t>
      </w:r>
    </w:p>
    <w:p w:rsidR="00567F42" w:rsidRPr="00E10B86" w:rsidRDefault="00567F42" w:rsidP="00567F42">
      <w:pPr>
        <w:pStyle w:val="Paragraphedeliste"/>
        <w:numPr>
          <w:ilvl w:val="0"/>
          <w:numId w:val="28"/>
        </w:numPr>
        <w:bidi/>
        <w:rPr>
          <w:rFonts w:ascii="Sakkal Majalla" w:hAnsi="Sakkal Majalla" w:cs="Simplified Arabic"/>
          <w:bCs/>
          <w:sz w:val="26"/>
          <w:szCs w:val="26"/>
        </w:rPr>
      </w:pPr>
      <w:r w:rsidRPr="00E10B86">
        <w:rPr>
          <w:rFonts w:ascii="Sakkal Majalla" w:hAnsi="Sakkal Majalla" w:cs="Simplified Arabic" w:hint="cs"/>
          <w:bCs/>
          <w:sz w:val="26"/>
          <w:szCs w:val="26"/>
          <w:rtl/>
        </w:rPr>
        <w:t>النقد والنقاد المعاصرون لمحمود تيمور</w:t>
      </w:r>
    </w:p>
    <w:p w:rsidR="00567F42" w:rsidRPr="00E10B86" w:rsidRDefault="00567F42" w:rsidP="00567F42">
      <w:pPr>
        <w:pStyle w:val="Paragraphedeliste"/>
        <w:numPr>
          <w:ilvl w:val="0"/>
          <w:numId w:val="28"/>
        </w:numPr>
        <w:bidi/>
        <w:rPr>
          <w:rFonts w:ascii="Sakkal Majalla" w:hAnsi="Sakkal Majalla" w:cs="Simplified Arabic"/>
          <w:bCs/>
          <w:sz w:val="26"/>
          <w:szCs w:val="26"/>
        </w:rPr>
      </w:pPr>
      <w:r w:rsidRPr="00E10B86">
        <w:rPr>
          <w:rFonts w:ascii="Sakkal Majalla" w:hAnsi="Sakkal Majalla" w:cs="Simplified Arabic" w:hint="cs"/>
          <w:bCs/>
          <w:sz w:val="26"/>
          <w:szCs w:val="26"/>
          <w:rtl/>
        </w:rPr>
        <w:t>نشأة النقد العربي الحديث لعز الدين الأمين</w:t>
      </w:r>
    </w:p>
    <w:p w:rsidR="00567F42" w:rsidRPr="00E10B86" w:rsidRDefault="00567F42" w:rsidP="00567F42">
      <w:pPr>
        <w:pStyle w:val="Paragraphedeliste"/>
        <w:numPr>
          <w:ilvl w:val="0"/>
          <w:numId w:val="28"/>
        </w:numPr>
        <w:bidi/>
        <w:rPr>
          <w:rFonts w:ascii="Sakkal Majalla" w:hAnsi="Sakkal Majalla" w:cs="Simplified Arabic"/>
          <w:bCs/>
          <w:sz w:val="26"/>
          <w:szCs w:val="26"/>
        </w:rPr>
      </w:pPr>
      <w:r w:rsidRPr="00E10B86">
        <w:rPr>
          <w:rFonts w:ascii="Sakkal Majalla" w:hAnsi="Sakkal Majalla" w:cs="Simplified Arabic" w:hint="cs"/>
          <w:bCs/>
          <w:sz w:val="26"/>
          <w:szCs w:val="26"/>
          <w:rtl/>
          <w:lang w:val="en-US"/>
        </w:rPr>
        <w:t>.</w:t>
      </w:r>
      <w:r w:rsidRPr="00E10B86">
        <w:rPr>
          <w:rFonts w:ascii="Sakkal Majalla" w:hAnsi="Sakkal Majalla" w:cs="Simplified Arabic"/>
          <w:bCs/>
          <w:sz w:val="26"/>
          <w:szCs w:val="26"/>
          <w:rtl/>
        </w:rPr>
        <w:t>النقد الأدب</w:t>
      </w:r>
      <w:r w:rsidRPr="00E10B86">
        <w:rPr>
          <w:rFonts w:ascii="Sakkal Majalla" w:hAnsi="Sakkal Majalla" w:cs="Simplified Arabic" w:hint="cs"/>
          <w:bCs/>
          <w:sz w:val="26"/>
          <w:szCs w:val="26"/>
          <w:rtl/>
        </w:rPr>
        <w:t>ي</w:t>
      </w:r>
      <w:r w:rsidRPr="00E10B86">
        <w:rPr>
          <w:rFonts w:ascii="Sakkal Majalla" w:hAnsi="Sakkal Majalla" w:cs="Simplified Arabic"/>
          <w:bCs/>
          <w:sz w:val="26"/>
          <w:szCs w:val="26"/>
          <w:rtl/>
        </w:rPr>
        <w:t xml:space="preserve"> أصوله ومناهجه ـ </w:t>
      </w:r>
      <w:r w:rsidRPr="00E10B86">
        <w:rPr>
          <w:rFonts w:ascii="Sakkal Majalla" w:hAnsi="Sakkal Majalla" w:cs="Simplified Arabic" w:hint="cs"/>
          <w:bCs/>
          <w:sz w:val="26"/>
          <w:szCs w:val="26"/>
          <w:rtl/>
        </w:rPr>
        <w:t>ل</w:t>
      </w:r>
      <w:r w:rsidRPr="00E10B86">
        <w:rPr>
          <w:rFonts w:ascii="Sakkal Majalla" w:hAnsi="Sakkal Majalla" w:cs="Simplified Arabic"/>
          <w:bCs/>
          <w:sz w:val="26"/>
          <w:szCs w:val="26"/>
          <w:rtl/>
        </w:rPr>
        <w:t>سيد قطب</w:t>
      </w:r>
    </w:p>
    <w:p w:rsidR="00567F42" w:rsidRPr="00E10B86" w:rsidRDefault="00567F42" w:rsidP="00567F42">
      <w:pPr>
        <w:pStyle w:val="Paragraphedeliste"/>
        <w:numPr>
          <w:ilvl w:val="0"/>
          <w:numId w:val="28"/>
        </w:numPr>
        <w:bidi/>
        <w:rPr>
          <w:rFonts w:ascii="Sakkal Majalla" w:hAnsi="Sakkal Majalla" w:cs="Simplified Arabic"/>
          <w:bCs/>
          <w:sz w:val="26"/>
          <w:szCs w:val="26"/>
        </w:rPr>
      </w:pPr>
      <w:r w:rsidRPr="00E10B86">
        <w:rPr>
          <w:rFonts w:ascii="Sakkal Majalla" w:eastAsia="Times New Roman" w:hAnsi="Sakkal Majalla" w:cs="Simplified Arabic"/>
          <w:bCs/>
          <w:color w:val="000000"/>
          <w:sz w:val="26"/>
          <w:szCs w:val="26"/>
          <w:rtl/>
          <w:lang w:val="en-US" w:eastAsia="fr-FR"/>
        </w:rPr>
        <w:t>عبد الله الغذامي، النقد الثقافي</w:t>
      </w:r>
    </w:p>
    <w:p w:rsidR="00893C19" w:rsidRPr="00E10B86" w:rsidRDefault="00567F42" w:rsidP="00567F42">
      <w:pPr>
        <w:pStyle w:val="Paragraphedeliste"/>
        <w:numPr>
          <w:ilvl w:val="0"/>
          <w:numId w:val="28"/>
        </w:numPr>
        <w:bidi/>
        <w:rPr>
          <w:rFonts w:ascii="Sakkal Majalla" w:hAnsi="Sakkal Majalla" w:cs="Simplified Arabic"/>
          <w:bCs/>
          <w:sz w:val="26"/>
          <w:szCs w:val="26"/>
          <w:rtl/>
        </w:rPr>
      </w:pPr>
      <w:r w:rsidRPr="00E10B86">
        <w:rPr>
          <w:rFonts w:ascii="Sakkal Majalla" w:eastAsia="Times New Roman" w:hAnsi="Sakkal Majalla" w:cs="Simplified Arabic"/>
          <w:bCs/>
          <w:color w:val="000000"/>
          <w:sz w:val="26"/>
          <w:szCs w:val="26"/>
          <w:rtl/>
          <w:lang w:val="en-US" w:eastAsia="fr-FR"/>
        </w:rPr>
        <w:t>يوسف وغليسي، مناهج النقد المعاصر.</w:t>
      </w:r>
    </w:p>
    <w:p w:rsidR="001F5306" w:rsidRPr="00E10B86" w:rsidRDefault="001F5306" w:rsidP="001F5306">
      <w:pPr>
        <w:bidi/>
        <w:jc w:val="both"/>
        <w:rPr>
          <w:rFonts w:ascii="Sakkal Majalla" w:hAnsi="Sakkal Majalla" w:cs="Simplified Arabic"/>
          <w:bCs/>
          <w:sz w:val="26"/>
          <w:szCs w:val="26"/>
          <w:rtl/>
          <w:lang w:bidi="ar-DZ"/>
        </w:rPr>
      </w:pPr>
      <w:r w:rsidRPr="00E10B86">
        <w:rPr>
          <w:rFonts w:ascii="Sakkal Majalla" w:hAnsi="Sakkal Majalla" w:cs="Simplified Arabic"/>
          <w:bCs/>
          <w:sz w:val="26"/>
          <w:szCs w:val="26"/>
          <w:rtl/>
          <w:lang w:bidi="ar-DZ"/>
        </w:rPr>
        <w:t>السداسي: ال</w:t>
      </w:r>
      <w:r w:rsidRPr="00E10B86">
        <w:rPr>
          <w:rFonts w:ascii="Sakkal Majalla" w:hAnsi="Sakkal Majalla" w:cs="Simplified Arabic" w:hint="cs"/>
          <w:bCs/>
          <w:sz w:val="26"/>
          <w:szCs w:val="26"/>
          <w:rtl/>
          <w:lang w:bidi="ar-DZ"/>
        </w:rPr>
        <w:t xml:space="preserve">رابع    </w:t>
      </w:r>
    </w:p>
    <w:p w:rsidR="001F5306" w:rsidRPr="00E10B86" w:rsidRDefault="001F5306" w:rsidP="001F5306">
      <w:pPr>
        <w:bidi/>
        <w:jc w:val="both"/>
        <w:rPr>
          <w:rFonts w:ascii="Sakkal Majalla" w:hAnsi="Sakkal Majalla" w:cs="Simplified Arabic"/>
          <w:bCs/>
          <w:sz w:val="26"/>
          <w:szCs w:val="26"/>
          <w:rtl/>
          <w:lang w:bidi="ar-DZ"/>
        </w:rPr>
      </w:pPr>
      <w:r w:rsidRPr="00E10B86">
        <w:rPr>
          <w:rFonts w:ascii="Sakkal Majalla" w:hAnsi="Sakkal Majalla" w:cs="Simplified Arabic"/>
          <w:bCs/>
          <w:sz w:val="26"/>
          <w:szCs w:val="26"/>
          <w:rtl/>
          <w:lang w:bidi="ar-DZ"/>
        </w:rPr>
        <w:lastRenderedPageBreak/>
        <w:t>عنوان ال</w:t>
      </w:r>
      <w:r w:rsidRPr="00E10B86">
        <w:rPr>
          <w:rFonts w:ascii="Sakkal Majalla" w:hAnsi="Sakkal Majalla" w:cs="Simplified Arabic" w:hint="cs"/>
          <w:bCs/>
          <w:sz w:val="26"/>
          <w:szCs w:val="26"/>
          <w:rtl/>
          <w:lang w:bidi="ar-DZ"/>
        </w:rPr>
        <w:t>ليسانس</w:t>
      </w:r>
      <w:r w:rsidRPr="00E10B86">
        <w:rPr>
          <w:rFonts w:ascii="Sakkal Majalla" w:hAnsi="Sakkal Majalla" w:cs="Simplified Arabic"/>
          <w:bCs/>
          <w:sz w:val="26"/>
          <w:szCs w:val="26"/>
          <w:rtl/>
          <w:lang w:bidi="ar-DZ"/>
        </w:rPr>
        <w:t xml:space="preserve">: </w:t>
      </w:r>
      <w:r w:rsidRPr="00E10B86">
        <w:rPr>
          <w:rFonts w:eastAsia="Times New Roman" w:cs="Simplified Arabic"/>
          <w:bCs/>
          <w:sz w:val="26"/>
          <w:szCs w:val="26"/>
          <w:rtl/>
          <w:lang w:eastAsia="fr-FR"/>
        </w:rPr>
        <w:t xml:space="preserve">النقد والدراسات </w:t>
      </w:r>
      <w:r w:rsidRPr="00E10B86">
        <w:rPr>
          <w:rFonts w:eastAsia="Times New Roman" w:cs="Simplified Arabic" w:hint="cs"/>
          <w:bCs/>
          <w:sz w:val="26"/>
          <w:szCs w:val="26"/>
          <w:rtl/>
          <w:lang w:eastAsia="fr-FR"/>
        </w:rPr>
        <w:t>الأدبية</w:t>
      </w:r>
    </w:p>
    <w:p w:rsidR="001F5306" w:rsidRDefault="001F5306" w:rsidP="001F5306">
      <w:pPr>
        <w:bidi/>
        <w:jc w:val="both"/>
        <w:rPr>
          <w:rFonts w:ascii="Sakkal Majalla" w:hAnsi="Sakkal Majalla" w:cs="Simplified Arabic"/>
          <w:bCs/>
          <w:sz w:val="26"/>
          <w:szCs w:val="26"/>
          <w:rtl/>
          <w:lang w:bidi="ar-DZ"/>
        </w:rPr>
      </w:pPr>
      <w:r w:rsidRPr="00E10B86">
        <w:rPr>
          <w:rFonts w:ascii="Sakkal Majalla" w:hAnsi="Sakkal Majalla" w:cs="Simplified Arabic"/>
          <w:bCs/>
          <w:sz w:val="26"/>
          <w:szCs w:val="26"/>
          <w:rtl/>
          <w:lang w:bidi="ar-DZ"/>
        </w:rPr>
        <w:t>الأستاذ المسؤول عن الوحدة التعليمية</w:t>
      </w:r>
      <w:r w:rsidR="00660D71" w:rsidRPr="00E10B86">
        <w:rPr>
          <w:rFonts w:ascii="Sakkal Majalla" w:hAnsi="Sakkal Majalla" w:cs="Simplified Arabic" w:hint="cs"/>
          <w:bCs/>
          <w:sz w:val="26"/>
          <w:szCs w:val="26"/>
          <w:rtl/>
          <w:lang w:bidi="ar-DZ"/>
        </w:rPr>
        <w:t xml:space="preserve"> </w:t>
      </w:r>
      <w:r w:rsidRPr="00E10B86">
        <w:rPr>
          <w:rFonts w:ascii="Sakkal Majalla" w:hAnsi="Sakkal Majalla" w:cs="Simplified Arabic" w:hint="cs"/>
          <w:bCs/>
          <w:sz w:val="26"/>
          <w:szCs w:val="26"/>
          <w:rtl/>
          <w:lang w:bidi="ar-DZ"/>
        </w:rPr>
        <w:t>المنهجية</w:t>
      </w:r>
      <w:r w:rsidRPr="00E10B86">
        <w:rPr>
          <w:rFonts w:ascii="Sakkal Majalla" w:hAnsi="Sakkal Majalla" w:cs="Simplified Arabic"/>
          <w:bCs/>
          <w:sz w:val="26"/>
          <w:szCs w:val="26"/>
          <w:rtl/>
          <w:lang w:bidi="ar-DZ"/>
        </w:rPr>
        <w:t xml:space="preserve">: </w:t>
      </w: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Default="00BF415D" w:rsidP="00BF415D">
      <w:pPr>
        <w:bidi/>
        <w:jc w:val="both"/>
        <w:rPr>
          <w:rFonts w:ascii="Sakkal Majalla" w:hAnsi="Sakkal Majalla" w:cs="Simplified Arabic"/>
          <w:bCs/>
          <w:sz w:val="26"/>
          <w:szCs w:val="26"/>
          <w:rtl/>
          <w:lang w:bidi="ar-DZ"/>
        </w:rPr>
      </w:pPr>
    </w:p>
    <w:p w:rsidR="00BF415D" w:rsidRPr="00E10B86" w:rsidRDefault="00BF415D" w:rsidP="00BF415D">
      <w:pPr>
        <w:bidi/>
        <w:jc w:val="both"/>
        <w:rPr>
          <w:rFonts w:ascii="Sakkal Majalla" w:hAnsi="Sakkal Majalla" w:cs="Simplified Arabic"/>
          <w:bCs/>
          <w:sz w:val="26"/>
          <w:szCs w:val="26"/>
          <w:rtl/>
          <w:lang w:bidi="ar-DZ"/>
        </w:rPr>
      </w:pPr>
    </w:p>
    <w:p w:rsidR="001F5306" w:rsidRPr="001F5306" w:rsidRDefault="001F5306" w:rsidP="001F5306">
      <w:pPr>
        <w:bidi/>
        <w:jc w:val="both"/>
        <w:rPr>
          <w:rFonts w:ascii="Sakkal Majalla" w:hAnsi="Sakkal Majalla" w:cs="Simplified Arabic"/>
          <w:sz w:val="28"/>
          <w:szCs w:val="28"/>
          <w:rtl/>
          <w:lang w:bidi="ar-DZ"/>
        </w:rPr>
      </w:pPr>
      <w:r w:rsidRPr="00E10B86">
        <w:rPr>
          <w:rFonts w:ascii="Sakkal Majalla" w:hAnsi="Sakkal Majalla" w:cs="Simplified Arabic"/>
          <w:bCs/>
          <w:sz w:val="26"/>
          <w:szCs w:val="26"/>
          <w:rtl/>
          <w:lang w:bidi="ar-DZ"/>
        </w:rPr>
        <w:t>الأستاذ المسؤول على المادة:</w:t>
      </w:r>
      <w:r w:rsidRPr="001F5306">
        <w:rPr>
          <w:rFonts w:ascii="Sakkal Majalla" w:hAnsi="Sakkal Majalla" w:cs="Simplified Arabic"/>
          <w:sz w:val="28"/>
          <w:szCs w:val="28"/>
          <w:rtl/>
          <w:lang w:bidi="ar-DZ"/>
        </w:rPr>
        <w:t xml:space="preserve"> </w:t>
      </w:r>
    </w:p>
    <w:p w:rsidR="001F5306" w:rsidRPr="00FE2D52" w:rsidRDefault="001F5306" w:rsidP="00FE2D52">
      <w:pPr>
        <w:shd w:val="clear" w:color="auto" w:fill="F2DBDB" w:themeFill="accent2" w:themeFillTint="33"/>
        <w:bidi/>
        <w:jc w:val="both"/>
        <w:rPr>
          <w:rFonts w:ascii="Sakkal Majalla" w:hAnsi="Sakkal Majalla" w:cs="Simplified Arabic"/>
          <w:b/>
          <w:bCs/>
          <w:sz w:val="28"/>
          <w:szCs w:val="28"/>
          <w:rtl/>
          <w:lang w:bidi="ar-DZ"/>
        </w:rPr>
      </w:pPr>
      <w:r w:rsidRPr="00FE2D52">
        <w:rPr>
          <w:rFonts w:ascii="Sakkal Majalla" w:hAnsi="Sakkal Majalla" w:cs="Simplified Arabic"/>
          <w:b/>
          <w:bCs/>
          <w:sz w:val="28"/>
          <w:szCs w:val="28"/>
          <w:rtl/>
          <w:lang w:bidi="ar-DZ"/>
        </w:rPr>
        <w:t>المادة:</w:t>
      </w:r>
      <w:r w:rsidRPr="00FE2D52">
        <w:rPr>
          <w:rFonts w:ascii="Sakkal Majalla" w:hAnsi="Sakkal Majalla" w:cs="Simplified Arabic" w:hint="cs"/>
          <w:b/>
          <w:bCs/>
          <w:sz w:val="28"/>
          <w:szCs w:val="28"/>
          <w:rtl/>
          <w:lang w:bidi="ar-DZ"/>
        </w:rPr>
        <w:t xml:space="preserve">  المدارس اللّسانيّة</w:t>
      </w:r>
    </w:p>
    <w:p w:rsidR="001F5306" w:rsidRPr="00E10B86" w:rsidRDefault="001F5306" w:rsidP="001F5306">
      <w:pPr>
        <w:bidi/>
        <w:jc w:val="both"/>
        <w:rPr>
          <w:rFonts w:ascii="Sakkal Majalla" w:hAnsi="Sakkal Majalla" w:cs="Simplified Arabic"/>
          <w:b/>
          <w:bCs/>
          <w:sz w:val="26"/>
          <w:szCs w:val="26"/>
          <w:rtl/>
          <w:lang w:bidi="ar-DZ"/>
        </w:rPr>
      </w:pPr>
      <w:r w:rsidRPr="00E10B86">
        <w:rPr>
          <w:rFonts w:ascii="Sakkal Majalla" w:hAnsi="Sakkal Majalla" w:cs="Simplified Arabic"/>
          <w:b/>
          <w:bCs/>
          <w:sz w:val="26"/>
          <w:szCs w:val="26"/>
          <w:rtl/>
          <w:lang w:bidi="ar-DZ"/>
        </w:rPr>
        <w:t>أهداف التعليم:</w:t>
      </w:r>
    </w:p>
    <w:p w:rsidR="001F5306" w:rsidRDefault="001F5306" w:rsidP="001F5306">
      <w:pPr>
        <w:bidi/>
        <w:jc w:val="both"/>
        <w:rPr>
          <w:rFonts w:ascii="Sakkal Majalla" w:hAnsi="Sakkal Majalla" w:cs="Simplified Arabic"/>
          <w:b/>
          <w:bCs/>
          <w:sz w:val="26"/>
          <w:szCs w:val="26"/>
          <w:rtl/>
          <w:lang w:bidi="ar-DZ"/>
        </w:rPr>
      </w:pPr>
      <w:r w:rsidRPr="00E10B86">
        <w:rPr>
          <w:rFonts w:ascii="Sakkal Majalla" w:hAnsi="Sakkal Majalla" w:cs="Simplified Arabic"/>
          <w:b/>
          <w:bCs/>
          <w:sz w:val="26"/>
          <w:szCs w:val="26"/>
          <w:rtl/>
          <w:lang w:bidi="ar-DZ"/>
        </w:rPr>
        <w:t xml:space="preserve"> المعارف المسبقة المطلوبة:</w:t>
      </w:r>
    </w:p>
    <w:p w:rsidR="00BF415D" w:rsidRDefault="00BF415D" w:rsidP="00BF415D">
      <w:pPr>
        <w:bidi/>
        <w:jc w:val="both"/>
        <w:rPr>
          <w:rFonts w:ascii="Sakkal Majalla" w:hAnsi="Sakkal Majalla" w:cs="Simplified Arabic"/>
          <w:b/>
          <w:bCs/>
          <w:sz w:val="26"/>
          <w:szCs w:val="26"/>
          <w:rtl/>
          <w:lang w:bidi="ar-DZ"/>
        </w:rPr>
      </w:pPr>
    </w:p>
    <w:p w:rsidR="00BF415D" w:rsidRDefault="00BF415D" w:rsidP="00BF415D">
      <w:pPr>
        <w:bidi/>
        <w:jc w:val="both"/>
        <w:rPr>
          <w:rFonts w:ascii="Sakkal Majalla" w:hAnsi="Sakkal Majalla" w:cs="Simplified Arabic"/>
          <w:b/>
          <w:bCs/>
          <w:sz w:val="26"/>
          <w:szCs w:val="26"/>
          <w:rtl/>
          <w:lang w:bidi="ar-DZ"/>
        </w:rPr>
      </w:pPr>
    </w:p>
    <w:p w:rsidR="00BF415D" w:rsidRDefault="00BF415D" w:rsidP="00BF415D">
      <w:pPr>
        <w:bidi/>
        <w:jc w:val="both"/>
        <w:rPr>
          <w:rFonts w:ascii="Sakkal Majalla" w:hAnsi="Sakkal Majalla" w:cs="Simplified Arabic"/>
          <w:b/>
          <w:bCs/>
          <w:sz w:val="26"/>
          <w:szCs w:val="26"/>
          <w:rtl/>
          <w:lang w:bidi="ar-DZ"/>
        </w:rPr>
      </w:pPr>
    </w:p>
    <w:p w:rsidR="00BF415D" w:rsidRPr="00E10B86" w:rsidRDefault="00BF415D" w:rsidP="00BF415D">
      <w:pPr>
        <w:bidi/>
        <w:jc w:val="both"/>
        <w:rPr>
          <w:rFonts w:ascii="Sakkal Majalla" w:hAnsi="Sakkal Majalla" w:cs="Simplified Arabic"/>
          <w:b/>
          <w:bCs/>
          <w:sz w:val="26"/>
          <w:szCs w:val="26"/>
          <w:rtl/>
          <w:lang w:bidi="ar-DZ"/>
        </w:rPr>
      </w:pPr>
    </w:p>
    <w:p w:rsidR="001F5306" w:rsidRPr="00E10B86" w:rsidRDefault="001F5306" w:rsidP="001F5306">
      <w:pPr>
        <w:bidi/>
        <w:jc w:val="both"/>
        <w:rPr>
          <w:rFonts w:ascii="Sakkal Majalla" w:hAnsi="Sakkal Majalla" w:cs="Simplified Arabic"/>
          <w:b/>
          <w:bCs/>
          <w:sz w:val="26"/>
          <w:szCs w:val="26"/>
          <w:rtl/>
          <w:lang w:bidi="ar-DZ"/>
        </w:rPr>
      </w:pPr>
      <w:r w:rsidRPr="00E10B86">
        <w:rPr>
          <w:rFonts w:ascii="Sakkal Majalla" w:hAnsi="Sakkal Majalla" w:cs="Simplified Arabic"/>
          <w:b/>
          <w:bCs/>
          <w:sz w:val="26"/>
          <w:szCs w:val="26"/>
          <w:rtl/>
          <w:lang w:bidi="ar-DZ"/>
        </w:rPr>
        <w:t>محتوى المادة:</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1950"/>
        <w:gridCol w:w="284"/>
        <w:gridCol w:w="4286"/>
        <w:gridCol w:w="709"/>
      </w:tblGrid>
      <w:tr w:rsidR="001F5306" w:rsidRPr="00E10B86" w:rsidTr="00E10B86">
        <w:tc>
          <w:tcPr>
            <w:tcW w:w="1560"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الرصيد:03</w:t>
            </w:r>
          </w:p>
        </w:tc>
        <w:tc>
          <w:tcPr>
            <w:tcW w:w="1276"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المعامل:02</w:t>
            </w:r>
          </w:p>
        </w:tc>
        <w:tc>
          <w:tcPr>
            <w:tcW w:w="2234" w:type="dxa"/>
            <w:gridSpan w:val="2"/>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السداسي: الرابع</w:t>
            </w:r>
          </w:p>
        </w:tc>
        <w:tc>
          <w:tcPr>
            <w:tcW w:w="4286" w:type="dxa"/>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المادّة: المدارس اللّسانيّة</w:t>
            </w:r>
            <w:r w:rsidRPr="00E10B86">
              <w:rPr>
                <w:rFonts w:ascii="Traditional Arabic" w:hAnsi="Traditional Arabic" w:cs="Simplified Arabic"/>
                <w:b/>
                <w:bCs/>
                <w:sz w:val="26"/>
                <w:szCs w:val="26"/>
                <w:rtl/>
              </w:rPr>
              <w:t xml:space="preserve"> / محاضرة و تطبيق</w:t>
            </w:r>
          </w:p>
        </w:tc>
        <w:tc>
          <w:tcPr>
            <w:tcW w:w="709" w:type="dxa"/>
            <w:vMerge w:val="restart"/>
          </w:tcPr>
          <w:p w:rsidR="001F5306" w:rsidRPr="00E10B86" w:rsidRDefault="001F5306" w:rsidP="005F7C0E">
            <w:pPr>
              <w:bidi/>
              <w:jc w:val="both"/>
              <w:rPr>
                <w:rFonts w:ascii="Traditional Arabic" w:hAnsi="Traditional Arabic" w:cs="Simplified Arabic"/>
                <w:b/>
                <w:bCs/>
                <w:sz w:val="26"/>
                <w:szCs w:val="26"/>
              </w:rPr>
            </w:pP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مفردات التطبيق</w:t>
            </w:r>
          </w:p>
        </w:tc>
        <w:tc>
          <w:tcPr>
            <w:tcW w:w="4570" w:type="dxa"/>
            <w:gridSpan w:val="2"/>
          </w:tcPr>
          <w:p w:rsidR="001F5306" w:rsidRPr="00E10B86" w:rsidRDefault="001F5306" w:rsidP="005F7C0E">
            <w:pPr>
              <w:tabs>
                <w:tab w:val="left" w:pos="2170"/>
              </w:tabs>
              <w:bidi/>
              <w:ind w:left="1440"/>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rPr>
              <w:t>مفردات المحاضرة</w:t>
            </w:r>
          </w:p>
        </w:tc>
        <w:tc>
          <w:tcPr>
            <w:tcW w:w="709" w:type="dxa"/>
            <w:vMerge/>
          </w:tcPr>
          <w:p w:rsidR="001F5306" w:rsidRPr="00E10B86" w:rsidRDefault="001F5306" w:rsidP="005F7C0E">
            <w:pPr>
              <w:bidi/>
              <w:jc w:val="both"/>
              <w:rPr>
                <w:rFonts w:ascii="Traditional Arabic" w:hAnsi="Traditional Arabic" w:cs="Simplified Arabic"/>
                <w:b/>
                <w:bCs/>
                <w:sz w:val="26"/>
                <w:szCs w:val="26"/>
              </w:rPr>
            </w:pP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hint="cs"/>
                <w:b/>
                <w:bCs/>
                <w:sz w:val="26"/>
                <w:szCs w:val="26"/>
                <w:rtl/>
                <w:lang w:bidi="ar-DZ"/>
              </w:rPr>
              <w:t xml:space="preserve">مدخل المدرسة / الحلقة / النظرية </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01</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كتاب  محاضرات في اللسانيات العامة</w:t>
            </w: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hint="cs"/>
                <w:b/>
                <w:bCs/>
                <w:sz w:val="26"/>
                <w:szCs w:val="26"/>
                <w:rtl/>
                <w:lang w:bidi="ar-DZ"/>
              </w:rPr>
              <w:t xml:space="preserve">لسانيات </w:t>
            </w:r>
            <w:r w:rsidRPr="00E10B86">
              <w:rPr>
                <w:rFonts w:ascii="Traditional Arabic" w:hAnsi="Traditional Arabic" w:cs="Simplified Arabic"/>
                <w:b/>
                <w:bCs/>
                <w:sz w:val="26"/>
                <w:szCs w:val="26"/>
                <w:rtl/>
                <w:lang w:bidi="ar-DZ"/>
              </w:rPr>
              <w:t>دو سوسير</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02</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ياكوبسون</w:t>
            </w: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hint="cs"/>
                <w:b/>
                <w:bCs/>
                <w:sz w:val="26"/>
                <w:szCs w:val="26"/>
                <w:rtl/>
                <w:lang w:bidi="ar-DZ"/>
              </w:rPr>
              <w:t>حلقة موسكو</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03</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تروبوتسكوي</w:t>
            </w: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مدرسة براغ</w:t>
            </w:r>
            <w:r w:rsidRPr="00E10B86">
              <w:rPr>
                <w:rFonts w:ascii="Traditional Arabic" w:hAnsi="Traditional Arabic" w:cs="Simplified Arabic" w:hint="cs"/>
                <w:b/>
                <w:bCs/>
                <w:sz w:val="26"/>
                <w:szCs w:val="26"/>
                <w:rtl/>
                <w:lang w:bidi="ar-DZ"/>
              </w:rPr>
              <w:t xml:space="preserve"> 1 </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04</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بنفينيست</w:t>
            </w: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مدرسة براغ</w:t>
            </w:r>
            <w:r w:rsidRPr="00E10B86">
              <w:rPr>
                <w:rFonts w:ascii="Traditional Arabic" w:hAnsi="Traditional Arabic" w:cs="Simplified Arabic" w:hint="cs"/>
                <w:b/>
                <w:bCs/>
                <w:sz w:val="26"/>
                <w:szCs w:val="26"/>
                <w:rtl/>
                <w:lang w:bidi="ar-DZ"/>
              </w:rPr>
              <w:t xml:space="preserve"> 2</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05</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هيلمسليف</w:t>
            </w: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 xml:space="preserve">مدرسة </w:t>
            </w:r>
            <w:r w:rsidRPr="00E10B86">
              <w:rPr>
                <w:rFonts w:ascii="Traditional Arabic" w:hAnsi="Traditional Arabic" w:cs="Simplified Arabic" w:hint="cs"/>
                <w:b/>
                <w:bCs/>
                <w:sz w:val="26"/>
                <w:szCs w:val="26"/>
                <w:rtl/>
                <w:lang w:bidi="ar-DZ"/>
              </w:rPr>
              <w:t xml:space="preserve">كوبنهاغن </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06</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مارتيني</w:t>
            </w: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المدرسة الوظيفيّة</w:t>
            </w:r>
            <w:r w:rsidRPr="00E10B86">
              <w:rPr>
                <w:rFonts w:ascii="Traditional Arabic" w:hAnsi="Traditional Arabic" w:cs="Simplified Arabic" w:hint="cs"/>
                <w:b/>
                <w:bCs/>
                <w:sz w:val="26"/>
                <w:szCs w:val="26"/>
                <w:rtl/>
                <w:lang w:bidi="ar-DZ"/>
              </w:rPr>
              <w:t xml:space="preserve"> الفرنسية</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07</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فيرث</w:t>
            </w: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hint="cs"/>
                <w:b/>
                <w:bCs/>
                <w:sz w:val="26"/>
                <w:szCs w:val="26"/>
                <w:rtl/>
                <w:lang w:bidi="ar-DZ"/>
              </w:rPr>
              <w:t>المدرسة السياقية</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08</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بلومفيلد / هاريس</w:t>
            </w: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المدرسة التوزيعيّة</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09</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تشومسكي</w:t>
            </w:r>
          </w:p>
        </w:tc>
        <w:tc>
          <w:tcPr>
            <w:tcW w:w="4570" w:type="dxa"/>
            <w:gridSpan w:val="2"/>
          </w:tcPr>
          <w:p w:rsidR="001F5306" w:rsidRPr="00E10B86" w:rsidRDefault="001F5306" w:rsidP="005F7C0E">
            <w:pPr>
              <w:bidi/>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المدرسة التوليدية التحويلية</w:t>
            </w:r>
            <w:r w:rsidRPr="00E10B86">
              <w:rPr>
                <w:rFonts w:ascii="Traditional Arabic" w:hAnsi="Traditional Arabic" w:cs="Simplified Arabic" w:hint="cs"/>
                <w:b/>
                <w:bCs/>
                <w:sz w:val="26"/>
                <w:szCs w:val="26"/>
                <w:rtl/>
                <w:lang w:bidi="ar-DZ"/>
              </w:rPr>
              <w:t xml:space="preserve"> 1</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10</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كاتس/ فودور</w:t>
            </w:r>
          </w:p>
        </w:tc>
        <w:tc>
          <w:tcPr>
            <w:tcW w:w="4570" w:type="dxa"/>
            <w:gridSpan w:val="2"/>
          </w:tcPr>
          <w:p w:rsidR="001F5306" w:rsidRPr="00E10B86" w:rsidRDefault="001F5306" w:rsidP="005F7C0E">
            <w:pPr>
              <w:bidi/>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المدرسة التوليدية التحويلية</w:t>
            </w:r>
            <w:r w:rsidRPr="00E10B86">
              <w:rPr>
                <w:rFonts w:ascii="Traditional Arabic" w:hAnsi="Traditional Arabic" w:cs="Simplified Arabic" w:hint="cs"/>
                <w:b/>
                <w:bCs/>
                <w:sz w:val="26"/>
                <w:szCs w:val="26"/>
                <w:rtl/>
                <w:lang w:bidi="ar-DZ"/>
              </w:rPr>
              <w:t xml:space="preserve"> 2</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11</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 xml:space="preserve">سيمون ديك/ أحمد المتوكل </w:t>
            </w:r>
          </w:p>
        </w:tc>
        <w:tc>
          <w:tcPr>
            <w:tcW w:w="4570" w:type="dxa"/>
            <w:gridSpan w:val="2"/>
          </w:tcPr>
          <w:p w:rsidR="001F5306" w:rsidRPr="00E10B86" w:rsidRDefault="001F5306" w:rsidP="005F7C0E">
            <w:pPr>
              <w:bidi/>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المدرسة الوظيفيّة</w:t>
            </w:r>
            <w:r w:rsidRPr="00E10B86">
              <w:rPr>
                <w:rFonts w:ascii="Traditional Arabic" w:hAnsi="Traditional Arabic" w:cs="Simplified Arabic" w:hint="cs"/>
                <w:b/>
                <w:bCs/>
                <w:sz w:val="26"/>
                <w:szCs w:val="26"/>
                <w:rtl/>
                <w:lang w:bidi="ar-DZ"/>
              </w:rPr>
              <w:t xml:space="preserve"> الأمريكية</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12</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أوستين/  سيرل</w:t>
            </w: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hint="cs"/>
                <w:b/>
                <w:bCs/>
                <w:sz w:val="26"/>
                <w:szCs w:val="26"/>
                <w:rtl/>
                <w:lang w:bidi="ar-DZ"/>
              </w:rPr>
              <w:t>مدرسة أوكسفورد</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13</w:t>
            </w:r>
          </w:p>
        </w:tc>
      </w:tr>
      <w:tr w:rsidR="001F5306" w:rsidRPr="00E10B86" w:rsidTr="00E10B86">
        <w:tc>
          <w:tcPr>
            <w:tcW w:w="4786" w:type="dxa"/>
            <w:gridSpan w:val="3"/>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عبد الرحمن الحاج صالح</w:t>
            </w:r>
          </w:p>
        </w:tc>
        <w:tc>
          <w:tcPr>
            <w:tcW w:w="457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المدرسة الخليليّة</w:t>
            </w:r>
          </w:p>
        </w:tc>
        <w:tc>
          <w:tcPr>
            <w:tcW w:w="709"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14</w:t>
            </w:r>
          </w:p>
        </w:tc>
      </w:tr>
    </w:tbl>
    <w:p w:rsidR="00E10B86" w:rsidRDefault="00E10B86" w:rsidP="001F5306">
      <w:pPr>
        <w:bidi/>
        <w:ind w:left="-1"/>
        <w:jc w:val="both"/>
        <w:rPr>
          <w:rFonts w:ascii="Sakkal Majalla" w:hAnsi="Sakkal Majalla" w:cs="Simplified Arabic"/>
          <w:sz w:val="28"/>
          <w:szCs w:val="28"/>
          <w:rtl/>
          <w:lang w:bidi="ar-DZ"/>
        </w:rPr>
      </w:pPr>
    </w:p>
    <w:p w:rsidR="001F5306" w:rsidRPr="00E10B86" w:rsidRDefault="001F5306" w:rsidP="00E10B86">
      <w:pPr>
        <w:bidi/>
        <w:ind w:left="-1"/>
        <w:jc w:val="both"/>
        <w:rPr>
          <w:rFonts w:ascii="Sakkal Majalla" w:hAnsi="Sakkal Majalla" w:cs="Simplified Arabic"/>
          <w:b/>
          <w:bCs/>
          <w:sz w:val="32"/>
          <w:szCs w:val="32"/>
          <w:u w:val="single"/>
          <w:rtl/>
          <w:lang w:bidi="ar-DZ"/>
        </w:rPr>
      </w:pPr>
      <w:r w:rsidRPr="00E10B86">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w:t>
      </w:r>
      <w:r w:rsidR="00044727">
        <w:rPr>
          <w:rFonts w:ascii="Sakkal Majalla" w:hAnsi="Sakkal Majalla" w:cs="Simplified Arabic"/>
          <w:i/>
          <w:iCs/>
          <w:sz w:val="28"/>
          <w:szCs w:val="28"/>
          <w:lang w:bidi="ar-DZ"/>
        </w:rPr>
        <w:t xml:space="preserve"> </w:t>
      </w:r>
      <w:r w:rsidRPr="001F5306">
        <w:rPr>
          <w:rFonts w:ascii="Sakkal Majalla" w:hAnsi="Sakkal Majalla" w:cs="Simplified Arabic"/>
          <w:i/>
          <w:iCs/>
          <w:sz w:val="28"/>
          <w:szCs w:val="28"/>
          <w:rtl/>
          <w:lang w:bidi="ar-DZ"/>
        </w:rPr>
        <w:t>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731E8D">
      <w:pPr>
        <w:pStyle w:val="Paragraphedeliste"/>
        <w:numPr>
          <w:ilvl w:val="0"/>
          <w:numId w:val="32"/>
        </w:numPr>
        <w:bidi/>
        <w:jc w:val="both"/>
        <w:rPr>
          <w:rFonts w:ascii="Sakkal Majalla" w:hAnsi="Sakkal Majalla" w:cs="Simplified Arabic"/>
          <w:sz w:val="28"/>
          <w:szCs w:val="28"/>
          <w:lang w:bidi="ar-DZ"/>
        </w:rPr>
      </w:pPr>
      <w:r w:rsidRPr="001F5306">
        <w:rPr>
          <w:rFonts w:ascii="Sakkal Majalla" w:hAnsi="Sakkal Majalla" w:cs="Simplified Arabic"/>
          <w:sz w:val="28"/>
          <w:szCs w:val="28"/>
          <w:rtl/>
          <w:lang w:bidi="ar-DZ"/>
        </w:rPr>
        <w:t>كاترين فوكوبيار</w:t>
      </w:r>
      <w:r w:rsidR="00044727">
        <w:rPr>
          <w:rFonts w:ascii="Sakkal Majalla" w:hAnsi="Sakkal Majalla" w:cs="Simplified Arabic"/>
          <w:sz w:val="28"/>
          <w:szCs w:val="28"/>
          <w:lang w:bidi="ar-DZ"/>
        </w:rPr>
        <w:t xml:space="preserve"> </w:t>
      </w:r>
      <w:r w:rsidRPr="001F5306">
        <w:rPr>
          <w:rFonts w:ascii="Sakkal Majalla" w:hAnsi="Sakkal Majalla" w:cs="Simplified Arabic"/>
          <w:sz w:val="28"/>
          <w:szCs w:val="28"/>
          <w:rtl/>
          <w:lang w:bidi="ar-DZ"/>
        </w:rPr>
        <w:t>ليقوفيك، مبادئ في قضايا ال</w:t>
      </w:r>
      <w:r w:rsidRPr="001F5306">
        <w:rPr>
          <w:rFonts w:ascii="Sakkal Majalla" w:hAnsi="Sakkal Majalla" w:cs="Simplified Arabic" w:hint="cs"/>
          <w:sz w:val="28"/>
          <w:szCs w:val="28"/>
          <w:rtl/>
          <w:lang w:bidi="ar-DZ"/>
        </w:rPr>
        <w:t>ل</w:t>
      </w:r>
      <w:r w:rsidRPr="001F5306">
        <w:rPr>
          <w:rFonts w:ascii="Sakkal Majalla" w:hAnsi="Sakkal Majalla" w:cs="Simplified Arabic"/>
          <w:sz w:val="28"/>
          <w:szCs w:val="28"/>
          <w:rtl/>
          <w:lang w:bidi="ar-DZ"/>
        </w:rPr>
        <w:t>سانيات المعاصرة.</w:t>
      </w:r>
    </w:p>
    <w:p w:rsidR="001F5306" w:rsidRPr="001F5306" w:rsidRDefault="001F5306" w:rsidP="00731E8D">
      <w:pPr>
        <w:pStyle w:val="Paragraphedeliste"/>
        <w:numPr>
          <w:ilvl w:val="0"/>
          <w:numId w:val="32"/>
        </w:numPr>
        <w:bidi/>
        <w:jc w:val="both"/>
        <w:rPr>
          <w:rFonts w:ascii="Sakkal Majalla" w:hAnsi="Sakkal Majalla" w:cs="Simplified Arabic"/>
          <w:sz w:val="28"/>
          <w:szCs w:val="28"/>
          <w:lang w:bidi="ar-DZ"/>
        </w:rPr>
      </w:pPr>
      <w:r w:rsidRPr="001F5306">
        <w:rPr>
          <w:rFonts w:ascii="Sakkal Majalla" w:hAnsi="Sakkal Majalla" w:cs="Simplified Arabic"/>
          <w:sz w:val="28"/>
          <w:szCs w:val="28"/>
          <w:rtl/>
          <w:lang w:bidi="ar-DZ"/>
        </w:rPr>
        <w:t>محمد الصغير بناني، المدارس اللسانية في التراث العربي وفي الدراسة الحديثة.</w:t>
      </w:r>
    </w:p>
    <w:p w:rsidR="001F5306" w:rsidRPr="001F5306" w:rsidRDefault="001F5306" w:rsidP="00731E8D">
      <w:pPr>
        <w:pStyle w:val="Paragraphedeliste"/>
        <w:numPr>
          <w:ilvl w:val="0"/>
          <w:numId w:val="32"/>
        </w:numPr>
        <w:bidi/>
        <w:jc w:val="both"/>
        <w:rPr>
          <w:rFonts w:ascii="Sakkal Majalla" w:hAnsi="Sakkal Majalla" w:cs="Simplified Arabic"/>
          <w:sz w:val="28"/>
          <w:szCs w:val="28"/>
          <w:lang w:bidi="ar-DZ"/>
        </w:rPr>
      </w:pPr>
      <w:r w:rsidRPr="001F5306">
        <w:rPr>
          <w:rFonts w:ascii="Sakkal Majalla" w:hAnsi="Sakkal Majalla" w:cs="Simplified Arabic"/>
          <w:sz w:val="28"/>
          <w:szCs w:val="28"/>
          <w:rtl/>
          <w:lang w:bidi="ar-DZ"/>
        </w:rPr>
        <w:t>أحمد مومن، اللسانيات –النشأة والتطور.</w:t>
      </w:r>
    </w:p>
    <w:p w:rsidR="004E751E" w:rsidRPr="00E10B86" w:rsidRDefault="001F5306" w:rsidP="00E10B86">
      <w:pPr>
        <w:pStyle w:val="Paragraphedeliste"/>
        <w:numPr>
          <w:ilvl w:val="0"/>
          <w:numId w:val="32"/>
        </w:num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أحمد محمد قدور، مبادئ اللسانيات.</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 xml:space="preserve">رابع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الأستاذ المسؤول عن الوحدة التعليمية</w:t>
      </w:r>
      <w:r w:rsidR="00660D71">
        <w:rPr>
          <w:rFonts w:ascii="Sakkal Majalla" w:hAnsi="Sakkal Majalla" w:cs="Simplified Arabic" w:hint="cs"/>
          <w:sz w:val="28"/>
          <w:szCs w:val="28"/>
          <w:rtl/>
          <w:lang w:bidi="ar-DZ"/>
        </w:rPr>
        <w:t xml:space="preserve"> </w:t>
      </w:r>
      <w:r w:rsidRPr="001F5306">
        <w:rPr>
          <w:rFonts w:ascii="Sakkal Majalla" w:hAnsi="Sakkal Majalla" w:cs="Simplified Arabic" w:hint="cs"/>
          <w:sz w:val="28"/>
          <w:szCs w:val="28"/>
          <w:rtl/>
          <w:lang w:bidi="ar-DZ"/>
        </w:rPr>
        <w:t>المنهجية</w:t>
      </w:r>
      <w:r w:rsidRPr="001F5306">
        <w:rPr>
          <w:rFonts w:ascii="Sakkal Majalla" w:hAnsi="Sakkal Majalla" w:cs="Simplified Arabic"/>
          <w:sz w:val="28"/>
          <w:szCs w:val="28"/>
          <w:rtl/>
          <w:lang w:bidi="ar-DZ"/>
        </w:rPr>
        <w:t xml:space="preserve">: </w:t>
      </w:r>
    </w:p>
    <w:p w:rsidR="00BF415D" w:rsidRDefault="001F5306" w:rsidP="00BF415D">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BF415D" w:rsidRDefault="00BF415D" w:rsidP="00BF415D">
      <w:pPr>
        <w:bidi/>
        <w:jc w:val="both"/>
        <w:rPr>
          <w:rFonts w:ascii="Sakkal Majalla" w:hAnsi="Sakkal Majalla" w:cs="Simplified Arabic"/>
          <w:sz w:val="28"/>
          <w:szCs w:val="28"/>
          <w:rtl/>
          <w:lang w:bidi="ar-DZ"/>
        </w:rPr>
      </w:pPr>
    </w:p>
    <w:p w:rsidR="001F5306" w:rsidRPr="00FE2D52" w:rsidRDefault="001F5306" w:rsidP="00BF415D">
      <w:pPr>
        <w:bidi/>
        <w:jc w:val="both"/>
        <w:rPr>
          <w:rFonts w:ascii="Sakkal Majalla" w:hAnsi="Sakkal Majalla" w:cs="Simplified Arabic"/>
          <w:b/>
          <w:bCs/>
          <w:sz w:val="28"/>
          <w:szCs w:val="28"/>
          <w:rtl/>
          <w:lang w:bidi="ar-DZ"/>
        </w:rPr>
      </w:pPr>
      <w:r w:rsidRPr="00FE2D52">
        <w:rPr>
          <w:rFonts w:ascii="Sakkal Majalla" w:hAnsi="Sakkal Majalla" w:cs="Simplified Arabic"/>
          <w:b/>
          <w:bCs/>
          <w:sz w:val="28"/>
          <w:szCs w:val="28"/>
          <w:shd w:val="clear" w:color="auto" w:fill="F2DBDB" w:themeFill="accent2" w:themeFillTint="33"/>
          <w:rtl/>
          <w:lang w:bidi="ar-DZ"/>
        </w:rPr>
        <w:t>المادة:</w:t>
      </w:r>
      <w:r w:rsidRPr="00FE2D52">
        <w:rPr>
          <w:rFonts w:ascii="Sakkal Majalla" w:hAnsi="Sakkal Majalla" w:cs="Simplified Arabic" w:hint="cs"/>
          <w:b/>
          <w:bCs/>
          <w:sz w:val="28"/>
          <w:szCs w:val="28"/>
          <w:shd w:val="clear" w:color="auto" w:fill="F2DBDB" w:themeFill="accent2" w:themeFillTint="33"/>
          <w:rtl/>
          <w:lang w:bidi="ar-DZ"/>
        </w:rPr>
        <w:t xml:space="preserve">  مدخل إلى الآداب العالمية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1701"/>
        <w:gridCol w:w="182"/>
        <w:gridCol w:w="4778"/>
        <w:gridCol w:w="568"/>
      </w:tblGrid>
      <w:tr w:rsidR="001F5306" w:rsidRPr="00E10B86" w:rsidTr="00E10B86">
        <w:tc>
          <w:tcPr>
            <w:tcW w:w="1560"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الرصيد:</w:t>
            </w:r>
          </w:p>
        </w:tc>
        <w:tc>
          <w:tcPr>
            <w:tcW w:w="1276"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المعامل:</w:t>
            </w:r>
          </w:p>
        </w:tc>
        <w:tc>
          <w:tcPr>
            <w:tcW w:w="1701"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السداسي: الرابع</w:t>
            </w:r>
          </w:p>
        </w:tc>
        <w:tc>
          <w:tcPr>
            <w:tcW w:w="4960" w:type="dxa"/>
            <w:gridSpan w:val="2"/>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rPr>
              <w:t>المادة: مدخل إلى الآداب العالمية/ محاضرة و تطبيق</w:t>
            </w:r>
          </w:p>
        </w:tc>
        <w:tc>
          <w:tcPr>
            <w:tcW w:w="568" w:type="dxa"/>
            <w:vMerge w:val="restart"/>
          </w:tcPr>
          <w:p w:rsidR="001F5306" w:rsidRPr="00E10B86" w:rsidRDefault="001F5306" w:rsidP="005F7C0E">
            <w:pPr>
              <w:bidi/>
              <w:jc w:val="both"/>
              <w:rPr>
                <w:rFonts w:ascii="Traditional Arabic" w:hAnsi="Traditional Arabic" w:cs="Simplified Arabic"/>
                <w:b/>
                <w:bCs/>
                <w:sz w:val="26"/>
                <w:szCs w:val="26"/>
              </w:rPr>
            </w:pP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مفردات التطبيق</w:t>
            </w:r>
          </w:p>
        </w:tc>
        <w:tc>
          <w:tcPr>
            <w:tcW w:w="4778" w:type="dxa"/>
          </w:tcPr>
          <w:p w:rsidR="001F5306" w:rsidRPr="00E10B86" w:rsidRDefault="001F5306" w:rsidP="005F7C0E">
            <w:pPr>
              <w:tabs>
                <w:tab w:val="left" w:pos="2170"/>
              </w:tabs>
              <w:bidi/>
              <w:ind w:left="1440"/>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rPr>
              <w:t>مفردات المحاضرة</w:t>
            </w:r>
          </w:p>
        </w:tc>
        <w:tc>
          <w:tcPr>
            <w:tcW w:w="568" w:type="dxa"/>
            <w:vMerge/>
          </w:tcPr>
          <w:p w:rsidR="001F5306" w:rsidRPr="00E10B86" w:rsidRDefault="001F5306" w:rsidP="005F7C0E">
            <w:pPr>
              <w:bidi/>
              <w:jc w:val="both"/>
              <w:rPr>
                <w:rFonts w:ascii="Traditional Arabic" w:hAnsi="Traditional Arabic" w:cs="Simplified Arabic"/>
                <w:b/>
                <w:bCs/>
                <w:sz w:val="26"/>
                <w:szCs w:val="26"/>
              </w:rPr>
            </w:pP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غوتة ...</w:t>
            </w:r>
          </w:p>
        </w:tc>
        <w:tc>
          <w:tcPr>
            <w:tcW w:w="477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الآداب العالمية: المفهوم والمصطلح</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01</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الشهنا</w:t>
            </w:r>
            <w:r w:rsidRPr="00E10B86">
              <w:rPr>
                <w:rFonts w:ascii="Traditional Arabic" w:hAnsi="Traditional Arabic" w:cs="Simplified Arabic" w:hint="cs"/>
                <w:b/>
                <w:bCs/>
                <w:sz w:val="26"/>
                <w:szCs w:val="26"/>
                <w:rtl/>
              </w:rPr>
              <w:t>م</w:t>
            </w:r>
            <w:r w:rsidRPr="00E10B86">
              <w:rPr>
                <w:rFonts w:ascii="Traditional Arabic" w:hAnsi="Traditional Arabic" w:cs="Simplified Arabic"/>
                <w:b/>
                <w:bCs/>
                <w:sz w:val="26"/>
                <w:szCs w:val="26"/>
                <w:rtl/>
              </w:rPr>
              <w:t>ة للفردوسي</w:t>
            </w:r>
            <w:r w:rsidRPr="00E10B86">
              <w:rPr>
                <w:rFonts w:ascii="Traditional Arabic" w:hAnsi="Traditional Arabic" w:cs="Simplified Arabic" w:hint="cs"/>
                <w:b/>
                <w:bCs/>
                <w:sz w:val="26"/>
                <w:szCs w:val="26"/>
                <w:rtl/>
              </w:rPr>
              <w:t>/ الرامايانة/ المهابهارتا</w:t>
            </w:r>
          </w:p>
        </w:tc>
        <w:tc>
          <w:tcPr>
            <w:tcW w:w="477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الآداب الشرقية القديمة</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02</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الانياذة (فرجيل)/الكوميديا الإلهية لدانتي</w:t>
            </w:r>
          </w:p>
        </w:tc>
        <w:tc>
          <w:tcPr>
            <w:tcW w:w="477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الآداب الغربية القديمة</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03</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الحمار الذهبي ( أبوليوس)</w:t>
            </w:r>
          </w:p>
        </w:tc>
        <w:tc>
          <w:tcPr>
            <w:tcW w:w="4778" w:type="dxa"/>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 xml:space="preserve">الأدب الإفريقي القديم </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04</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بوشكين/تولستوي/</w:t>
            </w:r>
            <w:r w:rsidRPr="00E10B86">
              <w:rPr>
                <w:rFonts w:ascii="Traditional Arabic" w:hAnsi="Traditional Arabic" w:cs="Simplified Arabic" w:hint="cs"/>
                <w:b/>
                <w:bCs/>
                <w:sz w:val="26"/>
                <w:szCs w:val="26"/>
                <w:rtl/>
              </w:rPr>
              <w:t>غ</w:t>
            </w:r>
            <w:r w:rsidRPr="00E10B86">
              <w:rPr>
                <w:rFonts w:ascii="Traditional Arabic" w:hAnsi="Traditional Arabic" w:cs="Simplified Arabic"/>
                <w:b/>
                <w:bCs/>
                <w:sz w:val="26"/>
                <w:szCs w:val="26"/>
                <w:rtl/>
              </w:rPr>
              <w:t>و</w:t>
            </w:r>
            <w:r w:rsidRPr="00E10B86">
              <w:rPr>
                <w:rFonts w:ascii="Traditional Arabic" w:hAnsi="Traditional Arabic" w:cs="Simplified Arabic" w:hint="cs"/>
                <w:b/>
                <w:bCs/>
                <w:sz w:val="26"/>
                <w:szCs w:val="26"/>
                <w:rtl/>
              </w:rPr>
              <w:t>غ</w:t>
            </w:r>
            <w:r w:rsidRPr="00E10B86">
              <w:rPr>
                <w:rFonts w:ascii="Traditional Arabic" w:hAnsi="Traditional Arabic" w:cs="Simplified Arabic"/>
                <w:b/>
                <w:bCs/>
                <w:sz w:val="26"/>
                <w:szCs w:val="26"/>
                <w:rtl/>
              </w:rPr>
              <w:t>ول</w:t>
            </w:r>
            <w:r w:rsidRPr="00E10B86">
              <w:rPr>
                <w:rFonts w:ascii="Traditional Arabic" w:hAnsi="Traditional Arabic" w:cs="Simplified Arabic" w:hint="cs"/>
                <w:b/>
                <w:bCs/>
                <w:sz w:val="26"/>
                <w:szCs w:val="26"/>
                <w:rtl/>
              </w:rPr>
              <w:t>/ دوستويفسكي/</w:t>
            </w:r>
          </w:p>
        </w:tc>
        <w:tc>
          <w:tcPr>
            <w:tcW w:w="477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lang w:bidi="ar-DZ"/>
              </w:rPr>
              <w:t>الأدب الروسي</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05</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ناظم حكمت</w:t>
            </w:r>
          </w:p>
        </w:tc>
        <w:tc>
          <w:tcPr>
            <w:tcW w:w="477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lang w:bidi="ar-DZ"/>
              </w:rPr>
              <w:t>الأدبالتركي</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06</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غ</w:t>
            </w:r>
            <w:r w:rsidRPr="00E10B86">
              <w:rPr>
                <w:rFonts w:ascii="Traditional Arabic" w:hAnsi="Traditional Arabic" w:cs="Simplified Arabic"/>
                <w:b/>
                <w:bCs/>
                <w:sz w:val="26"/>
                <w:szCs w:val="26"/>
                <w:rtl/>
              </w:rPr>
              <w:t>وتة/شليجل/شيليغ</w:t>
            </w:r>
            <w:r w:rsidRPr="00E10B86">
              <w:rPr>
                <w:rFonts w:ascii="Traditional Arabic" w:hAnsi="Traditional Arabic" w:cs="Simplified Arabic" w:hint="cs"/>
                <w:b/>
                <w:bCs/>
                <w:sz w:val="26"/>
                <w:szCs w:val="26"/>
                <w:rtl/>
              </w:rPr>
              <w:t>/ بريخت/ غونتر غراس</w:t>
            </w:r>
          </w:p>
        </w:tc>
        <w:tc>
          <w:tcPr>
            <w:tcW w:w="477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lang w:bidi="ar-DZ"/>
              </w:rPr>
              <w:t>الأدب الألماني</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07</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راسين/</w:t>
            </w:r>
            <w:r w:rsidRPr="00E10B86">
              <w:rPr>
                <w:rFonts w:ascii="Traditional Arabic" w:hAnsi="Traditional Arabic" w:cs="Simplified Arabic"/>
                <w:b/>
                <w:bCs/>
                <w:sz w:val="26"/>
                <w:szCs w:val="26"/>
                <w:rtl/>
              </w:rPr>
              <w:t>لامرتين/هيجو/</w:t>
            </w:r>
            <w:r w:rsidRPr="00E10B86">
              <w:rPr>
                <w:rFonts w:ascii="Traditional Arabic" w:hAnsi="Traditional Arabic" w:cs="Simplified Arabic" w:hint="cs"/>
                <w:b/>
                <w:bCs/>
                <w:sz w:val="26"/>
                <w:szCs w:val="26"/>
                <w:rtl/>
              </w:rPr>
              <w:t>فلوبير</w:t>
            </w:r>
            <w:r w:rsidRPr="00E10B86">
              <w:rPr>
                <w:rFonts w:ascii="Traditional Arabic" w:hAnsi="Traditional Arabic" w:cs="Simplified Arabic"/>
                <w:b/>
                <w:bCs/>
                <w:sz w:val="26"/>
                <w:szCs w:val="26"/>
                <w:rtl/>
              </w:rPr>
              <w:t>/رامبو/سنتدال</w:t>
            </w:r>
          </w:p>
        </w:tc>
        <w:tc>
          <w:tcPr>
            <w:tcW w:w="477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lang w:bidi="ar-DZ"/>
              </w:rPr>
              <w:t>الأدب الفرنسي</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08</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شيكسبير/فرجينيا وولف</w:t>
            </w:r>
            <w:r w:rsidRPr="00E10B86">
              <w:rPr>
                <w:rFonts w:ascii="Traditional Arabic" w:hAnsi="Traditional Arabic" w:cs="Simplified Arabic" w:hint="cs"/>
                <w:b/>
                <w:bCs/>
                <w:sz w:val="26"/>
                <w:szCs w:val="26"/>
                <w:rtl/>
              </w:rPr>
              <w:t>/ فوكنر</w:t>
            </w:r>
          </w:p>
        </w:tc>
        <w:tc>
          <w:tcPr>
            <w:tcW w:w="4778" w:type="dxa"/>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الأدب الإنجليزي</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09</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همينغواي/دوس ب</w:t>
            </w:r>
            <w:r w:rsidRPr="00E10B86">
              <w:rPr>
                <w:rFonts w:ascii="Traditional Arabic" w:hAnsi="Traditional Arabic" w:cs="Simplified Arabic" w:hint="cs"/>
                <w:b/>
                <w:bCs/>
                <w:sz w:val="26"/>
                <w:szCs w:val="26"/>
                <w:rtl/>
              </w:rPr>
              <w:t>اسوس/ شتاينباك/ إدغار ألان بو</w:t>
            </w:r>
          </w:p>
        </w:tc>
        <w:tc>
          <w:tcPr>
            <w:tcW w:w="4778" w:type="dxa"/>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الأدب الأمريكي</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10</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ماركيز/باولو كويلو</w:t>
            </w:r>
            <w:r w:rsidRPr="00E10B86">
              <w:rPr>
                <w:rFonts w:ascii="Traditional Arabic" w:hAnsi="Traditional Arabic" w:cs="Simplified Arabic" w:hint="cs"/>
                <w:b/>
                <w:bCs/>
                <w:sz w:val="26"/>
                <w:szCs w:val="26"/>
                <w:rtl/>
              </w:rPr>
              <w:t>/ بابلو نيرودا/ بورخيس</w:t>
            </w:r>
          </w:p>
        </w:tc>
        <w:tc>
          <w:tcPr>
            <w:tcW w:w="4778" w:type="dxa"/>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الأدب الأمريكي اللاتيني</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11</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t>ليوبول سنغور/ ...</w:t>
            </w:r>
          </w:p>
        </w:tc>
        <w:tc>
          <w:tcPr>
            <w:tcW w:w="4778" w:type="dxa"/>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الأدب الإفريقي الحديث</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12</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ألبرتو مورا</w:t>
            </w:r>
            <w:r w:rsidRPr="00E10B86">
              <w:rPr>
                <w:rFonts w:ascii="Traditional Arabic" w:hAnsi="Traditional Arabic" w:cs="Simplified Arabic" w:hint="cs"/>
                <w:b/>
                <w:bCs/>
                <w:sz w:val="26"/>
                <w:szCs w:val="26"/>
                <w:rtl/>
              </w:rPr>
              <w:t>ف</w:t>
            </w:r>
            <w:r w:rsidRPr="00E10B86">
              <w:rPr>
                <w:rFonts w:ascii="Traditional Arabic" w:hAnsi="Traditional Arabic" w:cs="Simplified Arabic"/>
                <w:b/>
                <w:bCs/>
                <w:sz w:val="26"/>
                <w:szCs w:val="26"/>
                <w:rtl/>
              </w:rPr>
              <w:t>يا</w:t>
            </w:r>
            <w:r w:rsidRPr="00E10B86">
              <w:rPr>
                <w:rFonts w:ascii="Traditional Arabic" w:hAnsi="Traditional Arabic" w:cs="Simplified Arabic" w:hint="cs"/>
                <w:b/>
                <w:bCs/>
                <w:sz w:val="26"/>
                <w:szCs w:val="26"/>
                <w:rtl/>
              </w:rPr>
              <w:t>/ ألكونت دولابيدوزا</w:t>
            </w:r>
          </w:p>
        </w:tc>
        <w:tc>
          <w:tcPr>
            <w:tcW w:w="4778" w:type="dxa"/>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الأدب الإيطالي الحديث</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13</w:t>
            </w:r>
          </w:p>
        </w:tc>
      </w:tr>
      <w:tr w:rsidR="001F5306" w:rsidRPr="00E10B86" w:rsidTr="00E10B86">
        <w:tc>
          <w:tcPr>
            <w:tcW w:w="4719" w:type="dxa"/>
            <w:gridSpan w:val="4"/>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hint="cs"/>
                <w:b/>
                <w:bCs/>
                <w:sz w:val="26"/>
                <w:szCs w:val="26"/>
                <w:rtl/>
              </w:rPr>
              <w:lastRenderedPageBreak/>
              <w:t xml:space="preserve">سرفونتيس/ </w:t>
            </w:r>
            <w:r w:rsidRPr="00E10B86">
              <w:rPr>
                <w:rFonts w:ascii="Traditional Arabic" w:hAnsi="Traditional Arabic" w:cs="Simplified Arabic"/>
                <w:b/>
                <w:bCs/>
                <w:sz w:val="26"/>
                <w:szCs w:val="26"/>
                <w:rtl/>
              </w:rPr>
              <w:t>لوركا</w:t>
            </w:r>
          </w:p>
        </w:tc>
        <w:tc>
          <w:tcPr>
            <w:tcW w:w="4778" w:type="dxa"/>
          </w:tcPr>
          <w:p w:rsidR="001F5306" w:rsidRPr="00E10B86" w:rsidRDefault="001F5306" w:rsidP="005F7C0E">
            <w:pPr>
              <w:bidi/>
              <w:jc w:val="both"/>
              <w:rPr>
                <w:rFonts w:ascii="Traditional Arabic" w:hAnsi="Traditional Arabic" w:cs="Simplified Arabic"/>
                <w:b/>
                <w:bCs/>
                <w:sz w:val="26"/>
                <w:szCs w:val="26"/>
                <w:rtl/>
                <w:lang w:bidi="ar-DZ"/>
              </w:rPr>
            </w:pPr>
            <w:r w:rsidRPr="00E10B86">
              <w:rPr>
                <w:rFonts w:ascii="Traditional Arabic" w:hAnsi="Traditional Arabic" w:cs="Simplified Arabic"/>
                <w:b/>
                <w:bCs/>
                <w:sz w:val="26"/>
                <w:szCs w:val="26"/>
                <w:rtl/>
                <w:lang w:bidi="ar-DZ"/>
              </w:rPr>
              <w:t>الأدب الإسباني</w:t>
            </w:r>
          </w:p>
        </w:tc>
        <w:tc>
          <w:tcPr>
            <w:tcW w:w="568" w:type="dxa"/>
          </w:tcPr>
          <w:p w:rsidR="001F5306" w:rsidRPr="00E10B86" w:rsidRDefault="001F5306" w:rsidP="005F7C0E">
            <w:pPr>
              <w:bidi/>
              <w:jc w:val="both"/>
              <w:rPr>
                <w:rFonts w:ascii="Traditional Arabic" w:hAnsi="Traditional Arabic" w:cs="Simplified Arabic"/>
                <w:b/>
                <w:bCs/>
                <w:sz w:val="26"/>
                <w:szCs w:val="26"/>
              </w:rPr>
            </w:pPr>
            <w:r w:rsidRPr="00E10B86">
              <w:rPr>
                <w:rFonts w:ascii="Traditional Arabic" w:hAnsi="Traditional Arabic" w:cs="Simplified Arabic"/>
                <w:b/>
                <w:bCs/>
                <w:sz w:val="26"/>
                <w:szCs w:val="26"/>
                <w:rtl/>
              </w:rPr>
              <w:t>14</w:t>
            </w:r>
          </w:p>
        </w:tc>
      </w:tr>
    </w:tbl>
    <w:p w:rsidR="001F5306" w:rsidRPr="004E751E" w:rsidRDefault="001F5306" w:rsidP="001F5306">
      <w:pPr>
        <w:bidi/>
        <w:jc w:val="both"/>
        <w:rPr>
          <w:rFonts w:cs="Simplified Arabic"/>
          <w:sz w:val="2"/>
          <w:szCs w:val="2"/>
          <w:rtl/>
          <w:lang w:bidi="ar-DZ"/>
        </w:rPr>
      </w:pPr>
    </w:p>
    <w:p w:rsidR="001F5306" w:rsidRPr="00E10B86" w:rsidRDefault="001F5306" w:rsidP="001F5306">
      <w:pPr>
        <w:bidi/>
        <w:ind w:left="-1"/>
        <w:jc w:val="both"/>
        <w:rPr>
          <w:rFonts w:ascii="Sakkal Majalla" w:hAnsi="Sakkal Majalla" w:cs="Simplified Arabic"/>
          <w:b/>
          <w:bCs/>
          <w:sz w:val="32"/>
          <w:szCs w:val="32"/>
          <w:u w:val="single"/>
          <w:rtl/>
          <w:lang w:bidi="ar-DZ"/>
        </w:rPr>
      </w:pPr>
      <w:r w:rsidRPr="00E10B86">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تقييم المحاضرات عن طريق امتحان في نهاية السداسي، بينما 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731E8D">
      <w:pPr>
        <w:pStyle w:val="Paragraphedeliste"/>
        <w:numPr>
          <w:ilvl w:val="0"/>
          <w:numId w:val="33"/>
        </w:numPr>
        <w:bidi/>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بديع حقي ، قمم في الأدب العالمي</w:t>
      </w:r>
    </w:p>
    <w:p w:rsidR="001F5306" w:rsidRPr="001F5306" w:rsidRDefault="001F5306" w:rsidP="00731E8D">
      <w:pPr>
        <w:pStyle w:val="Paragraphedeliste"/>
        <w:numPr>
          <w:ilvl w:val="0"/>
          <w:numId w:val="33"/>
        </w:numPr>
        <w:bidi/>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إنجيل بطرس سمعان ، روبنسون كروزو لدانيل ديفو</w:t>
      </w:r>
    </w:p>
    <w:p w:rsidR="001F5306" w:rsidRPr="001F5306" w:rsidRDefault="001F5306" w:rsidP="00731E8D">
      <w:pPr>
        <w:pStyle w:val="Paragraphedeliste"/>
        <w:numPr>
          <w:ilvl w:val="0"/>
          <w:numId w:val="33"/>
        </w:numPr>
        <w:bidi/>
        <w:rPr>
          <w:rFonts w:ascii="Sakkal Majalla" w:hAnsi="Sakkal Majalla" w:cs="Simplified Arabic"/>
          <w:sz w:val="28"/>
          <w:szCs w:val="28"/>
          <w:rtl/>
          <w:lang w:bidi="ar-DZ"/>
        </w:rPr>
      </w:pPr>
      <w:r w:rsidRPr="001F5306">
        <w:rPr>
          <w:rFonts w:ascii="Sakkal Majalla" w:hAnsi="Sakkal Majalla" w:cs="Simplified Arabic" w:hint="cs"/>
          <w:sz w:val="28"/>
          <w:szCs w:val="28"/>
          <w:rtl/>
          <w:lang w:bidi="ar-DZ"/>
        </w:rPr>
        <w:t>ت</w:t>
      </w:r>
      <w:r w:rsidRPr="001F5306">
        <w:rPr>
          <w:rFonts w:ascii="Sakkal Majalla" w:hAnsi="Sakkal Majalla" w:cs="Simplified Arabic"/>
          <w:sz w:val="28"/>
          <w:szCs w:val="28"/>
          <w:rtl/>
          <w:lang w:bidi="ar-DZ"/>
        </w:rPr>
        <w:t>وفيق الحكيم ، فن الأدب</w:t>
      </w:r>
    </w:p>
    <w:p w:rsidR="001F5306" w:rsidRPr="004E751E" w:rsidRDefault="001F5306" w:rsidP="004E751E">
      <w:pPr>
        <w:pStyle w:val="Paragraphedeliste"/>
        <w:numPr>
          <w:ilvl w:val="0"/>
          <w:numId w:val="33"/>
        </w:numPr>
        <w:bidi/>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طه باقر ، ملحمة جلجامش</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 xml:space="preserve">رابع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الأستاذ المسؤول عن الوحدة التعليمية</w:t>
      </w:r>
      <w:r w:rsidR="00660D71">
        <w:rPr>
          <w:rFonts w:ascii="Sakkal Majalla" w:hAnsi="Sakkal Majalla" w:cs="Simplified Arabic" w:hint="cs"/>
          <w:sz w:val="28"/>
          <w:szCs w:val="28"/>
          <w:rtl/>
          <w:lang w:bidi="ar-DZ"/>
        </w:rPr>
        <w:t xml:space="preserve"> </w:t>
      </w:r>
      <w:r w:rsidRPr="001F5306">
        <w:rPr>
          <w:rFonts w:ascii="Sakkal Majalla" w:hAnsi="Sakkal Majalla" w:cs="Simplified Arabic" w:hint="cs"/>
          <w:sz w:val="28"/>
          <w:szCs w:val="28"/>
          <w:rtl/>
          <w:lang w:bidi="ar-DZ"/>
        </w:rPr>
        <w:t>الاستكشافيّة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FE2D52" w:rsidRDefault="001F5306" w:rsidP="00FE2D52">
      <w:pPr>
        <w:shd w:val="clear" w:color="auto" w:fill="F2DBDB" w:themeFill="accent2" w:themeFillTint="33"/>
        <w:bidi/>
        <w:jc w:val="both"/>
        <w:rPr>
          <w:rFonts w:ascii="Sakkal Majalla" w:hAnsi="Sakkal Majalla" w:cs="Simplified Arabic"/>
          <w:b/>
          <w:bCs/>
          <w:sz w:val="28"/>
          <w:szCs w:val="28"/>
          <w:rtl/>
          <w:lang w:bidi="ar-DZ"/>
        </w:rPr>
      </w:pPr>
      <w:r w:rsidRPr="00FE2D52">
        <w:rPr>
          <w:rFonts w:ascii="Sakkal Majalla" w:hAnsi="Sakkal Majalla" w:cs="Simplified Arabic"/>
          <w:b/>
          <w:bCs/>
          <w:sz w:val="28"/>
          <w:szCs w:val="28"/>
          <w:rtl/>
          <w:lang w:bidi="ar-DZ"/>
        </w:rPr>
        <w:t>المادة:</w:t>
      </w:r>
      <w:r w:rsidRPr="00FE2D52">
        <w:rPr>
          <w:rFonts w:cs="Simplified Arabic" w:hint="cs"/>
          <w:b/>
          <w:bCs/>
          <w:sz w:val="28"/>
          <w:szCs w:val="28"/>
          <w:rtl/>
          <w:lang w:val="en-US"/>
        </w:rPr>
        <w:t>النقد والمعارف</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1883"/>
        <w:gridCol w:w="668"/>
        <w:gridCol w:w="3969"/>
        <w:gridCol w:w="709"/>
      </w:tblGrid>
      <w:tr w:rsidR="001F5306" w:rsidRPr="001F5306" w:rsidTr="00E10B86">
        <w:tc>
          <w:tcPr>
            <w:tcW w:w="1560" w:type="dxa"/>
          </w:tcPr>
          <w:p w:rsidR="001F5306" w:rsidRPr="001F5306" w:rsidRDefault="001F5306" w:rsidP="005F7C0E">
            <w:pPr>
              <w:bidi/>
              <w:jc w:val="both"/>
              <w:rPr>
                <w:rFonts w:cs="Simplified Arabic"/>
                <w:sz w:val="28"/>
                <w:szCs w:val="28"/>
              </w:rPr>
            </w:pPr>
            <w:r w:rsidRPr="001F5306">
              <w:rPr>
                <w:rFonts w:cs="Simplified Arabic" w:hint="cs"/>
                <w:sz w:val="28"/>
                <w:szCs w:val="28"/>
                <w:rtl/>
              </w:rPr>
              <w:t>الرصيد:01</w:t>
            </w:r>
          </w:p>
        </w:tc>
        <w:tc>
          <w:tcPr>
            <w:tcW w:w="1276" w:type="dxa"/>
          </w:tcPr>
          <w:p w:rsidR="001F5306" w:rsidRPr="001F5306" w:rsidRDefault="001F5306" w:rsidP="005F7C0E">
            <w:pPr>
              <w:bidi/>
              <w:jc w:val="both"/>
              <w:rPr>
                <w:rFonts w:cs="Simplified Arabic"/>
                <w:sz w:val="28"/>
                <w:szCs w:val="28"/>
              </w:rPr>
            </w:pPr>
            <w:r w:rsidRPr="001F5306">
              <w:rPr>
                <w:rFonts w:cs="Simplified Arabic" w:hint="cs"/>
                <w:sz w:val="28"/>
                <w:szCs w:val="28"/>
                <w:rtl/>
              </w:rPr>
              <w:t>المعامل:01</w:t>
            </w:r>
          </w:p>
        </w:tc>
        <w:tc>
          <w:tcPr>
            <w:tcW w:w="2551" w:type="dxa"/>
            <w:gridSpan w:val="2"/>
          </w:tcPr>
          <w:p w:rsidR="001F5306" w:rsidRPr="001F5306" w:rsidRDefault="001F5306" w:rsidP="005F7C0E">
            <w:pPr>
              <w:bidi/>
              <w:jc w:val="both"/>
              <w:rPr>
                <w:rFonts w:cs="Simplified Arabic"/>
                <w:sz w:val="28"/>
                <w:szCs w:val="28"/>
              </w:rPr>
            </w:pPr>
            <w:r w:rsidRPr="001F5306">
              <w:rPr>
                <w:rFonts w:cs="Simplified Arabic" w:hint="cs"/>
                <w:sz w:val="28"/>
                <w:szCs w:val="28"/>
                <w:rtl/>
              </w:rPr>
              <w:t>السداسي: الرابع</w:t>
            </w:r>
          </w:p>
        </w:tc>
        <w:tc>
          <w:tcPr>
            <w:tcW w:w="3969" w:type="dxa"/>
          </w:tcPr>
          <w:p w:rsidR="001F5306" w:rsidRPr="001F5306" w:rsidRDefault="001F5306" w:rsidP="00E10B86">
            <w:pPr>
              <w:bidi/>
              <w:jc w:val="both"/>
              <w:rPr>
                <w:rFonts w:cs="Simplified Arabic"/>
                <w:sz w:val="28"/>
                <w:szCs w:val="28"/>
                <w:rtl/>
                <w:lang w:bidi="ar-DZ"/>
              </w:rPr>
            </w:pPr>
            <w:r w:rsidRPr="001F5306">
              <w:rPr>
                <w:rFonts w:cs="Simplified Arabic" w:hint="cs"/>
                <w:sz w:val="28"/>
                <w:szCs w:val="28"/>
                <w:rtl/>
              </w:rPr>
              <w:t>المادة: النقد و المعارف/</w:t>
            </w:r>
            <w:r w:rsidR="00E10B86">
              <w:rPr>
                <w:rFonts w:cs="Simplified Arabic" w:hint="cs"/>
                <w:sz w:val="28"/>
                <w:szCs w:val="28"/>
                <w:rtl/>
              </w:rPr>
              <w:t xml:space="preserve"> أعمال موجهة</w:t>
            </w:r>
          </w:p>
        </w:tc>
        <w:tc>
          <w:tcPr>
            <w:tcW w:w="709" w:type="dxa"/>
            <w:vMerge w:val="restart"/>
          </w:tcPr>
          <w:p w:rsidR="001F5306" w:rsidRPr="001F5306" w:rsidRDefault="001F5306" w:rsidP="005F7C0E">
            <w:pPr>
              <w:bidi/>
              <w:jc w:val="both"/>
              <w:rPr>
                <w:rFonts w:cs="Simplified Arabic"/>
                <w:sz w:val="28"/>
                <w:szCs w:val="28"/>
              </w:rPr>
            </w:pP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p>
        </w:tc>
        <w:tc>
          <w:tcPr>
            <w:tcW w:w="4637" w:type="dxa"/>
            <w:gridSpan w:val="2"/>
          </w:tcPr>
          <w:p w:rsidR="001F5306" w:rsidRPr="001F5306" w:rsidRDefault="001F5306" w:rsidP="005F7C0E">
            <w:pPr>
              <w:tabs>
                <w:tab w:val="left" w:pos="2170"/>
              </w:tabs>
              <w:bidi/>
              <w:ind w:left="1440"/>
              <w:jc w:val="both"/>
              <w:rPr>
                <w:rFonts w:cs="Simplified Arabic"/>
                <w:sz w:val="28"/>
                <w:szCs w:val="28"/>
                <w:rtl/>
                <w:lang w:bidi="ar-DZ"/>
              </w:rPr>
            </w:pPr>
          </w:p>
        </w:tc>
        <w:tc>
          <w:tcPr>
            <w:tcW w:w="709" w:type="dxa"/>
            <w:vMerge/>
          </w:tcPr>
          <w:p w:rsidR="001F5306" w:rsidRPr="001F5306" w:rsidRDefault="001F5306" w:rsidP="005F7C0E">
            <w:pPr>
              <w:bidi/>
              <w:jc w:val="both"/>
              <w:rPr>
                <w:rFonts w:cs="Simplified Arabic"/>
                <w:sz w:val="28"/>
                <w:szCs w:val="28"/>
              </w:rPr>
            </w:pPr>
          </w:p>
        </w:tc>
      </w:tr>
      <w:tr w:rsidR="001F5306" w:rsidRPr="001F5306" w:rsidTr="00E10B86">
        <w:tc>
          <w:tcPr>
            <w:tcW w:w="4719" w:type="dxa"/>
            <w:gridSpan w:val="3"/>
          </w:tcPr>
          <w:p w:rsidR="001F5306" w:rsidRPr="001F5306" w:rsidRDefault="001F5306" w:rsidP="005F7C0E">
            <w:pPr>
              <w:tabs>
                <w:tab w:val="left" w:pos="3423"/>
              </w:tabs>
              <w:bidi/>
              <w:jc w:val="both"/>
              <w:rPr>
                <w:rFonts w:cs="Simplified Arabic"/>
                <w:sz w:val="28"/>
                <w:szCs w:val="28"/>
              </w:rPr>
            </w:pPr>
            <w:r w:rsidRPr="001F5306">
              <w:rPr>
                <w:rFonts w:cs="Simplified Arabic" w:hint="cs"/>
                <w:sz w:val="28"/>
                <w:szCs w:val="28"/>
                <w:rtl/>
              </w:rPr>
              <w:t>مدخل</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01</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الفلسفة الغربية</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02</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الفلسفة العربية</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03</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العلوم التجريبية</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04</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التاريخ</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05</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علم الاجتماع</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06</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علم النفس</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07</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علوم اللسان</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08</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الأنثربولوجيا</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09</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البلاغة</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10</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اللسانيات</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11</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علم المنطق</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12</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علم الجمال</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13</w:t>
            </w:r>
          </w:p>
        </w:tc>
      </w:tr>
      <w:tr w:rsidR="001F5306" w:rsidRPr="001F5306" w:rsidTr="00E10B86">
        <w:tc>
          <w:tcPr>
            <w:tcW w:w="4719"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النقد و الثقافة</w:t>
            </w:r>
          </w:p>
        </w:tc>
        <w:tc>
          <w:tcPr>
            <w:tcW w:w="4637"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14</w:t>
            </w:r>
          </w:p>
        </w:tc>
      </w:tr>
    </w:tbl>
    <w:p w:rsidR="001F5306" w:rsidRPr="00E10B86" w:rsidRDefault="001F5306" w:rsidP="001F5306">
      <w:pPr>
        <w:bidi/>
        <w:ind w:left="-1"/>
        <w:jc w:val="both"/>
        <w:rPr>
          <w:rFonts w:ascii="Sakkal Majalla" w:hAnsi="Sakkal Majalla" w:cs="Simplified Arabic"/>
          <w:b/>
          <w:bCs/>
          <w:sz w:val="32"/>
          <w:szCs w:val="32"/>
          <w:u w:val="single"/>
          <w:rtl/>
          <w:lang w:bidi="ar-DZ"/>
        </w:rPr>
      </w:pPr>
      <w:r w:rsidRPr="00E10B86">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 xml:space="preserve">رابع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الأستاذ المسؤول عن الوحدة التعليمية</w:t>
      </w:r>
      <w:r w:rsidR="00660D71">
        <w:rPr>
          <w:rFonts w:ascii="Sakkal Majalla" w:hAnsi="Sakkal Majalla" w:cs="Simplified Arabic" w:hint="cs"/>
          <w:sz w:val="28"/>
          <w:szCs w:val="28"/>
          <w:rtl/>
          <w:lang w:bidi="ar-DZ"/>
        </w:rPr>
        <w:t xml:space="preserve"> </w:t>
      </w:r>
      <w:r w:rsidRPr="001F5306">
        <w:rPr>
          <w:rFonts w:ascii="Sakkal Majalla" w:hAnsi="Sakkal Majalla" w:cs="Simplified Arabic" w:hint="cs"/>
          <w:sz w:val="28"/>
          <w:szCs w:val="28"/>
          <w:rtl/>
          <w:lang w:bidi="ar-DZ"/>
        </w:rPr>
        <w:t>الاستكشافيّة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FE2D52" w:rsidRDefault="001F5306" w:rsidP="00FE2D52">
      <w:pPr>
        <w:shd w:val="clear" w:color="auto" w:fill="F2DBDB" w:themeFill="accent2" w:themeFillTint="33"/>
        <w:bidi/>
        <w:jc w:val="both"/>
        <w:rPr>
          <w:rFonts w:ascii="Sakkal Majalla" w:hAnsi="Sakkal Majalla" w:cs="Simplified Arabic"/>
          <w:b/>
          <w:bCs/>
          <w:sz w:val="28"/>
          <w:szCs w:val="28"/>
          <w:rtl/>
          <w:lang w:bidi="ar-DZ"/>
        </w:rPr>
      </w:pPr>
      <w:r w:rsidRPr="00FE2D52">
        <w:rPr>
          <w:rFonts w:ascii="Sakkal Majalla" w:hAnsi="Sakkal Majalla" w:cs="Simplified Arabic"/>
          <w:b/>
          <w:bCs/>
          <w:sz w:val="28"/>
          <w:szCs w:val="28"/>
          <w:rtl/>
          <w:lang w:bidi="ar-DZ"/>
        </w:rPr>
        <w:t>المادة:</w:t>
      </w:r>
      <w:r w:rsidR="00660D71" w:rsidRPr="00FE2D52">
        <w:rPr>
          <w:rFonts w:ascii="Sakkal Majalla" w:hAnsi="Sakkal Majalla" w:cs="Simplified Arabic" w:hint="cs"/>
          <w:b/>
          <w:bCs/>
          <w:sz w:val="28"/>
          <w:szCs w:val="28"/>
          <w:rtl/>
          <w:lang w:bidi="ar-DZ"/>
        </w:rPr>
        <w:t xml:space="preserve"> </w:t>
      </w:r>
      <w:r w:rsidRPr="00FE2D52">
        <w:rPr>
          <w:rFonts w:cs="Simplified Arabic" w:hint="cs"/>
          <w:b/>
          <w:bCs/>
          <w:sz w:val="28"/>
          <w:szCs w:val="28"/>
          <w:rtl/>
          <w:lang w:val="en-US"/>
        </w:rPr>
        <w:t>النّقد الأدبي الجزائري</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1559"/>
        <w:gridCol w:w="1134"/>
        <w:gridCol w:w="3827"/>
        <w:gridCol w:w="709"/>
      </w:tblGrid>
      <w:tr w:rsidR="001F5306" w:rsidRPr="001F5306" w:rsidTr="00E10B86">
        <w:tc>
          <w:tcPr>
            <w:tcW w:w="1560" w:type="dxa"/>
          </w:tcPr>
          <w:p w:rsidR="001F5306" w:rsidRPr="001F5306" w:rsidRDefault="001F5306" w:rsidP="005F7C0E">
            <w:pPr>
              <w:bidi/>
              <w:jc w:val="both"/>
              <w:rPr>
                <w:rFonts w:cs="Simplified Arabic"/>
                <w:sz w:val="28"/>
                <w:szCs w:val="28"/>
              </w:rPr>
            </w:pPr>
            <w:r w:rsidRPr="001F5306">
              <w:rPr>
                <w:rFonts w:cs="Simplified Arabic" w:hint="cs"/>
                <w:sz w:val="28"/>
                <w:szCs w:val="28"/>
                <w:rtl/>
              </w:rPr>
              <w:t>الرصيد:01</w:t>
            </w:r>
          </w:p>
        </w:tc>
        <w:tc>
          <w:tcPr>
            <w:tcW w:w="1276" w:type="dxa"/>
          </w:tcPr>
          <w:p w:rsidR="001F5306" w:rsidRPr="001F5306" w:rsidRDefault="001F5306" w:rsidP="005F7C0E">
            <w:pPr>
              <w:bidi/>
              <w:jc w:val="both"/>
              <w:rPr>
                <w:rFonts w:cs="Simplified Arabic"/>
                <w:sz w:val="28"/>
                <w:szCs w:val="28"/>
              </w:rPr>
            </w:pPr>
            <w:r w:rsidRPr="001F5306">
              <w:rPr>
                <w:rFonts w:cs="Simplified Arabic" w:hint="cs"/>
                <w:sz w:val="28"/>
                <w:szCs w:val="28"/>
                <w:rtl/>
              </w:rPr>
              <w:t>المعامل:01</w:t>
            </w:r>
          </w:p>
        </w:tc>
        <w:tc>
          <w:tcPr>
            <w:tcW w:w="2693" w:type="dxa"/>
            <w:gridSpan w:val="2"/>
          </w:tcPr>
          <w:p w:rsidR="001F5306" w:rsidRPr="001F5306" w:rsidRDefault="001F5306" w:rsidP="005F7C0E">
            <w:pPr>
              <w:bidi/>
              <w:jc w:val="both"/>
              <w:rPr>
                <w:rFonts w:cs="Simplified Arabic"/>
                <w:sz w:val="28"/>
                <w:szCs w:val="28"/>
              </w:rPr>
            </w:pPr>
            <w:r w:rsidRPr="001F5306">
              <w:rPr>
                <w:rFonts w:cs="Simplified Arabic" w:hint="cs"/>
                <w:sz w:val="28"/>
                <w:szCs w:val="28"/>
                <w:rtl/>
              </w:rPr>
              <w:t>السداسي: الرابع</w:t>
            </w:r>
          </w:p>
        </w:tc>
        <w:tc>
          <w:tcPr>
            <w:tcW w:w="3827" w:type="dxa"/>
          </w:tcPr>
          <w:p w:rsidR="001F5306" w:rsidRPr="001F5306" w:rsidRDefault="001F5306" w:rsidP="005F7C0E">
            <w:pPr>
              <w:bidi/>
              <w:jc w:val="both"/>
              <w:rPr>
                <w:rFonts w:cs="Simplified Arabic"/>
                <w:sz w:val="28"/>
                <w:szCs w:val="28"/>
                <w:rtl/>
                <w:lang w:bidi="ar-DZ"/>
              </w:rPr>
            </w:pPr>
            <w:r w:rsidRPr="001F5306">
              <w:rPr>
                <w:rFonts w:cs="Simplified Arabic" w:hint="cs"/>
                <w:sz w:val="28"/>
                <w:szCs w:val="28"/>
                <w:rtl/>
              </w:rPr>
              <w:t>المادة: النقد الأدبي الجزائري/ تطبيق</w:t>
            </w:r>
          </w:p>
        </w:tc>
        <w:tc>
          <w:tcPr>
            <w:tcW w:w="709" w:type="dxa"/>
            <w:vMerge w:val="restart"/>
          </w:tcPr>
          <w:p w:rsidR="001F5306" w:rsidRPr="001F5306" w:rsidRDefault="001F5306" w:rsidP="005F7C0E">
            <w:pPr>
              <w:bidi/>
              <w:jc w:val="both"/>
              <w:rPr>
                <w:rFonts w:cs="Simplified Arabic"/>
                <w:sz w:val="28"/>
                <w:szCs w:val="28"/>
              </w:rPr>
            </w:pP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مفردات التطبيق</w:t>
            </w:r>
          </w:p>
        </w:tc>
        <w:tc>
          <w:tcPr>
            <w:tcW w:w="4961" w:type="dxa"/>
            <w:gridSpan w:val="2"/>
          </w:tcPr>
          <w:p w:rsidR="001F5306" w:rsidRPr="001F5306" w:rsidRDefault="001F5306" w:rsidP="005F7C0E">
            <w:pPr>
              <w:tabs>
                <w:tab w:val="left" w:pos="2170"/>
              </w:tabs>
              <w:bidi/>
              <w:ind w:left="1440"/>
              <w:jc w:val="both"/>
              <w:rPr>
                <w:rFonts w:cs="Simplified Arabic"/>
                <w:sz w:val="28"/>
                <w:szCs w:val="28"/>
                <w:rtl/>
                <w:lang w:bidi="ar-DZ"/>
              </w:rPr>
            </w:pPr>
            <w:r w:rsidRPr="001F5306">
              <w:rPr>
                <w:rFonts w:cs="Simplified Arabic" w:hint="cs"/>
                <w:sz w:val="28"/>
                <w:szCs w:val="28"/>
                <w:rtl/>
              </w:rPr>
              <w:t>مفردات المحاضرة</w:t>
            </w:r>
          </w:p>
        </w:tc>
        <w:tc>
          <w:tcPr>
            <w:tcW w:w="709" w:type="dxa"/>
            <w:vMerge/>
          </w:tcPr>
          <w:p w:rsidR="001F5306" w:rsidRPr="001F5306" w:rsidRDefault="001F5306" w:rsidP="005F7C0E">
            <w:pPr>
              <w:bidi/>
              <w:jc w:val="both"/>
              <w:rPr>
                <w:rFonts w:cs="Simplified Arabic"/>
                <w:sz w:val="28"/>
                <w:szCs w:val="28"/>
              </w:rPr>
            </w:pP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lastRenderedPageBreak/>
              <w:t>النقد الجزائري- النشأة و التطور</w:t>
            </w:r>
          </w:p>
        </w:tc>
        <w:tc>
          <w:tcPr>
            <w:tcW w:w="4961"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01</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مصادر النقد الجزائري</w:t>
            </w:r>
          </w:p>
        </w:tc>
        <w:tc>
          <w:tcPr>
            <w:tcW w:w="4961" w:type="dxa"/>
            <w:gridSpan w:val="2"/>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02</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الممتع- النهشلي</w:t>
            </w:r>
          </w:p>
        </w:tc>
        <w:tc>
          <w:tcPr>
            <w:tcW w:w="4961" w:type="dxa"/>
            <w:gridSpan w:val="2"/>
            <w:vMerge w:val="restart"/>
          </w:tcPr>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Pr>
            </w:pPr>
            <w:r w:rsidRPr="001F5306">
              <w:rPr>
                <w:rFonts w:cs="Simplified Arabic" w:hint="cs"/>
                <w:sz w:val="28"/>
                <w:szCs w:val="28"/>
                <w:rtl/>
              </w:rPr>
              <w:t>النقد الأدبي الجزائري القديم و أعلامه</w:t>
            </w: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03</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العمدة- ابن رشيق</w:t>
            </w:r>
          </w:p>
        </w:tc>
        <w:tc>
          <w:tcPr>
            <w:tcW w:w="4961" w:type="dxa"/>
            <w:gridSpan w:val="2"/>
            <w:vMerge/>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04</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نفح الطيب- المقري التلمساني</w:t>
            </w:r>
          </w:p>
        </w:tc>
        <w:tc>
          <w:tcPr>
            <w:tcW w:w="4961" w:type="dxa"/>
            <w:gridSpan w:val="2"/>
            <w:vMerge/>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05</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المقدمة-  ابن خلدون</w:t>
            </w:r>
          </w:p>
        </w:tc>
        <w:tc>
          <w:tcPr>
            <w:tcW w:w="4961" w:type="dxa"/>
            <w:gridSpan w:val="2"/>
            <w:vMerge/>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06</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نقد الشعر: محمد ناصر، محمد مصايف.....</w:t>
            </w:r>
          </w:p>
        </w:tc>
        <w:tc>
          <w:tcPr>
            <w:tcW w:w="4961" w:type="dxa"/>
            <w:gridSpan w:val="2"/>
            <w:vMerge w:val="restart"/>
          </w:tcPr>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tl/>
                <w:lang w:bidi="ar-DZ"/>
              </w:rPr>
            </w:pPr>
            <w:r w:rsidRPr="001F5306">
              <w:rPr>
                <w:rFonts w:cs="Simplified Arabic" w:hint="cs"/>
                <w:sz w:val="28"/>
                <w:szCs w:val="28"/>
                <w:rtl/>
              </w:rPr>
              <w:t>النقد الأدبي الجزائري الحديث و المعاصر وأعلامه</w:t>
            </w: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07</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نقد القصة: عبد الله ركيبي....</w:t>
            </w:r>
          </w:p>
        </w:tc>
        <w:tc>
          <w:tcPr>
            <w:tcW w:w="4961" w:type="dxa"/>
            <w:gridSpan w:val="2"/>
            <w:vMerge/>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08</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نقد الرواية: عبد المالك مرتاض....</w:t>
            </w:r>
          </w:p>
        </w:tc>
        <w:tc>
          <w:tcPr>
            <w:tcW w:w="4961" w:type="dxa"/>
            <w:gridSpan w:val="2"/>
            <w:vMerge/>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09</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نقد المسرح: أبو العيد دودو....</w:t>
            </w:r>
          </w:p>
        </w:tc>
        <w:tc>
          <w:tcPr>
            <w:tcW w:w="4961" w:type="dxa"/>
            <w:gridSpan w:val="2"/>
            <w:vMerge/>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10</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الاتجاه الانطباعي في النقد</w:t>
            </w:r>
          </w:p>
        </w:tc>
        <w:tc>
          <w:tcPr>
            <w:tcW w:w="4961" w:type="dxa"/>
            <w:gridSpan w:val="2"/>
            <w:vMerge w:val="restart"/>
          </w:tcPr>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Pr>
            </w:pPr>
          </w:p>
          <w:p w:rsidR="001F5306" w:rsidRPr="001F5306" w:rsidRDefault="001F5306" w:rsidP="005F7C0E">
            <w:pPr>
              <w:bidi/>
              <w:jc w:val="both"/>
              <w:rPr>
                <w:rFonts w:cs="Simplified Arabic"/>
                <w:sz w:val="28"/>
                <w:szCs w:val="28"/>
              </w:rPr>
            </w:pPr>
          </w:p>
          <w:p w:rsidR="001F5306" w:rsidRPr="001F5306" w:rsidRDefault="001F5306" w:rsidP="005F7C0E">
            <w:pPr>
              <w:tabs>
                <w:tab w:val="left" w:pos="1158"/>
              </w:tabs>
              <w:bidi/>
              <w:jc w:val="both"/>
              <w:rPr>
                <w:rFonts w:cs="Simplified Arabic"/>
                <w:sz w:val="28"/>
                <w:szCs w:val="28"/>
                <w:rtl/>
                <w:lang w:bidi="ar-DZ"/>
              </w:rPr>
            </w:pPr>
            <w:r w:rsidRPr="001F5306">
              <w:rPr>
                <w:rFonts w:cs="Simplified Arabic"/>
                <w:sz w:val="28"/>
                <w:szCs w:val="28"/>
              </w:rPr>
              <w:tab/>
            </w:r>
            <w:r w:rsidRPr="001F5306">
              <w:rPr>
                <w:rFonts w:cs="Simplified Arabic" w:hint="cs"/>
                <w:sz w:val="28"/>
                <w:szCs w:val="28"/>
                <w:rtl/>
              </w:rPr>
              <w:t>اتجاهات النقد الادبي الجزائري</w:t>
            </w: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11</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الاتجاه الاجتماعي</w:t>
            </w:r>
          </w:p>
        </w:tc>
        <w:tc>
          <w:tcPr>
            <w:tcW w:w="4961" w:type="dxa"/>
            <w:gridSpan w:val="2"/>
            <w:vMerge/>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12</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الاتجاه النفسي</w:t>
            </w:r>
          </w:p>
        </w:tc>
        <w:tc>
          <w:tcPr>
            <w:tcW w:w="4961" w:type="dxa"/>
            <w:gridSpan w:val="2"/>
            <w:vMerge/>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13</w:t>
            </w:r>
          </w:p>
        </w:tc>
      </w:tr>
      <w:tr w:rsidR="001F5306" w:rsidRPr="001F5306" w:rsidTr="00E10B86">
        <w:tc>
          <w:tcPr>
            <w:tcW w:w="4395" w:type="dxa"/>
            <w:gridSpan w:val="3"/>
          </w:tcPr>
          <w:p w:rsidR="001F5306" w:rsidRPr="001F5306" w:rsidRDefault="001F5306" w:rsidP="005F7C0E">
            <w:pPr>
              <w:bidi/>
              <w:jc w:val="both"/>
              <w:rPr>
                <w:rFonts w:cs="Simplified Arabic"/>
                <w:sz w:val="28"/>
                <w:szCs w:val="28"/>
              </w:rPr>
            </w:pPr>
            <w:r w:rsidRPr="001F5306">
              <w:rPr>
                <w:rFonts w:cs="Simplified Arabic" w:hint="cs"/>
                <w:sz w:val="28"/>
                <w:szCs w:val="28"/>
                <w:rtl/>
              </w:rPr>
              <w:t>الاتجاه النسقي</w:t>
            </w:r>
          </w:p>
        </w:tc>
        <w:tc>
          <w:tcPr>
            <w:tcW w:w="4961" w:type="dxa"/>
            <w:gridSpan w:val="2"/>
            <w:vMerge/>
          </w:tcPr>
          <w:p w:rsidR="001F5306" w:rsidRPr="001F5306" w:rsidRDefault="001F5306" w:rsidP="005F7C0E">
            <w:pPr>
              <w:bidi/>
              <w:jc w:val="both"/>
              <w:rPr>
                <w:rFonts w:cs="Simplified Arabic"/>
                <w:sz w:val="28"/>
                <w:szCs w:val="28"/>
              </w:rPr>
            </w:pPr>
          </w:p>
        </w:tc>
        <w:tc>
          <w:tcPr>
            <w:tcW w:w="709" w:type="dxa"/>
          </w:tcPr>
          <w:p w:rsidR="001F5306" w:rsidRPr="001F5306" w:rsidRDefault="001F5306" w:rsidP="005F7C0E">
            <w:pPr>
              <w:bidi/>
              <w:jc w:val="both"/>
              <w:rPr>
                <w:rFonts w:cs="Simplified Arabic"/>
                <w:sz w:val="28"/>
                <w:szCs w:val="28"/>
              </w:rPr>
            </w:pPr>
            <w:r w:rsidRPr="001F5306">
              <w:rPr>
                <w:rFonts w:cs="Simplified Arabic" w:hint="cs"/>
                <w:sz w:val="28"/>
                <w:szCs w:val="28"/>
                <w:rtl/>
              </w:rPr>
              <w:t>14</w:t>
            </w:r>
          </w:p>
        </w:tc>
      </w:tr>
    </w:tbl>
    <w:p w:rsidR="001F5306" w:rsidRPr="00E10B86" w:rsidRDefault="001F5306" w:rsidP="001F5306">
      <w:pPr>
        <w:bidi/>
        <w:jc w:val="both"/>
        <w:rPr>
          <w:rFonts w:ascii="Sakkal Majalla" w:hAnsi="Sakkal Majalla" w:cs="Simplified Arabic"/>
          <w:b/>
          <w:bCs/>
          <w:sz w:val="32"/>
          <w:szCs w:val="32"/>
          <w:u w:val="single"/>
          <w:rtl/>
          <w:lang w:bidi="ar-DZ"/>
        </w:rPr>
      </w:pPr>
      <w:r w:rsidRPr="00E10B86">
        <w:rPr>
          <w:rFonts w:ascii="Sakkal Majalla" w:hAnsi="Sakkal Majalla" w:cs="Simplified Arabic"/>
          <w:b/>
          <w:bCs/>
          <w:sz w:val="32"/>
          <w:szCs w:val="32"/>
          <w:u w:val="single"/>
          <w:rtl/>
          <w:lang w:bidi="ar-DZ"/>
        </w:rPr>
        <w:t>طريقة التقييم:</w:t>
      </w:r>
    </w:p>
    <w:p w:rsidR="001F5306" w:rsidRPr="001F5306" w:rsidRDefault="001F5306" w:rsidP="001F5306">
      <w:pPr>
        <w:bidi/>
        <w:ind w:left="360"/>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يكون تقييم الأعمال الموجهة متواصلا طوال السداسي </w:t>
      </w:r>
    </w:p>
    <w:p w:rsidR="001F5306" w:rsidRPr="001F5306" w:rsidRDefault="001F5306" w:rsidP="001F5306">
      <w:pPr>
        <w:bidi/>
        <w:ind w:left="360"/>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4E751E" w:rsidRPr="001F5306" w:rsidRDefault="004E751E" w:rsidP="004E751E">
      <w:pPr>
        <w:bidi/>
        <w:jc w:val="both"/>
        <w:rPr>
          <w:rFonts w:ascii="Sakkal Majalla" w:hAnsi="Sakkal Majalla" w:cs="Simplified Arabic"/>
          <w:sz w:val="28"/>
          <w:szCs w:val="28"/>
          <w:rtl/>
          <w:lang w:bidi="ar-DZ"/>
        </w:rPr>
      </w:pP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 xml:space="preserve">رابع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الأستاذ المسؤول عن الوحدة التعليمية</w:t>
      </w:r>
      <w:r w:rsidR="00660D71">
        <w:rPr>
          <w:rFonts w:ascii="Sakkal Majalla" w:hAnsi="Sakkal Majalla" w:cs="Simplified Arabic" w:hint="cs"/>
          <w:sz w:val="28"/>
          <w:szCs w:val="28"/>
          <w:rtl/>
          <w:lang w:bidi="ar-DZ"/>
        </w:rPr>
        <w:t xml:space="preserve"> </w:t>
      </w:r>
      <w:r w:rsidRPr="001F5306">
        <w:rPr>
          <w:rFonts w:ascii="Sakkal Majalla" w:hAnsi="Sakkal Majalla" w:cs="Simplified Arabic" w:hint="cs"/>
          <w:sz w:val="28"/>
          <w:szCs w:val="28"/>
          <w:rtl/>
          <w:lang w:bidi="ar-DZ"/>
        </w:rPr>
        <w:t>الأفقية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FE2D52" w:rsidRDefault="001F5306" w:rsidP="00FE2D52">
      <w:pPr>
        <w:shd w:val="clear" w:color="auto" w:fill="F2DBDB" w:themeFill="accent2" w:themeFillTint="33"/>
        <w:bidi/>
        <w:jc w:val="both"/>
        <w:rPr>
          <w:rFonts w:ascii="Sakkal Majalla" w:hAnsi="Sakkal Majalla" w:cs="Simplified Arabic"/>
          <w:b/>
          <w:bCs/>
          <w:sz w:val="28"/>
          <w:szCs w:val="28"/>
          <w:rtl/>
          <w:lang w:bidi="ar-DZ"/>
        </w:rPr>
      </w:pPr>
      <w:r w:rsidRPr="00FE2D52">
        <w:rPr>
          <w:rFonts w:ascii="Sakkal Majalla" w:hAnsi="Sakkal Majalla" w:cs="Simplified Arabic"/>
          <w:b/>
          <w:bCs/>
          <w:sz w:val="28"/>
          <w:szCs w:val="28"/>
          <w:rtl/>
          <w:lang w:bidi="ar-DZ"/>
        </w:rPr>
        <w:t>المادة:</w:t>
      </w:r>
      <w:r w:rsidRPr="00FE2D52">
        <w:rPr>
          <w:rFonts w:ascii="Sakkal Majalla" w:hAnsi="Sakkal Majalla" w:cs="Simplified Arabic" w:hint="cs"/>
          <w:b/>
          <w:bCs/>
          <w:sz w:val="28"/>
          <w:szCs w:val="28"/>
          <w:rtl/>
          <w:lang w:bidi="ar-DZ"/>
        </w:rPr>
        <w:t xml:space="preserve"> لغة أجنبية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lang w:bidi="ar-DZ"/>
        </w:rPr>
      </w:pPr>
      <w:r w:rsidRPr="001F5306">
        <w:rPr>
          <w:rFonts w:ascii="Sakkal Majalla" w:hAnsi="Sakkal Majalla" w:cs="Simplified Arabic"/>
          <w:sz w:val="28"/>
          <w:szCs w:val="28"/>
          <w:rtl/>
          <w:lang w:bidi="ar-DZ"/>
        </w:rPr>
        <w:t>محتوى المادة:</w:t>
      </w:r>
    </w:p>
    <w:p w:rsidR="001F5306" w:rsidRPr="001F5306" w:rsidRDefault="001F5306" w:rsidP="001F5306">
      <w:pPr>
        <w:bidi/>
        <w:jc w:val="center"/>
        <w:rPr>
          <w:rFonts w:ascii="Arial" w:hAnsi="Arial" w:cs="Simplified Arabic"/>
          <w:sz w:val="28"/>
          <w:szCs w:val="28"/>
        </w:rPr>
      </w:pPr>
    </w:p>
    <w:tbl>
      <w:tblPr>
        <w:bidiVisual/>
        <w:tblW w:w="0" w:type="auto"/>
        <w:tblInd w:w="183" w:type="dxa"/>
        <w:tblLook w:val="04A0" w:firstRow="1" w:lastRow="0" w:firstColumn="1" w:lastColumn="0" w:noHBand="0" w:noVBand="1"/>
      </w:tblPr>
      <w:tblGrid>
        <w:gridCol w:w="3969"/>
        <w:gridCol w:w="1843"/>
        <w:gridCol w:w="1701"/>
        <w:gridCol w:w="1275"/>
        <w:gridCol w:w="496"/>
      </w:tblGrid>
      <w:tr w:rsidR="001F5306" w:rsidRPr="001F5306" w:rsidTr="005F7C0E">
        <w:tc>
          <w:tcPr>
            <w:tcW w:w="3969"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السداسي الثاني وحدة التعليم الأفقية</w:t>
            </w:r>
          </w:p>
        </w:tc>
        <w:tc>
          <w:tcPr>
            <w:tcW w:w="1843"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المعامل:01</w:t>
            </w:r>
          </w:p>
        </w:tc>
        <w:tc>
          <w:tcPr>
            <w:tcW w:w="1701"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الرصيد:01</w:t>
            </w:r>
          </w:p>
        </w:tc>
        <w:tc>
          <w:tcPr>
            <w:tcW w:w="1771" w:type="dxa"/>
            <w:gridSpan w:val="2"/>
          </w:tcPr>
          <w:p w:rsidR="001F5306" w:rsidRPr="001F5306" w:rsidRDefault="001F5306" w:rsidP="005F7C0E">
            <w:pPr>
              <w:bidi/>
              <w:jc w:val="center"/>
              <w:rPr>
                <w:rFonts w:cs="Simplified Arabic"/>
                <w:sz w:val="28"/>
                <w:szCs w:val="28"/>
                <w:rtl/>
              </w:rPr>
            </w:pPr>
            <w:r w:rsidRPr="001F5306">
              <w:rPr>
                <w:rFonts w:cs="Simplified Arabic"/>
                <w:sz w:val="28"/>
                <w:szCs w:val="28"/>
                <w:lang w:bidi="ar-DZ"/>
              </w:rPr>
              <w:t>FRANCAIS</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La lexie nominale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2</w:t>
            </w:r>
          </w:p>
        </w:tc>
      </w:tr>
      <w:tr w:rsidR="001F5306" w:rsidRPr="001F5306" w:rsidTr="005F7C0E">
        <w:tc>
          <w:tcPr>
            <w:tcW w:w="8788" w:type="dxa"/>
            <w:gridSpan w:val="4"/>
          </w:tcPr>
          <w:p w:rsidR="001F5306" w:rsidRPr="001F5306" w:rsidRDefault="001F5306" w:rsidP="005F7C0E">
            <w:pPr>
              <w:bidi/>
              <w:jc w:val="right"/>
              <w:rPr>
                <w:rFonts w:cs="Simplified Arabic"/>
                <w:sz w:val="28"/>
                <w:szCs w:val="28"/>
                <w:rtl/>
              </w:rPr>
            </w:pPr>
            <w:r w:rsidRPr="001F5306">
              <w:rPr>
                <w:rFonts w:cs="Simplified Arabic"/>
                <w:sz w:val="28"/>
                <w:szCs w:val="28"/>
                <w:lang w:bidi="ar-DZ"/>
              </w:rPr>
              <w:t>La lexie Verbale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3</w:t>
            </w:r>
          </w:p>
        </w:tc>
      </w:tr>
      <w:tr w:rsidR="001F5306" w:rsidRPr="001F5306" w:rsidTr="005F7C0E">
        <w:tc>
          <w:tcPr>
            <w:tcW w:w="8788" w:type="dxa"/>
            <w:gridSpan w:val="4"/>
          </w:tcPr>
          <w:p w:rsidR="001F5306" w:rsidRPr="001F5306" w:rsidRDefault="001F5306" w:rsidP="005F7C0E">
            <w:pPr>
              <w:rPr>
                <w:rFonts w:cs="Simplified Arabic"/>
                <w:sz w:val="28"/>
                <w:szCs w:val="28"/>
                <w:rtl/>
              </w:rPr>
            </w:pPr>
            <w:r w:rsidRPr="001F5306">
              <w:rPr>
                <w:rFonts w:cs="Simplified Arabic"/>
                <w:sz w:val="28"/>
                <w:szCs w:val="28"/>
                <w:lang w:bidi="ar-DZ"/>
              </w:rPr>
              <w:t>Phrase Simple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4</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Phrase Complexe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5</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6</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Les économies linguistiques de l’oral</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7</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8</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Les économies linguistiques de l’écrit</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9</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10</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Langue de spécialité</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11</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12</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13</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Pratique linguistique</w:t>
            </w:r>
          </w:p>
        </w:tc>
        <w:tc>
          <w:tcPr>
            <w:tcW w:w="49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14</w:t>
            </w:r>
          </w:p>
        </w:tc>
      </w:tr>
    </w:tbl>
    <w:p w:rsidR="001F5306" w:rsidRPr="001F5306" w:rsidRDefault="001F5306" w:rsidP="001F5306">
      <w:pPr>
        <w:bidi/>
        <w:jc w:val="both"/>
        <w:rPr>
          <w:rFonts w:cs="Simplified Arabic"/>
          <w:sz w:val="28"/>
          <w:szCs w:val="28"/>
          <w:rtl/>
          <w:lang w:bidi="ar-DZ"/>
        </w:rPr>
      </w:pPr>
    </w:p>
    <w:p w:rsidR="001F5306" w:rsidRPr="00E10B86" w:rsidRDefault="001F5306" w:rsidP="001F5306">
      <w:pPr>
        <w:bidi/>
        <w:ind w:left="-1"/>
        <w:jc w:val="both"/>
        <w:rPr>
          <w:rFonts w:ascii="Sakkal Majalla" w:hAnsi="Sakkal Majalla" w:cs="Simplified Arabic"/>
          <w:b/>
          <w:bCs/>
          <w:sz w:val="32"/>
          <w:szCs w:val="32"/>
          <w:u w:val="single"/>
          <w:rtl/>
          <w:lang w:bidi="ar-DZ"/>
        </w:rPr>
      </w:pPr>
      <w:r w:rsidRPr="00E10B86">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يكون تقييم الأعمال الموجهة متواصلا طوال السداسي </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lastRenderedPageBreak/>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السداسي: ال</w:t>
      </w:r>
      <w:r w:rsidRPr="001F5306">
        <w:rPr>
          <w:rFonts w:ascii="Sakkal Majalla" w:hAnsi="Sakkal Majalla" w:cs="Simplified Arabic" w:hint="cs"/>
          <w:sz w:val="28"/>
          <w:szCs w:val="28"/>
          <w:rtl/>
          <w:lang w:bidi="ar-DZ"/>
        </w:rPr>
        <w:t xml:space="preserve">رابع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عنوان ال</w:t>
      </w:r>
      <w:r w:rsidRPr="001F5306">
        <w:rPr>
          <w:rFonts w:ascii="Sakkal Majalla" w:hAnsi="Sakkal Majalla" w:cs="Simplified Arabic" w:hint="cs"/>
          <w:sz w:val="28"/>
          <w:szCs w:val="28"/>
          <w:rtl/>
          <w:lang w:bidi="ar-DZ"/>
        </w:rPr>
        <w:t>ليسانس</w:t>
      </w:r>
      <w:r w:rsidRPr="001F5306">
        <w:rPr>
          <w:rFonts w:ascii="Sakkal Majalla" w:hAnsi="Sakkal Majalla" w:cs="Simplified Arabic"/>
          <w:sz w:val="28"/>
          <w:szCs w:val="28"/>
          <w:rtl/>
          <w:lang w:bidi="ar-DZ"/>
        </w:rPr>
        <w:t xml:space="preserve">: </w:t>
      </w:r>
      <w:r w:rsidRPr="001F5306">
        <w:rPr>
          <w:rFonts w:eastAsia="Times New Roman" w:cs="Simplified Arabic"/>
          <w:sz w:val="28"/>
          <w:szCs w:val="28"/>
          <w:rtl/>
          <w:lang w:eastAsia="fr-FR"/>
        </w:rPr>
        <w:t xml:space="preserve">النقد والدراسات </w:t>
      </w:r>
      <w:r w:rsidRPr="001F5306">
        <w:rPr>
          <w:rFonts w:eastAsia="Times New Roman" w:cs="Simplified Arabic" w:hint="cs"/>
          <w:sz w:val="28"/>
          <w:szCs w:val="28"/>
          <w:rtl/>
          <w:lang w:eastAsia="fr-FR"/>
        </w:rPr>
        <w:t>الأدبية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الأستاذ المسؤول عن الوحدة التعليمية</w:t>
      </w:r>
      <w:r w:rsidR="00044727">
        <w:rPr>
          <w:rFonts w:ascii="Sakkal Majalla" w:hAnsi="Sakkal Majalla" w:cs="Simplified Arabic"/>
          <w:sz w:val="28"/>
          <w:szCs w:val="28"/>
          <w:lang w:bidi="ar-DZ"/>
        </w:rPr>
        <w:t xml:space="preserve"> </w:t>
      </w:r>
      <w:r w:rsidRPr="001F5306">
        <w:rPr>
          <w:rFonts w:ascii="Sakkal Majalla" w:hAnsi="Sakkal Majalla" w:cs="Simplified Arabic" w:hint="cs"/>
          <w:sz w:val="28"/>
          <w:szCs w:val="28"/>
          <w:rtl/>
          <w:lang w:bidi="ar-DZ"/>
        </w:rPr>
        <w:t>الأفقية</w:t>
      </w:r>
      <w:r w:rsidRPr="001F5306">
        <w:rPr>
          <w:rFonts w:ascii="Sakkal Majalla" w:hAnsi="Sakkal Majalla" w:cs="Simplified Arabic"/>
          <w:sz w:val="28"/>
          <w:szCs w:val="28"/>
          <w:rtl/>
          <w:lang w:bidi="ar-DZ"/>
        </w:rPr>
        <w:t xml:space="preserve">: </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الأستاذ المسؤول على المادة: </w:t>
      </w:r>
    </w:p>
    <w:p w:rsidR="001F5306" w:rsidRPr="00FE2D52" w:rsidRDefault="001F5306" w:rsidP="00FE2D52">
      <w:pPr>
        <w:shd w:val="clear" w:color="auto" w:fill="F2DBDB" w:themeFill="accent2" w:themeFillTint="33"/>
        <w:bidi/>
        <w:jc w:val="both"/>
        <w:rPr>
          <w:rFonts w:ascii="Sakkal Majalla" w:hAnsi="Sakkal Majalla" w:cs="Simplified Arabic"/>
          <w:b/>
          <w:bCs/>
          <w:sz w:val="28"/>
          <w:szCs w:val="28"/>
          <w:rtl/>
          <w:lang w:bidi="ar-DZ"/>
        </w:rPr>
      </w:pPr>
      <w:r w:rsidRPr="00FE2D52">
        <w:rPr>
          <w:rFonts w:ascii="Sakkal Majalla" w:hAnsi="Sakkal Majalla" w:cs="Simplified Arabic"/>
          <w:b/>
          <w:bCs/>
          <w:sz w:val="28"/>
          <w:szCs w:val="28"/>
          <w:rtl/>
          <w:lang w:bidi="ar-DZ"/>
        </w:rPr>
        <w:t>المادة:</w:t>
      </w:r>
      <w:r w:rsidRPr="00FE2D52">
        <w:rPr>
          <w:rFonts w:cs="Simplified Arabic"/>
          <w:b/>
          <w:bCs/>
          <w:sz w:val="28"/>
          <w:szCs w:val="28"/>
          <w:lang w:val="en-US" w:bidi="ar-DZ"/>
        </w:rPr>
        <w:t>ANGLAIS</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أهداف التعليم:</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 المعارف المسبقة المطلوبة:</w:t>
      </w:r>
    </w:p>
    <w:p w:rsidR="001F5306" w:rsidRPr="001F5306" w:rsidRDefault="001F5306" w:rsidP="001F5306">
      <w:pPr>
        <w:bidi/>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محتوى المادة:</w:t>
      </w:r>
    </w:p>
    <w:p w:rsidR="001F5306" w:rsidRPr="001F5306" w:rsidRDefault="001F5306" w:rsidP="001F5306">
      <w:pPr>
        <w:bidi/>
        <w:rPr>
          <w:rFonts w:ascii="Arial" w:hAnsi="Arial" w:cs="Simplified Arabic"/>
          <w:sz w:val="28"/>
          <w:szCs w:val="28"/>
        </w:rPr>
      </w:pPr>
    </w:p>
    <w:tbl>
      <w:tblPr>
        <w:bidiVisual/>
        <w:tblW w:w="0" w:type="auto"/>
        <w:tblInd w:w="97" w:type="dxa"/>
        <w:tblLook w:val="04A0" w:firstRow="1" w:lastRow="0" w:firstColumn="1" w:lastColumn="0" w:noHBand="0" w:noVBand="1"/>
      </w:tblPr>
      <w:tblGrid>
        <w:gridCol w:w="4536"/>
        <w:gridCol w:w="1843"/>
        <w:gridCol w:w="1559"/>
        <w:gridCol w:w="850"/>
        <w:gridCol w:w="776"/>
      </w:tblGrid>
      <w:tr w:rsidR="001F5306" w:rsidRPr="001F5306" w:rsidTr="005F7C0E">
        <w:tc>
          <w:tcPr>
            <w:tcW w:w="4536"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السداسي الثاني  وحدة التعليم الأفقية</w:t>
            </w:r>
          </w:p>
        </w:tc>
        <w:tc>
          <w:tcPr>
            <w:tcW w:w="1843"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المعامل:01</w:t>
            </w:r>
          </w:p>
        </w:tc>
        <w:tc>
          <w:tcPr>
            <w:tcW w:w="1559" w:type="dxa"/>
          </w:tcPr>
          <w:p w:rsidR="001F5306" w:rsidRPr="001F5306" w:rsidRDefault="001F5306" w:rsidP="005F7C0E">
            <w:pPr>
              <w:bidi/>
              <w:rPr>
                <w:rFonts w:cs="Simplified Arabic"/>
                <w:sz w:val="28"/>
                <w:szCs w:val="28"/>
                <w:rtl/>
              </w:rPr>
            </w:pPr>
            <w:r w:rsidRPr="001F5306">
              <w:rPr>
                <w:rFonts w:cs="Simplified Arabic" w:hint="cs"/>
                <w:sz w:val="28"/>
                <w:szCs w:val="28"/>
                <w:rtl/>
                <w:lang w:bidi="ar-DZ"/>
              </w:rPr>
              <w:t>الرصيد:01</w:t>
            </w:r>
          </w:p>
        </w:tc>
        <w:tc>
          <w:tcPr>
            <w:tcW w:w="1626" w:type="dxa"/>
            <w:gridSpan w:val="2"/>
          </w:tcPr>
          <w:p w:rsidR="001F5306" w:rsidRPr="001F5306" w:rsidRDefault="001F5306" w:rsidP="005F7C0E">
            <w:pPr>
              <w:bidi/>
              <w:jc w:val="center"/>
              <w:rPr>
                <w:rFonts w:cs="Simplified Arabic"/>
                <w:sz w:val="28"/>
                <w:szCs w:val="28"/>
                <w:rtl/>
              </w:rPr>
            </w:pPr>
            <w:r w:rsidRPr="001F5306">
              <w:rPr>
                <w:rFonts w:cs="Simplified Arabic"/>
                <w:sz w:val="28"/>
                <w:szCs w:val="28"/>
                <w:lang w:val="en-US" w:bidi="ar-DZ"/>
              </w:rPr>
              <w:t>ANGLAIS</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The presenttenses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The past and perfect tenses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2</w:t>
            </w:r>
          </w:p>
        </w:tc>
      </w:tr>
      <w:tr w:rsidR="001F5306" w:rsidRPr="001F5306" w:rsidTr="005F7C0E">
        <w:tc>
          <w:tcPr>
            <w:tcW w:w="8788" w:type="dxa"/>
            <w:gridSpan w:val="4"/>
          </w:tcPr>
          <w:p w:rsidR="001F5306" w:rsidRPr="001F5306" w:rsidRDefault="001F5306" w:rsidP="005F7C0E">
            <w:pPr>
              <w:bidi/>
              <w:jc w:val="right"/>
              <w:rPr>
                <w:rFonts w:cs="Simplified Arabic"/>
                <w:sz w:val="28"/>
                <w:szCs w:val="28"/>
                <w:rtl/>
                <w:lang w:val="en-US" w:bidi="ar-DZ"/>
              </w:rPr>
            </w:pPr>
            <w:r w:rsidRPr="001F5306">
              <w:rPr>
                <w:rFonts w:cs="Simplified Arabic"/>
                <w:sz w:val="28"/>
                <w:szCs w:val="28"/>
                <w:lang w:val="en-US" w:bidi="ar-DZ"/>
              </w:rPr>
              <w:t>The future</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3</w:t>
            </w:r>
          </w:p>
        </w:tc>
      </w:tr>
      <w:tr w:rsidR="001F5306" w:rsidRPr="001F5306" w:rsidTr="005F7C0E">
        <w:tc>
          <w:tcPr>
            <w:tcW w:w="8788" w:type="dxa"/>
            <w:gridSpan w:val="4"/>
          </w:tcPr>
          <w:p w:rsidR="001F5306" w:rsidRPr="001F5306" w:rsidRDefault="001F5306" w:rsidP="005F7C0E">
            <w:pPr>
              <w:rPr>
                <w:rFonts w:cs="Simplified Arabic"/>
                <w:sz w:val="28"/>
                <w:szCs w:val="28"/>
                <w:rtl/>
                <w:lang w:bidi="ar-DZ"/>
              </w:rPr>
            </w:pPr>
            <w:r w:rsidRPr="001F5306">
              <w:rPr>
                <w:rFonts w:cs="Simplified Arabic"/>
                <w:sz w:val="28"/>
                <w:szCs w:val="28"/>
                <w:lang w:bidi="ar-DZ"/>
              </w:rPr>
              <w:t>The conditional</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4</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Exercises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5</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The participles present and past</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6</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Exercises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7</w:t>
            </w:r>
          </w:p>
        </w:tc>
      </w:tr>
      <w:tr w:rsidR="001F5306" w:rsidRPr="001F5306" w:rsidTr="005F7C0E">
        <w:tc>
          <w:tcPr>
            <w:tcW w:w="8788" w:type="dxa"/>
            <w:gridSpan w:val="4"/>
          </w:tcPr>
          <w:p w:rsidR="001F5306" w:rsidRPr="001F5306" w:rsidRDefault="001F5306" w:rsidP="005F7C0E">
            <w:pPr>
              <w:bidi/>
              <w:jc w:val="right"/>
              <w:rPr>
                <w:rFonts w:cs="Simplified Arabic"/>
                <w:sz w:val="28"/>
                <w:szCs w:val="28"/>
                <w:rtl/>
                <w:lang w:val="en-US" w:bidi="ar-DZ"/>
              </w:rPr>
            </w:pPr>
            <w:r w:rsidRPr="001F5306">
              <w:rPr>
                <w:rFonts w:cs="Simplified Arabic"/>
                <w:sz w:val="28"/>
                <w:szCs w:val="28"/>
                <w:lang w:val="en-US" w:bidi="ar-DZ"/>
              </w:rPr>
              <w:t>The Gerund</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8</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Exercises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9</w:t>
            </w:r>
          </w:p>
        </w:tc>
      </w:tr>
      <w:tr w:rsidR="001F5306" w:rsidRPr="001F5306" w:rsidTr="005F7C0E">
        <w:tc>
          <w:tcPr>
            <w:tcW w:w="8788" w:type="dxa"/>
            <w:gridSpan w:val="4"/>
          </w:tcPr>
          <w:p w:rsidR="001F5306" w:rsidRPr="001F5306" w:rsidRDefault="001F5306" w:rsidP="005F7C0E">
            <w:pPr>
              <w:bidi/>
              <w:jc w:val="right"/>
              <w:rPr>
                <w:rFonts w:cs="Simplified Arabic"/>
                <w:sz w:val="28"/>
                <w:szCs w:val="28"/>
                <w:rtl/>
                <w:lang w:val="en-US" w:bidi="ar-DZ"/>
              </w:rPr>
            </w:pPr>
            <w:r w:rsidRPr="001F5306">
              <w:rPr>
                <w:rFonts w:cs="Simplified Arabic"/>
                <w:sz w:val="28"/>
                <w:szCs w:val="28"/>
                <w:lang w:val="en-US" w:bidi="ar-DZ"/>
              </w:rPr>
              <w:t>The imperative</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10</w:t>
            </w:r>
          </w:p>
        </w:tc>
      </w:tr>
      <w:tr w:rsidR="001F5306" w:rsidRPr="001F5306" w:rsidTr="005F7C0E">
        <w:trPr>
          <w:trHeight w:val="346"/>
        </w:trPr>
        <w:tc>
          <w:tcPr>
            <w:tcW w:w="8788" w:type="dxa"/>
            <w:gridSpan w:val="4"/>
          </w:tcPr>
          <w:p w:rsidR="001F5306" w:rsidRPr="001F5306" w:rsidRDefault="001F5306" w:rsidP="005F7C0E">
            <w:pPr>
              <w:bidi/>
              <w:jc w:val="right"/>
              <w:rPr>
                <w:rFonts w:cs="Simplified Arabic"/>
                <w:sz w:val="28"/>
                <w:szCs w:val="28"/>
                <w:rtl/>
              </w:rPr>
            </w:pPr>
            <w:r w:rsidRPr="001F5306">
              <w:rPr>
                <w:rFonts w:cs="Simplified Arabic"/>
                <w:sz w:val="28"/>
                <w:szCs w:val="28"/>
                <w:lang w:val="en-US" w:bidi="ar-DZ"/>
              </w:rPr>
              <w:t>Exercises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11</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The passive voice</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12</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Reported speech</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13</w:t>
            </w:r>
          </w:p>
        </w:tc>
      </w:tr>
      <w:tr w:rsidR="001F5306" w:rsidRPr="001F5306" w:rsidTr="005F7C0E">
        <w:tc>
          <w:tcPr>
            <w:tcW w:w="8788" w:type="dxa"/>
            <w:gridSpan w:val="4"/>
          </w:tcPr>
          <w:p w:rsidR="001F5306" w:rsidRPr="001F5306" w:rsidRDefault="001F5306" w:rsidP="005F7C0E">
            <w:pPr>
              <w:rPr>
                <w:rFonts w:cs="Simplified Arabic"/>
                <w:sz w:val="28"/>
                <w:szCs w:val="28"/>
                <w:rtl/>
                <w:lang w:val="en-US" w:bidi="ar-DZ"/>
              </w:rPr>
            </w:pPr>
            <w:r w:rsidRPr="001F5306">
              <w:rPr>
                <w:rFonts w:cs="Simplified Arabic"/>
                <w:sz w:val="28"/>
                <w:szCs w:val="28"/>
                <w:lang w:val="en-US" w:bidi="ar-DZ"/>
              </w:rPr>
              <w:t>Exercises</w:t>
            </w:r>
          </w:p>
        </w:tc>
        <w:tc>
          <w:tcPr>
            <w:tcW w:w="776" w:type="dxa"/>
          </w:tcPr>
          <w:p w:rsidR="001F5306" w:rsidRPr="001F5306" w:rsidRDefault="001F5306" w:rsidP="005F7C0E">
            <w:pPr>
              <w:bidi/>
              <w:jc w:val="right"/>
              <w:rPr>
                <w:rFonts w:cs="Simplified Arabic"/>
                <w:sz w:val="28"/>
                <w:szCs w:val="28"/>
                <w:rtl/>
              </w:rPr>
            </w:pPr>
            <w:r w:rsidRPr="001F5306">
              <w:rPr>
                <w:rFonts w:cs="Simplified Arabic" w:hint="cs"/>
                <w:sz w:val="28"/>
                <w:szCs w:val="28"/>
                <w:rtl/>
              </w:rPr>
              <w:t>14</w:t>
            </w:r>
          </w:p>
        </w:tc>
      </w:tr>
    </w:tbl>
    <w:p w:rsidR="001F5306" w:rsidRPr="00E10B86" w:rsidRDefault="001F5306" w:rsidP="001F5306">
      <w:pPr>
        <w:bidi/>
        <w:ind w:left="-1"/>
        <w:jc w:val="both"/>
        <w:rPr>
          <w:rFonts w:ascii="Sakkal Majalla" w:hAnsi="Sakkal Majalla" w:cs="Simplified Arabic"/>
          <w:b/>
          <w:bCs/>
          <w:sz w:val="32"/>
          <w:szCs w:val="32"/>
          <w:u w:val="single"/>
          <w:rtl/>
          <w:lang w:bidi="ar-DZ"/>
        </w:rPr>
      </w:pPr>
      <w:r w:rsidRPr="00E10B86">
        <w:rPr>
          <w:rFonts w:ascii="Sakkal Majalla" w:hAnsi="Sakkal Majalla" w:cs="Simplified Arabic"/>
          <w:b/>
          <w:bCs/>
          <w:sz w:val="32"/>
          <w:szCs w:val="32"/>
          <w:u w:val="single"/>
          <w:rtl/>
          <w:lang w:bidi="ar-DZ"/>
        </w:rPr>
        <w:t>طريقة التقييم:</w:t>
      </w:r>
    </w:p>
    <w:p w:rsidR="001F5306" w:rsidRPr="001F5306" w:rsidRDefault="001F5306" w:rsidP="001F5306">
      <w:pPr>
        <w:bidi/>
        <w:ind w:left="-1"/>
        <w:jc w:val="both"/>
        <w:rPr>
          <w:rFonts w:ascii="Sakkal Majalla" w:hAnsi="Sakkal Majalla" w:cs="Simplified Arabic"/>
          <w:sz w:val="28"/>
          <w:szCs w:val="28"/>
          <w:rtl/>
          <w:lang w:bidi="ar-DZ"/>
        </w:rPr>
      </w:pPr>
      <w:r w:rsidRPr="001F5306">
        <w:rPr>
          <w:rFonts w:ascii="Sakkal Majalla" w:hAnsi="Sakkal Majalla" w:cs="Simplified Arabic"/>
          <w:sz w:val="28"/>
          <w:szCs w:val="28"/>
          <w:rtl/>
          <w:lang w:bidi="ar-DZ"/>
        </w:rPr>
        <w:t xml:space="preserve">يكون تقييم الأعمال الموجهة متواصلا طوال السداسي </w:t>
      </w:r>
    </w:p>
    <w:p w:rsidR="00282C67" w:rsidRPr="001F5306" w:rsidRDefault="001F5306" w:rsidP="001F5306">
      <w:pPr>
        <w:bidi/>
        <w:ind w:left="-1"/>
        <w:jc w:val="both"/>
        <w:rPr>
          <w:b/>
          <w:bCs/>
          <w:sz w:val="28"/>
          <w:szCs w:val="28"/>
          <w:rtl/>
          <w:lang w:bidi="ar-DZ"/>
        </w:rPr>
      </w:pPr>
      <w:r w:rsidRPr="001F5306">
        <w:rPr>
          <w:rFonts w:ascii="Sakkal Majalla" w:hAnsi="Sakkal Majalla" w:cs="Simplified Arabic"/>
          <w:sz w:val="28"/>
          <w:szCs w:val="28"/>
          <w:rtl/>
          <w:lang w:bidi="ar-DZ"/>
        </w:rPr>
        <w:t xml:space="preserve">المراجع: ( </w:t>
      </w:r>
      <w:r w:rsidRPr="001F5306">
        <w:rPr>
          <w:rFonts w:ascii="Sakkal Majalla" w:hAnsi="Sakkal Majalla" w:cs="Simplified Arabic"/>
          <w:i/>
          <w:iCs/>
          <w:sz w:val="28"/>
          <w:szCs w:val="28"/>
          <w:rtl/>
          <w:lang w:bidi="ar-DZ"/>
        </w:rPr>
        <w:t>كتب،ومطبوعات ، مواقع انترنت،</w:t>
      </w:r>
      <w:r w:rsidRPr="001F5306">
        <w:rPr>
          <w:rFonts w:ascii="Sakkal Majalla" w:hAnsi="Sakkal Majalla" w:cs="Simplified Arabic"/>
          <w:sz w:val="28"/>
          <w:szCs w:val="28"/>
          <w:rtl/>
          <w:lang w:bidi="ar-DZ"/>
        </w:rPr>
        <w:t xml:space="preserve"> إلخ)</w:t>
      </w:r>
      <w:r w:rsidRPr="001F5306">
        <w:rPr>
          <w:rFonts w:ascii="Sakkal Majalla" w:hAnsi="Sakkal Majalla" w:cs="Simplified Arabic" w:hint="cs"/>
          <w:sz w:val="28"/>
          <w:szCs w:val="28"/>
          <w:rtl/>
          <w:lang w:bidi="ar-DZ"/>
        </w:rPr>
        <w:t>.</w:t>
      </w:r>
    </w:p>
    <w:p w:rsidR="00282C67" w:rsidRDefault="00282C67" w:rsidP="0071787F">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BF415D" w:rsidRDefault="00BF415D" w:rsidP="00BF415D">
      <w:pPr>
        <w:bidi/>
        <w:ind w:left="-1"/>
        <w:jc w:val="both"/>
        <w:rPr>
          <w:b/>
          <w:bCs/>
          <w:sz w:val="28"/>
          <w:szCs w:val="28"/>
          <w:rtl/>
          <w:lang w:bidi="ar-DZ"/>
        </w:rPr>
      </w:pPr>
    </w:p>
    <w:p w:rsidR="00BF415D" w:rsidRDefault="00BF415D" w:rsidP="00BF415D">
      <w:pPr>
        <w:bidi/>
        <w:ind w:left="-1"/>
        <w:jc w:val="both"/>
        <w:rPr>
          <w:b/>
          <w:bCs/>
          <w:sz w:val="28"/>
          <w:szCs w:val="28"/>
          <w:rtl/>
          <w:lang w:bidi="ar-DZ"/>
        </w:rPr>
      </w:pPr>
    </w:p>
    <w:p w:rsidR="00BF415D" w:rsidRDefault="00BF415D" w:rsidP="00BF415D">
      <w:pPr>
        <w:bidi/>
        <w:ind w:left="-1"/>
        <w:jc w:val="both"/>
        <w:rPr>
          <w:b/>
          <w:bCs/>
          <w:sz w:val="28"/>
          <w:szCs w:val="28"/>
          <w:rtl/>
          <w:lang w:bidi="ar-DZ"/>
        </w:rPr>
      </w:pPr>
    </w:p>
    <w:p w:rsidR="00BF415D" w:rsidRDefault="00BF415D" w:rsidP="00BF415D">
      <w:pPr>
        <w:bidi/>
        <w:ind w:left="-1"/>
        <w:jc w:val="both"/>
        <w:rPr>
          <w:b/>
          <w:bCs/>
          <w:sz w:val="28"/>
          <w:szCs w:val="28"/>
          <w:rtl/>
          <w:lang w:bidi="ar-DZ"/>
        </w:rPr>
      </w:pPr>
    </w:p>
    <w:p w:rsidR="00BF415D" w:rsidRDefault="00BF415D" w:rsidP="00BF415D">
      <w:pPr>
        <w:bidi/>
        <w:ind w:left="-1"/>
        <w:jc w:val="both"/>
        <w:rPr>
          <w:b/>
          <w:bCs/>
          <w:sz w:val="28"/>
          <w:szCs w:val="28"/>
          <w:rtl/>
          <w:lang w:bidi="ar-DZ"/>
        </w:rPr>
      </w:pPr>
    </w:p>
    <w:p w:rsidR="00BF415D" w:rsidRDefault="00BF415D" w:rsidP="00BF415D">
      <w:pPr>
        <w:bidi/>
        <w:ind w:left="-1"/>
        <w:jc w:val="both"/>
        <w:rPr>
          <w:b/>
          <w:bCs/>
          <w:sz w:val="28"/>
          <w:szCs w:val="28"/>
          <w:rtl/>
          <w:lang w:bidi="ar-DZ"/>
        </w:rPr>
      </w:pPr>
    </w:p>
    <w:p w:rsidR="00BF415D" w:rsidRDefault="00BF415D" w:rsidP="00BF415D">
      <w:pPr>
        <w:bidi/>
        <w:ind w:left="-1"/>
        <w:jc w:val="both"/>
        <w:rPr>
          <w:b/>
          <w:bCs/>
          <w:sz w:val="28"/>
          <w:szCs w:val="28"/>
          <w:rtl/>
          <w:lang w:bidi="ar-DZ"/>
        </w:rPr>
      </w:pPr>
    </w:p>
    <w:p w:rsidR="00BF415D" w:rsidRDefault="00BF415D" w:rsidP="00BF415D">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E10B86" w:rsidRDefault="00E10B86" w:rsidP="00E10B86">
      <w:pPr>
        <w:bidi/>
        <w:ind w:left="-1"/>
        <w:jc w:val="both"/>
        <w:rPr>
          <w:b/>
          <w:bCs/>
          <w:sz w:val="28"/>
          <w:szCs w:val="28"/>
          <w:rtl/>
          <w:lang w:bidi="ar-DZ"/>
        </w:rPr>
      </w:pPr>
    </w:p>
    <w:p w:rsidR="004E751E" w:rsidRDefault="004E751E" w:rsidP="004E751E">
      <w:pPr>
        <w:bidi/>
        <w:ind w:left="-1"/>
        <w:jc w:val="both"/>
        <w:rPr>
          <w:b/>
          <w:bCs/>
          <w:sz w:val="28"/>
          <w:szCs w:val="28"/>
          <w:rtl/>
          <w:lang w:bidi="ar-DZ"/>
        </w:rPr>
      </w:pPr>
    </w:p>
    <w:p w:rsidR="004E751E" w:rsidRPr="001F5306" w:rsidRDefault="004E751E" w:rsidP="004E751E">
      <w:pPr>
        <w:bidi/>
        <w:ind w:left="-1"/>
        <w:jc w:val="both"/>
        <w:rPr>
          <w:b/>
          <w:bCs/>
          <w:sz w:val="28"/>
          <w:szCs w:val="28"/>
          <w:rtl/>
          <w:lang w:bidi="ar-DZ"/>
        </w:rPr>
      </w:pPr>
    </w:p>
    <w:p w:rsidR="00556C90" w:rsidRPr="004E751E" w:rsidRDefault="00556C90" w:rsidP="004E751E">
      <w:pPr>
        <w:shd w:val="clear" w:color="auto" w:fill="F2DBDB" w:themeFill="accent2" w:themeFillTint="33"/>
        <w:bidi/>
        <w:jc w:val="both"/>
        <w:rPr>
          <w:rFonts w:ascii="Sakkal Majalla" w:hAnsi="Sakkal Majalla" w:cs="W1 SHUROOQ 12 007"/>
          <w:bCs/>
          <w:sz w:val="36"/>
          <w:szCs w:val="34"/>
          <w:rtl/>
          <w:lang w:bidi="ar-DZ"/>
        </w:rPr>
      </w:pPr>
      <w:r w:rsidRPr="004E751E">
        <w:rPr>
          <w:rFonts w:ascii="Sakkal Majalla" w:hAnsi="Sakkal Majalla" w:cs="Monotype Koufi"/>
          <w:bCs/>
          <w:sz w:val="32"/>
          <w:szCs w:val="30"/>
          <w:rtl/>
          <w:lang w:bidi="ar-DZ"/>
        </w:rPr>
        <w:t>السداسي:</w:t>
      </w:r>
      <w:r w:rsidRPr="004E751E">
        <w:rPr>
          <w:rFonts w:ascii="Arabic Typesetting" w:hAnsi="Arabic Typesetting" w:cs="Arabic Typesetting"/>
          <w:bCs/>
          <w:sz w:val="48"/>
          <w:szCs w:val="48"/>
          <w:rtl/>
          <w:lang w:bidi="ar-DZ"/>
        </w:rPr>
        <w:t>ال</w:t>
      </w:r>
      <w:r w:rsidRPr="004E751E">
        <w:rPr>
          <w:rFonts w:ascii="Arabic Typesetting" w:hAnsi="Arabic Typesetting" w:cs="Arabic Typesetting" w:hint="cs"/>
          <w:bCs/>
          <w:sz w:val="48"/>
          <w:szCs w:val="48"/>
          <w:rtl/>
          <w:lang w:bidi="ar-DZ"/>
        </w:rPr>
        <w:t>خامس</w:t>
      </w:r>
    </w:p>
    <w:p w:rsidR="00556C90" w:rsidRPr="007B69E8" w:rsidRDefault="00556C90" w:rsidP="00556C90">
      <w:pPr>
        <w:bidi/>
        <w:jc w:val="both"/>
        <w:rPr>
          <w:rFonts w:ascii="Sakkal Majalla" w:hAnsi="Sakkal Majalla" w:cs="Simplified Arabic"/>
          <w:b/>
          <w:bCs/>
          <w:sz w:val="26"/>
          <w:szCs w:val="26"/>
          <w:rtl/>
          <w:lang w:bidi="ar-DZ"/>
        </w:rPr>
      </w:pPr>
      <w:r w:rsidRPr="007B69E8">
        <w:rPr>
          <w:rFonts w:ascii="Sakkal Majalla" w:hAnsi="Sakkal Majalla" w:cs="Simplified Arabic"/>
          <w:b/>
          <w:bCs/>
          <w:sz w:val="26"/>
          <w:szCs w:val="26"/>
          <w:rtl/>
          <w:lang w:bidi="ar-DZ"/>
        </w:rPr>
        <w:t>عنوان ال</w:t>
      </w:r>
      <w:r w:rsidRPr="007B69E8">
        <w:rPr>
          <w:rFonts w:ascii="Sakkal Majalla" w:hAnsi="Sakkal Majalla" w:cs="Simplified Arabic" w:hint="cs"/>
          <w:b/>
          <w:bCs/>
          <w:sz w:val="26"/>
          <w:szCs w:val="26"/>
          <w:rtl/>
          <w:lang w:bidi="ar-DZ"/>
        </w:rPr>
        <w:t>ليسانس</w:t>
      </w:r>
      <w:r w:rsidRPr="007B69E8">
        <w:rPr>
          <w:rFonts w:ascii="Sakkal Majalla" w:hAnsi="Sakkal Majalla" w:cs="Simplified Arabic"/>
          <w:b/>
          <w:bCs/>
          <w:sz w:val="26"/>
          <w:szCs w:val="26"/>
          <w:rtl/>
          <w:lang w:bidi="ar-DZ"/>
        </w:rPr>
        <w:t>:</w:t>
      </w:r>
      <w:r w:rsidR="00660D71" w:rsidRPr="007B69E8">
        <w:rPr>
          <w:rFonts w:ascii="Sakkal Majalla" w:hAnsi="Sakkal Majalla" w:cs="Simplified Arabic" w:hint="cs"/>
          <w:b/>
          <w:bCs/>
          <w:sz w:val="26"/>
          <w:szCs w:val="26"/>
          <w:rtl/>
          <w:lang w:bidi="ar-DZ"/>
        </w:rPr>
        <w:t xml:space="preserve"> </w:t>
      </w:r>
      <w:r w:rsidRPr="007B69E8">
        <w:rPr>
          <w:rFonts w:ascii="Sakkal Majalla" w:hAnsi="Sakkal Majalla" w:cs="Simplified Arabic"/>
          <w:b/>
          <w:bCs/>
          <w:sz w:val="26"/>
          <w:szCs w:val="26"/>
          <w:rtl/>
          <w:lang w:bidi="ar-DZ"/>
        </w:rPr>
        <w:t xml:space="preserve">النقد والدراسات </w:t>
      </w:r>
      <w:r w:rsidRPr="007B69E8">
        <w:rPr>
          <w:rFonts w:ascii="Sakkal Majalla" w:hAnsi="Sakkal Majalla" w:cs="Simplified Arabic" w:hint="cs"/>
          <w:b/>
          <w:bCs/>
          <w:sz w:val="26"/>
          <w:szCs w:val="26"/>
          <w:rtl/>
          <w:lang w:bidi="ar-DZ"/>
        </w:rPr>
        <w:t>الأدبية</w:t>
      </w:r>
    </w:p>
    <w:p w:rsidR="00556C90" w:rsidRPr="007B69E8" w:rsidRDefault="00556C90" w:rsidP="0016348B">
      <w:pPr>
        <w:bidi/>
        <w:jc w:val="both"/>
        <w:rPr>
          <w:rFonts w:ascii="Sakkal Majalla" w:hAnsi="Sakkal Majalla" w:cs="Simplified Arabic"/>
          <w:b/>
          <w:bCs/>
          <w:sz w:val="26"/>
          <w:szCs w:val="26"/>
          <w:rtl/>
          <w:lang w:bidi="ar-DZ"/>
        </w:rPr>
      </w:pPr>
      <w:r w:rsidRPr="007B69E8">
        <w:rPr>
          <w:rFonts w:ascii="Sakkal Majalla" w:hAnsi="Sakkal Majalla" w:cs="Simplified Arabic"/>
          <w:b/>
          <w:bCs/>
          <w:sz w:val="26"/>
          <w:szCs w:val="26"/>
          <w:rtl/>
          <w:lang w:bidi="ar-DZ"/>
        </w:rPr>
        <w:t xml:space="preserve">الأستاذ المسؤول عن الوحدة التعليمية </w:t>
      </w:r>
      <w:r w:rsidRPr="007B69E8">
        <w:rPr>
          <w:rFonts w:ascii="Sakkal Majalla" w:hAnsi="Sakkal Majalla" w:cs="Simplified Arabic" w:hint="cs"/>
          <w:b/>
          <w:bCs/>
          <w:sz w:val="26"/>
          <w:szCs w:val="26"/>
          <w:rtl/>
          <w:lang w:bidi="ar-DZ"/>
        </w:rPr>
        <w:t>الأساسية</w:t>
      </w:r>
      <w:r w:rsidRPr="007B69E8">
        <w:rPr>
          <w:rFonts w:ascii="Sakkal Majalla" w:hAnsi="Sakkal Majalla" w:cs="Simplified Arabic"/>
          <w:b/>
          <w:bCs/>
          <w:sz w:val="26"/>
          <w:szCs w:val="26"/>
          <w:rtl/>
          <w:lang w:bidi="ar-DZ"/>
        </w:rPr>
        <w:t>:</w:t>
      </w:r>
    </w:p>
    <w:p w:rsidR="00556C90" w:rsidRPr="007B69E8" w:rsidRDefault="00556C90" w:rsidP="005E58DD">
      <w:pPr>
        <w:bidi/>
        <w:jc w:val="both"/>
        <w:rPr>
          <w:rFonts w:ascii="Sakkal Majalla" w:hAnsi="Sakkal Majalla" w:cs="Simplified Arabic"/>
          <w:b/>
          <w:bCs/>
          <w:sz w:val="26"/>
          <w:szCs w:val="26"/>
          <w:rtl/>
          <w:lang w:bidi="ar-DZ"/>
        </w:rPr>
      </w:pPr>
      <w:r w:rsidRPr="007B69E8">
        <w:rPr>
          <w:rFonts w:ascii="Sakkal Majalla" w:hAnsi="Sakkal Majalla" w:cs="Simplified Arabic"/>
          <w:b/>
          <w:bCs/>
          <w:sz w:val="26"/>
          <w:szCs w:val="26"/>
          <w:rtl/>
          <w:lang w:bidi="ar-DZ"/>
        </w:rPr>
        <w:t>الأستاذ المسؤول على المادة:</w:t>
      </w:r>
    </w:p>
    <w:p w:rsidR="00556C90" w:rsidRPr="00660D71" w:rsidRDefault="00556C90" w:rsidP="00660D71">
      <w:pPr>
        <w:shd w:val="clear" w:color="auto" w:fill="F2DBDB" w:themeFill="accent2" w:themeFillTint="33"/>
        <w:bidi/>
        <w:jc w:val="both"/>
        <w:rPr>
          <w:rFonts w:ascii="Sakkal Majalla" w:hAnsi="Sakkal Majalla" w:cs="W1 SHUROOQ 12 007"/>
          <w:bCs/>
          <w:sz w:val="32"/>
          <w:szCs w:val="32"/>
          <w:rtl/>
          <w:lang w:bidi="ar-DZ"/>
        </w:rPr>
      </w:pPr>
      <w:r w:rsidRPr="00660D71">
        <w:rPr>
          <w:rFonts w:ascii="Sakkal Majalla" w:hAnsi="Sakkal Majalla" w:cs="Monotype Koufi"/>
          <w:bCs/>
          <w:sz w:val="28"/>
          <w:szCs w:val="28"/>
          <w:rtl/>
          <w:lang w:bidi="ar-DZ"/>
        </w:rPr>
        <w:t>المادة:</w:t>
      </w:r>
      <w:r w:rsidRPr="00660D71">
        <w:rPr>
          <w:rFonts w:ascii="Arabic Typesetting" w:hAnsi="Arabic Typesetting" w:cs="Arabic Typesetting" w:hint="cs"/>
          <w:bCs/>
          <w:sz w:val="44"/>
          <w:szCs w:val="44"/>
          <w:rtl/>
          <w:lang w:bidi="ar-DZ"/>
        </w:rPr>
        <w:t>نظرية ال</w:t>
      </w:r>
      <w:r w:rsidR="00660D71" w:rsidRPr="00660D71">
        <w:rPr>
          <w:rFonts w:ascii="Arabic Typesetting" w:hAnsi="Arabic Typesetting" w:cs="Arabic Typesetting" w:hint="cs"/>
          <w:bCs/>
          <w:sz w:val="44"/>
          <w:szCs w:val="44"/>
          <w:rtl/>
          <w:lang w:bidi="ar-DZ"/>
        </w:rPr>
        <w:t>شعر عند الفلاسفة المسلمين</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أهداف التعليم:</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 المعارف المسبقة المطلوبة</w:t>
      </w:r>
      <w:r w:rsidRPr="001F5306">
        <w:rPr>
          <w:rFonts w:ascii="Sakkal Majalla" w:hAnsi="Sakkal Majalla" w:cs="W1 SHUROOQ 12 007"/>
          <w:b/>
          <w:sz w:val="32"/>
          <w:szCs w:val="32"/>
          <w:rtl/>
          <w:lang w:bidi="ar-DZ"/>
        </w:rPr>
        <w:t>:</w:t>
      </w:r>
    </w:p>
    <w:p w:rsidR="00556C90" w:rsidRPr="001F5306"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2115"/>
        <w:gridCol w:w="1429"/>
        <w:gridCol w:w="4111"/>
        <w:gridCol w:w="567"/>
      </w:tblGrid>
      <w:tr w:rsidR="008520DB" w:rsidRPr="001F5306" w:rsidTr="00467687">
        <w:tc>
          <w:tcPr>
            <w:tcW w:w="1560" w:type="dxa"/>
          </w:tcPr>
          <w:p w:rsidR="008520DB" w:rsidRPr="00457749" w:rsidRDefault="008520DB"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الرصيد:05</w:t>
            </w:r>
          </w:p>
        </w:tc>
        <w:tc>
          <w:tcPr>
            <w:tcW w:w="1134" w:type="dxa"/>
          </w:tcPr>
          <w:p w:rsidR="008520DB" w:rsidRPr="00457749" w:rsidRDefault="008520DB"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المعامل:03</w:t>
            </w:r>
          </w:p>
        </w:tc>
        <w:tc>
          <w:tcPr>
            <w:tcW w:w="2115" w:type="dxa"/>
            <w:tcBorders>
              <w:right w:val="single" w:sz="4" w:space="0" w:color="auto"/>
            </w:tcBorders>
          </w:tcPr>
          <w:p w:rsidR="008520DB" w:rsidRPr="00457749" w:rsidRDefault="008520DB"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السداسي: الخامس</w:t>
            </w:r>
          </w:p>
        </w:tc>
        <w:tc>
          <w:tcPr>
            <w:tcW w:w="5540" w:type="dxa"/>
            <w:gridSpan w:val="2"/>
            <w:tcBorders>
              <w:left w:val="single" w:sz="4" w:space="0" w:color="auto"/>
            </w:tcBorders>
          </w:tcPr>
          <w:p w:rsidR="008520DB" w:rsidRPr="00457749" w:rsidRDefault="008520DB" w:rsidP="00EC26AF">
            <w:pPr>
              <w:bidi/>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المادة: نظرية الشعر عند الفلاسفة المسلمين</w:t>
            </w:r>
            <w:r>
              <w:rPr>
                <w:rFonts w:ascii="Sakkal Majalla" w:hAnsi="Sakkal Majalla" w:cs="Simplified Arabic" w:hint="cs"/>
                <w:b/>
                <w:bCs/>
                <w:sz w:val="26"/>
                <w:szCs w:val="26"/>
                <w:rtl/>
                <w:lang w:bidi="ar-DZ"/>
              </w:rPr>
              <w:t xml:space="preserve"> / محاضرة وتطبيق</w:t>
            </w:r>
            <w:r w:rsidRPr="00457749">
              <w:rPr>
                <w:rFonts w:ascii="Sakkal Majalla" w:hAnsi="Sakkal Majalla" w:cs="Simplified Arabic"/>
                <w:b/>
                <w:bCs/>
                <w:sz w:val="26"/>
                <w:szCs w:val="26"/>
                <w:rtl/>
                <w:lang w:bidi="ar-DZ"/>
              </w:rPr>
              <w:t xml:space="preserve"> </w:t>
            </w:r>
          </w:p>
        </w:tc>
        <w:tc>
          <w:tcPr>
            <w:tcW w:w="567" w:type="dxa"/>
            <w:vMerge w:val="restart"/>
          </w:tcPr>
          <w:p w:rsidR="008520DB" w:rsidRPr="00457749" w:rsidRDefault="008520DB" w:rsidP="00556C90">
            <w:pPr>
              <w:bidi/>
              <w:jc w:val="both"/>
              <w:rPr>
                <w:rFonts w:ascii="Sakkal Majalla" w:hAnsi="Sakkal Majalla" w:cs="Simplified Arabic"/>
                <w:b/>
                <w:bCs/>
                <w:sz w:val="26"/>
                <w:szCs w:val="26"/>
                <w:lang w:bidi="ar-DZ"/>
              </w:rPr>
            </w:pPr>
          </w:p>
        </w:tc>
      </w:tr>
      <w:tr w:rsidR="00556C90" w:rsidRPr="001F5306" w:rsidTr="00457749">
        <w:tc>
          <w:tcPr>
            <w:tcW w:w="6238" w:type="dxa"/>
            <w:gridSpan w:val="4"/>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مفردات التطبيق</w:t>
            </w:r>
          </w:p>
        </w:tc>
        <w:tc>
          <w:tcPr>
            <w:tcW w:w="4111" w:type="dxa"/>
          </w:tcPr>
          <w:p w:rsidR="00556C90" w:rsidRPr="00457749" w:rsidRDefault="00556C90" w:rsidP="00556C90">
            <w:pPr>
              <w:tabs>
                <w:tab w:val="left" w:pos="2170"/>
              </w:tabs>
              <w:bidi/>
              <w:ind w:left="1440"/>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مفردات المحاضرة</w:t>
            </w:r>
          </w:p>
        </w:tc>
        <w:tc>
          <w:tcPr>
            <w:tcW w:w="567" w:type="dxa"/>
            <w:vMerge/>
          </w:tcPr>
          <w:p w:rsidR="00556C90" w:rsidRPr="00457749" w:rsidRDefault="00556C90" w:rsidP="00556C90">
            <w:pPr>
              <w:bidi/>
              <w:jc w:val="both"/>
              <w:rPr>
                <w:rFonts w:ascii="Sakkal Majalla" w:hAnsi="Sakkal Majalla" w:cs="Simplified Arabic"/>
                <w:b/>
                <w:bCs/>
                <w:sz w:val="26"/>
                <w:szCs w:val="26"/>
                <w:lang w:bidi="ar-DZ"/>
              </w:rPr>
            </w:pP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الفارابي طبية الشعلر وخصائص فنه- من رسالة في قوانين صناعة الشعراء</w:t>
            </w:r>
          </w:p>
        </w:tc>
        <w:tc>
          <w:tcPr>
            <w:tcW w:w="4111" w:type="dxa"/>
          </w:tcPr>
          <w:p w:rsidR="00556C90" w:rsidRPr="00457749" w:rsidRDefault="00FE2D52" w:rsidP="004D6EAD">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ماهية الشعر – حد الشعر</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01</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ابن سينا في أجزاء طراغونيا بحسب الترتيب</w:t>
            </w:r>
            <w:r w:rsidR="00EC26AF" w:rsidRPr="00457749">
              <w:rPr>
                <w:rFonts w:ascii="Sakkal Majalla" w:hAnsi="Sakkal Majalla" w:cs="Simplified Arabic"/>
                <w:b/>
                <w:bCs/>
                <w:sz w:val="26"/>
                <w:szCs w:val="26"/>
                <w:rtl/>
                <w:lang w:bidi="ar-DZ"/>
              </w:rPr>
              <w:t xml:space="preserve"> </w:t>
            </w:r>
            <w:r w:rsidRPr="00457749">
              <w:rPr>
                <w:rFonts w:ascii="Sakkal Majalla" w:hAnsi="Sakkal Majalla" w:cs="Simplified Arabic"/>
                <w:b/>
                <w:bCs/>
                <w:sz w:val="26"/>
                <w:szCs w:val="26"/>
                <w:rtl/>
                <w:lang w:bidi="ar-DZ"/>
              </w:rPr>
              <w:t>والإنشاد – من كتاب الشفاء-</w:t>
            </w:r>
          </w:p>
        </w:tc>
        <w:tc>
          <w:tcPr>
            <w:tcW w:w="4111" w:type="dxa"/>
          </w:tcPr>
          <w:p w:rsidR="00556C90" w:rsidRPr="00457749" w:rsidRDefault="00FE2D52"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الشعر والفنون</w:t>
            </w:r>
            <w:r w:rsidR="00556C90" w:rsidRPr="00457749">
              <w:rPr>
                <w:rFonts w:ascii="Sakkal Majalla" w:hAnsi="Sakkal Majalla" w:cs="Simplified Arabic"/>
                <w:b/>
                <w:bCs/>
                <w:sz w:val="26"/>
                <w:szCs w:val="26"/>
                <w:rtl/>
                <w:lang w:bidi="ar-DZ"/>
              </w:rPr>
              <w:t xml:space="preserve"> </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02</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ابن رشد في أنواع اللوم التي توَجَّه للشعراء – من تلخيص كتاب أرسطو في الشعر-</w:t>
            </w:r>
          </w:p>
        </w:tc>
        <w:tc>
          <w:tcPr>
            <w:tcW w:w="4111" w:type="dxa"/>
          </w:tcPr>
          <w:p w:rsidR="00556C90" w:rsidRPr="00457749" w:rsidRDefault="00FE2D52"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واقعية الشعر</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03</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ابن سينا في الشعر مطلقا وأصناف الصيغ الشعرية – من كتاب الشفاء-</w:t>
            </w:r>
          </w:p>
        </w:tc>
        <w:tc>
          <w:tcPr>
            <w:tcW w:w="4111" w:type="dxa"/>
          </w:tcPr>
          <w:p w:rsidR="00556C90" w:rsidRPr="00457749" w:rsidRDefault="00FE2D52"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الشعر بين المادة والصورة / الأصول الفلسفية</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04</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ابن رشد في صناعة الشعر وأصناف التخييل – من تلخيص كتاب أرسطو في الشعر</w:t>
            </w:r>
          </w:p>
        </w:tc>
        <w:tc>
          <w:tcPr>
            <w:tcW w:w="4111" w:type="dxa"/>
          </w:tcPr>
          <w:p w:rsidR="00556C90" w:rsidRPr="00457749" w:rsidRDefault="00FE2D52"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العناصر المشكلة للصورة</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05</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الفارابي أصناف أشعار اليونانيين – من رسالته في قوانين صناعة الشعراء-</w:t>
            </w:r>
          </w:p>
        </w:tc>
        <w:tc>
          <w:tcPr>
            <w:tcW w:w="4111" w:type="dxa"/>
          </w:tcPr>
          <w:p w:rsidR="00556C90" w:rsidRPr="00457749" w:rsidRDefault="00FE2D52"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الأنواع الشعرية</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06</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ابن رشد في أجزاء صناعة المديح وأنواع الاستدلالات – من تلخيص كتاب أرسطو في الشعر</w:t>
            </w:r>
          </w:p>
        </w:tc>
        <w:tc>
          <w:tcPr>
            <w:tcW w:w="4111" w:type="dxa"/>
          </w:tcPr>
          <w:p w:rsidR="00556C90" w:rsidRPr="00457749" w:rsidRDefault="00FE2D52"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التمثيل في تصور الفلاسفة</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07</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ابن سينا في وجوه تقصير الشاعر – من كتاب الشفاء-</w:t>
            </w:r>
          </w:p>
        </w:tc>
        <w:tc>
          <w:tcPr>
            <w:tcW w:w="4111" w:type="dxa"/>
          </w:tcPr>
          <w:p w:rsidR="00556C90" w:rsidRPr="00457749" w:rsidRDefault="00C6640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مهمة الشعر / الأسس النفسية والمعرفية</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08</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ابن سينا في مناسبة مقادير الأبيات مع الأغراض – من كتاب الشفاء-</w:t>
            </w:r>
          </w:p>
        </w:tc>
        <w:tc>
          <w:tcPr>
            <w:tcW w:w="4111" w:type="dxa"/>
          </w:tcPr>
          <w:p w:rsidR="00556C90" w:rsidRPr="00457749" w:rsidRDefault="00C6640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مهمة الشعر بين الإمتاع والفائدة</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09</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ابن سينا في أصناف الأغراض الكلية والمحاكيات الكلية – من كتاب الشفاء-</w:t>
            </w:r>
          </w:p>
        </w:tc>
        <w:tc>
          <w:tcPr>
            <w:tcW w:w="4111" w:type="dxa"/>
          </w:tcPr>
          <w:p w:rsidR="00556C90" w:rsidRPr="00457749" w:rsidRDefault="00C6640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وسائل المحاكاة/ عناصر التخييل الشعري</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10</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ابن رشد في أصناف التشبيهات – من تلخيص كتاب أرسطو في الشعر-</w:t>
            </w:r>
          </w:p>
        </w:tc>
        <w:tc>
          <w:tcPr>
            <w:tcW w:w="4111" w:type="dxa"/>
          </w:tcPr>
          <w:p w:rsidR="00556C90" w:rsidRPr="00457749" w:rsidRDefault="00C6640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القوة المتخيلة وأقسام الصورة الشعرية</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11</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ابن سينا في حسن ترتيب الشعر وخصوصا الطراغوديا – من كتاب </w:t>
            </w:r>
            <w:r w:rsidRPr="00457749">
              <w:rPr>
                <w:rFonts w:ascii="Sakkal Majalla" w:hAnsi="Sakkal Majalla" w:cs="Simplified Arabic"/>
                <w:b/>
                <w:bCs/>
                <w:sz w:val="26"/>
                <w:szCs w:val="26"/>
                <w:rtl/>
                <w:lang w:bidi="ar-DZ"/>
              </w:rPr>
              <w:lastRenderedPageBreak/>
              <w:t>الشفاء-</w:t>
            </w:r>
          </w:p>
        </w:tc>
        <w:tc>
          <w:tcPr>
            <w:tcW w:w="4111" w:type="dxa"/>
          </w:tcPr>
          <w:p w:rsidR="00556C90" w:rsidRPr="00457749" w:rsidRDefault="00C6640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lastRenderedPageBreak/>
              <w:t>خصائص التصور الشعري</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12</w:t>
            </w:r>
          </w:p>
        </w:tc>
      </w:tr>
      <w:tr w:rsidR="00556C90" w:rsidRPr="001F5306" w:rsidTr="00457749">
        <w:tc>
          <w:tcPr>
            <w:tcW w:w="6238" w:type="dxa"/>
            <w:gridSpan w:val="4"/>
          </w:tcPr>
          <w:p w:rsidR="00556C90" w:rsidRPr="00457749" w:rsidRDefault="004D6EAD"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ابن رشد في الأوزان والألحان </w:t>
            </w:r>
            <w:r w:rsidR="00EC26AF" w:rsidRPr="00457749">
              <w:rPr>
                <w:rFonts w:ascii="Sakkal Majalla" w:hAnsi="Sakkal Majalla" w:cs="Simplified Arabic"/>
                <w:b/>
                <w:bCs/>
                <w:sz w:val="26"/>
                <w:szCs w:val="26"/>
                <w:rtl/>
                <w:lang w:bidi="ar-DZ"/>
              </w:rPr>
              <w:t>– من تلخيص كتاب أرسطو في الشعر-</w:t>
            </w:r>
          </w:p>
        </w:tc>
        <w:tc>
          <w:tcPr>
            <w:tcW w:w="4111" w:type="dxa"/>
          </w:tcPr>
          <w:p w:rsidR="00556C90" w:rsidRPr="00457749" w:rsidRDefault="00556C90" w:rsidP="00C6640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 </w:t>
            </w:r>
            <w:r w:rsidR="00C66400" w:rsidRPr="00457749">
              <w:rPr>
                <w:rFonts w:ascii="Sakkal Majalla" w:hAnsi="Sakkal Majalla" w:cs="Simplified Arabic"/>
                <w:b/>
                <w:bCs/>
                <w:sz w:val="26"/>
                <w:szCs w:val="26"/>
                <w:rtl/>
                <w:lang w:bidi="ar-DZ"/>
              </w:rPr>
              <w:t>الوزن الشعري قيمته المعنوية وصلته بالإيقاع</w:t>
            </w:r>
            <w:r w:rsidRPr="00457749">
              <w:rPr>
                <w:rFonts w:ascii="Sakkal Majalla" w:hAnsi="Sakkal Majalla" w:cs="Simplified Arabic"/>
                <w:b/>
                <w:bCs/>
                <w:sz w:val="26"/>
                <w:szCs w:val="26"/>
                <w:rtl/>
                <w:lang w:bidi="ar-DZ"/>
              </w:rPr>
              <w:t xml:space="preserve">  </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13</w:t>
            </w:r>
          </w:p>
        </w:tc>
      </w:tr>
      <w:tr w:rsidR="00556C90" w:rsidRPr="001F5306" w:rsidTr="00457749">
        <w:tc>
          <w:tcPr>
            <w:tcW w:w="6238" w:type="dxa"/>
            <w:gridSpan w:val="4"/>
          </w:tcPr>
          <w:p w:rsidR="00556C90" w:rsidRPr="00457749" w:rsidRDefault="00EC26AF"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ابن رشد في خصائص الشعر الجيد – من تلخيص كتاب أرسطو في الشعر-</w:t>
            </w:r>
          </w:p>
        </w:tc>
        <w:tc>
          <w:tcPr>
            <w:tcW w:w="4111" w:type="dxa"/>
          </w:tcPr>
          <w:p w:rsidR="00556C90" w:rsidRPr="00457749" w:rsidRDefault="00C66400" w:rsidP="00556C90">
            <w:pPr>
              <w:bidi/>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بناء القصيدة في تصور الفلاسفة المسلمين</w:t>
            </w:r>
          </w:p>
        </w:tc>
        <w:tc>
          <w:tcPr>
            <w:tcW w:w="56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14</w:t>
            </w:r>
          </w:p>
        </w:tc>
      </w:tr>
    </w:tbl>
    <w:p w:rsidR="00457749" w:rsidRDefault="00457749" w:rsidP="007B69E8">
      <w:pPr>
        <w:bidi/>
        <w:jc w:val="both"/>
        <w:rPr>
          <w:rFonts w:ascii="Sakkal Majalla" w:hAnsi="Sakkal Majalla" w:cs="Monotype Koufi"/>
          <w:bCs/>
          <w:sz w:val="28"/>
          <w:szCs w:val="28"/>
          <w:rtl/>
          <w:lang w:bidi="ar-DZ"/>
        </w:rPr>
      </w:pPr>
    </w:p>
    <w:p w:rsidR="00556C90" w:rsidRPr="00BC5DC3" w:rsidRDefault="00556C90" w:rsidP="00457749">
      <w:pPr>
        <w:bidi/>
        <w:ind w:left="-1"/>
        <w:jc w:val="both"/>
        <w:rPr>
          <w:rFonts w:ascii="Sakkal Majalla" w:hAnsi="Sakkal Majalla" w:cs="Simplified Arabic"/>
          <w:b/>
          <w:bCs/>
          <w:sz w:val="28"/>
          <w:szCs w:val="28"/>
          <w:rtl/>
          <w:lang w:bidi="ar-DZ"/>
        </w:rPr>
      </w:pPr>
      <w:r w:rsidRPr="00BC5DC3">
        <w:rPr>
          <w:rFonts w:ascii="Sakkal Majalla" w:hAnsi="Sakkal Majalla" w:cs="Simplified Arabic"/>
          <w:b/>
          <w:bCs/>
          <w:sz w:val="28"/>
          <w:szCs w:val="28"/>
          <w:rtl/>
          <w:lang w:bidi="ar-DZ"/>
        </w:rPr>
        <w:t>طريقة التقييم:</w:t>
      </w:r>
    </w:p>
    <w:p w:rsidR="00556C90" w:rsidRPr="00457749" w:rsidRDefault="00556C90" w:rsidP="00556C90">
      <w:pPr>
        <w:bidi/>
        <w:ind w:left="-1"/>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يجري تقييم المحاضرات عن طريق امتحان في نهاية السداسي، بينما يكون تقييم الأعمال الموجهة متواصلا طوال السداسي </w:t>
      </w:r>
    </w:p>
    <w:p w:rsidR="00556C90" w:rsidRPr="00457749" w:rsidRDefault="00556C90" w:rsidP="00556C90">
      <w:pPr>
        <w:bidi/>
        <w:ind w:left="-1"/>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المراجع: ( كتب،ومطبوعات ، مواقع انترنت، إلخ)</w:t>
      </w:r>
      <w:r w:rsidRPr="00457749">
        <w:rPr>
          <w:rFonts w:ascii="Sakkal Majalla" w:hAnsi="Sakkal Majalla" w:cs="Simplified Arabic" w:hint="cs"/>
          <w:b/>
          <w:bCs/>
          <w:sz w:val="26"/>
          <w:szCs w:val="26"/>
          <w:rtl/>
          <w:lang w:bidi="ar-DZ"/>
        </w:rPr>
        <w:t xml:space="preserve">. </w:t>
      </w:r>
    </w:p>
    <w:p w:rsidR="00556C90" w:rsidRPr="00457749" w:rsidRDefault="00556C90" w:rsidP="005E58DD">
      <w:pPr>
        <w:bidi/>
        <w:ind w:left="-1"/>
        <w:jc w:val="both"/>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1 ـ صالح بلعيد ، نظرية النظم .</w:t>
      </w:r>
    </w:p>
    <w:p w:rsidR="00556C90" w:rsidRPr="00457749" w:rsidRDefault="00556C90" w:rsidP="005E58DD">
      <w:pPr>
        <w:bidi/>
        <w:ind w:left="-1"/>
        <w:jc w:val="both"/>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2 ـ لخضر جمعي ، نظرية الشعر عند الفلاسفة الإسلاميين،</w:t>
      </w:r>
    </w:p>
    <w:p w:rsidR="00556C90" w:rsidRPr="00457749" w:rsidRDefault="00556C90" w:rsidP="005E58DD">
      <w:pPr>
        <w:bidi/>
        <w:ind w:left="-1"/>
        <w:jc w:val="both"/>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3 ـ ألفت كمال الروبي . نظرية الشعر عند الفلاسفة الإسلاميين</w:t>
      </w:r>
    </w:p>
    <w:p w:rsidR="00556C90" w:rsidRPr="00457749" w:rsidRDefault="00556C90" w:rsidP="005E58DD">
      <w:pPr>
        <w:bidi/>
        <w:ind w:left="-1"/>
        <w:jc w:val="both"/>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4 ـ أحمد رحماني . نظريات الإعجاز القرآني</w:t>
      </w:r>
    </w:p>
    <w:p w:rsidR="00556C90" w:rsidRPr="00457749" w:rsidRDefault="00556C90" w:rsidP="005E58DD">
      <w:pPr>
        <w:bidi/>
        <w:ind w:left="-1"/>
        <w:jc w:val="both"/>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5 ـ هنريش بليث . البلاغة والأسلوبية</w:t>
      </w:r>
    </w:p>
    <w:p w:rsidR="000528BF" w:rsidRPr="00457749" w:rsidRDefault="00556C90" w:rsidP="00044727">
      <w:pPr>
        <w:bidi/>
        <w:ind w:left="-1"/>
        <w:jc w:val="both"/>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6 ـ أحمد مطلوب : عبد القاهر وبلاغته</w:t>
      </w:r>
      <w:r w:rsidRPr="00457749">
        <w:rPr>
          <w:rFonts w:ascii="Sakkal Majalla" w:hAnsi="Sakkal Majalla" w:cs="Simplified Arabic"/>
          <w:b/>
          <w:bCs/>
          <w:sz w:val="26"/>
          <w:szCs w:val="26"/>
          <w:lang w:bidi="ar-DZ"/>
        </w:rPr>
        <w:t>.</w:t>
      </w:r>
    </w:p>
    <w:p w:rsidR="00556C90" w:rsidRPr="00457749" w:rsidRDefault="00556C90" w:rsidP="00556C90">
      <w:pPr>
        <w:bidi/>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السداسي:الخامس    </w:t>
      </w:r>
    </w:p>
    <w:p w:rsidR="00556C90" w:rsidRPr="00457749" w:rsidRDefault="00556C90" w:rsidP="00556C90">
      <w:pPr>
        <w:bidi/>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عنوان ال</w:t>
      </w:r>
      <w:r w:rsidRPr="00457749">
        <w:rPr>
          <w:rFonts w:ascii="Sakkal Majalla" w:hAnsi="Sakkal Majalla" w:cs="Simplified Arabic" w:hint="cs"/>
          <w:b/>
          <w:bCs/>
          <w:sz w:val="26"/>
          <w:szCs w:val="26"/>
          <w:rtl/>
          <w:lang w:bidi="ar-DZ"/>
        </w:rPr>
        <w:t>ليسانس</w:t>
      </w:r>
      <w:r w:rsidRPr="00457749">
        <w:rPr>
          <w:rFonts w:ascii="Sakkal Majalla" w:hAnsi="Sakkal Majalla" w:cs="Simplified Arabic"/>
          <w:b/>
          <w:bCs/>
          <w:sz w:val="26"/>
          <w:szCs w:val="26"/>
          <w:rtl/>
          <w:lang w:bidi="ar-DZ"/>
        </w:rPr>
        <w:t xml:space="preserve">:النقد والدراسات </w:t>
      </w:r>
      <w:r w:rsidRPr="00457749">
        <w:rPr>
          <w:rFonts w:ascii="Sakkal Majalla" w:hAnsi="Sakkal Majalla" w:cs="Simplified Arabic" w:hint="cs"/>
          <w:b/>
          <w:bCs/>
          <w:sz w:val="26"/>
          <w:szCs w:val="26"/>
          <w:rtl/>
          <w:lang w:bidi="ar-DZ"/>
        </w:rPr>
        <w:t>الأدبية</w:t>
      </w:r>
    </w:p>
    <w:p w:rsidR="00556C90" w:rsidRPr="00457749" w:rsidRDefault="00556C90" w:rsidP="00556C90">
      <w:pPr>
        <w:bidi/>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الأستاذ المسؤول عن الوحدة التعليمية </w:t>
      </w:r>
      <w:r w:rsidRPr="00457749">
        <w:rPr>
          <w:rFonts w:ascii="Sakkal Majalla" w:hAnsi="Sakkal Majalla" w:cs="Simplified Arabic" w:hint="cs"/>
          <w:b/>
          <w:bCs/>
          <w:sz w:val="26"/>
          <w:szCs w:val="26"/>
          <w:rtl/>
          <w:lang w:bidi="ar-DZ"/>
        </w:rPr>
        <w:t>الأساسية</w:t>
      </w:r>
      <w:r w:rsidRPr="00457749">
        <w:rPr>
          <w:rFonts w:ascii="Sakkal Majalla" w:hAnsi="Sakkal Majalla" w:cs="Simplified Arabic"/>
          <w:b/>
          <w:bCs/>
          <w:sz w:val="26"/>
          <w:szCs w:val="26"/>
          <w:rtl/>
          <w:lang w:bidi="ar-DZ"/>
        </w:rPr>
        <w:t>:</w:t>
      </w:r>
    </w:p>
    <w:p w:rsidR="00556C90" w:rsidRPr="001F5306" w:rsidRDefault="00556C90" w:rsidP="00556C90">
      <w:pPr>
        <w:bidi/>
        <w:jc w:val="both"/>
        <w:rPr>
          <w:rFonts w:ascii="Sakkal Majalla" w:hAnsi="Sakkal Majalla" w:cs="W1 SHUROOQ 12 007"/>
          <w:b/>
          <w:sz w:val="32"/>
          <w:szCs w:val="32"/>
          <w:rtl/>
          <w:lang w:bidi="ar-DZ"/>
        </w:rPr>
      </w:pPr>
      <w:r w:rsidRPr="00457749">
        <w:rPr>
          <w:rFonts w:ascii="Sakkal Majalla" w:hAnsi="Sakkal Majalla" w:cs="Simplified Arabic"/>
          <w:b/>
          <w:bCs/>
          <w:sz w:val="26"/>
          <w:szCs w:val="26"/>
          <w:rtl/>
          <w:lang w:bidi="ar-DZ"/>
        </w:rPr>
        <w:t>الأستاذ المسؤول على المادة:</w:t>
      </w:r>
    </w:p>
    <w:p w:rsidR="00556C90" w:rsidRPr="00457749" w:rsidRDefault="00556C90" w:rsidP="00457749">
      <w:pPr>
        <w:shd w:val="clear" w:color="auto" w:fill="F2DBDB" w:themeFill="accent2" w:themeFillTint="33"/>
        <w:bidi/>
        <w:jc w:val="both"/>
        <w:rPr>
          <w:rFonts w:ascii="Sakkal Majalla" w:hAnsi="Sakkal Majalla" w:cs="W1 SHUROOQ 12 007"/>
          <w:bCs/>
          <w:sz w:val="32"/>
          <w:szCs w:val="32"/>
          <w:rtl/>
          <w:lang w:bidi="ar-DZ"/>
        </w:rPr>
      </w:pPr>
      <w:r w:rsidRPr="00457749">
        <w:rPr>
          <w:rFonts w:ascii="Sakkal Majalla" w:hAnsi="Sakkal Majalla" w:cs="Simplified Arabic"/>
          <w:b/>
          <w:bCs/>
          <w:sz w:val="32"/>
          <w:szCs w:val="32"/>
          <w:rtl/>
          <w:lang w:bidi="ar-DZ"/>
        </w:rPr>
        <w:t>المادة:</w:t>
      </w:r>
      <w:r w:rsidR="00457749" w:rsidRPr="00457749">
        <w:rPr>
          <w:rFonts w:ascii="Sakkal Majalla" w:hAnsi="Sakkal Majalla" w:cs="Simplified Arabic" w:hint="cs"/>
          <w:b/>
          <w:bCs/>
          <w:sz w:val="32"/>
          <w:szCs w:val="32"/>
          <w:rtl/>
          <w:lang w:bidi="ar-DZ"/>
        </w:rPr>
        <w:t xml:space="preserve"> </w:t>
      </w:r>
      <w:r w:rsidRPr="00457749">
        <w:rPr>
          <w:rFonts w:ascii="Sakkal Majalla" w:hAnsi="Sakkal Majalla" w:cs="Simplified Arabic" w:hint="cs"/>
          <w:b/>
          <w:bCs/>
          <w:sz w:val="32"/>
          <w:szCs w:val="32"/>
          <w:rtl/>
          <w:lang w:bidi="ar-DZ"/>
        </w:rPr>
        <w:t>نقد الشعر</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أهداف التعليم:</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 المعارف المسبقة المطلوبة</w:t>
      </w:r>
      <w:r w:rsidRPr="001F5306">
        <w:rPr>
          <w:rFonts w:ascii="Sakkal Majalla" w:hAnsi="Sakkal Majalla" w:cs="W1 SHUROOQ 12 007"/>
          <w:b/>
          <w:sz w:val="32"/>
          <w:szCs w:val="32"/>
          <w:rtl/>
          <w:lang w:bidi="ar-DZ"/>
        </w:rPr>
        <w:t>:</w:t>
      </w:r>
    </w:p>
    <w:p w:rsidR="00556C90" w:rsidRPr="001F5306"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tbl>
      <w:tblPr>
        <w:tblpPr w:leftFromText="141" w:rightFromText="141" w:vertAnchor="text" w:horzAnchor="margin" w:tblpXSpec="center" w:tblpY="231"/>
        <w:tblW w:w="10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1276"/>
        <w:gridCol w:w="2375"/>
        <w:gridCol w:w="851"/>
        <w:gridCol w:w="3509"/>
        <w:gridCol w:w="494"/>
      </w:tblGrid>
      <w:tr w:rsidR="00556C90" w:rsidRPr="00457749" w:rsidTr="00457749">
        <w:tc>
          <w:tcPr>
            <w:tcW w:w="2196"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الرصيد:04</w:t>
            </w:r>
          </w:p>
        </w:tc>
        <w:tc>
          <w:tcPr>
            <w:tcW w:w="1276"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المعامل:02</w:t>
            </w:r>
          </w:p>
        </w:tc>
        <w:tc>
          <w:tcPr>
            <w:tcW w:w="2375"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السداسي: الخامس</w:t>
            </w:r>
          </w:p>
        </w:tc>
        <w:tc>
          <w:tcPr>
            <w:tcW w:w="4360" w:type="dxa"/>
            <w:gridSpan w:val="2"/>
          </w:tcPr>
          <w:p w:rsidR="00556C90" w:rsidRPr="00457749" w:rsidRDefault="00556C90" w:rsidP="00556C90">
            <w:pPr>
              <w:bidi/>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المادة:      نقد الشعر /محاضرة و تطبيق</w:t>
            </w:r>
          </w:p>
        </w:tc>
        <w:tc>
          <w:tcPr>
            <w:tcW w:w="494" w:type="dxa"/>
            <w:vMerge w:val="restart"/>
          </w:tcPr>
          <w:p w:rsidR="00556C90" w:rsidRPr="00457749" w:rsidRDefault="00556C90" w:rsidP="00556C90">
            <w:pPr>
              <w:bidi/>
              <w:jc w:val="both"/>
              <w:rPr>
                <w:rFonts w:ascii="Sakkal Majalla" w:hAnsi="Sakkal Majalla" w:cs="Simplified Arabic"/>
                <w:b/>
                <w:bCs/>
                <w:sz w:val="26"/>
                <w:szCs w:val="26"/>
                <w:lang w:bidi="ar-DZ"/>
              </w:rPr>
            </w:pPr>
          </w:p>
        </w:tc>
      </w:tr>
      <w:tr w:rsidR="00556C90" w:rsidRPr="00457749" w:rsidTr="00457749">
        <w:tc>
          <w:tcPr>
            <w:tcW w:w="6698" w:type="dxa"/>
            <w:gridSpan w:val="4"/>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مفردات التطبيق</w:t>
            </w:r>
          </w:p>
        </w:tc>
        <w:tc>
          <w:tcPr>
            <w:tcW w:w="3509" w:type="dxa"/>
          </w:tcPr>
          <w:p w:rsidR="00556C90" w:rsidRPr="00457749" w:rsidRDefault="00556C90" w:rsidP="00556C90">
            <w:pPr>
              <w:tabs>
                <w:tab w:val="left" w:pos="2170"/>
              </w:tabs>
              <w:bidi/>
              <w:ind w:left="1440"/>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مفردات المحاضرة</w:t>
            </w:r>
          </w:p>
        </w:tc>
        <w:tc>
          <w:tcPr>
            <w:tcW w:w="494" w:type="dxa"/>
            <w:vMerge/>
          </w:tcPr>
          <w:p w:rsidR="00556C90" w:rsidRPr="00457749" w:rsidRDefault="00556C90" w:rsidP="00556C90">
            <w:pPr>
              <w:bidi/>
              <w:jc w:val="both"/>
              <w:rPr>
                <w:rFonts w:ascii="Sakkal Majalla" w:hAnsi="Sakkal Majalla" w:cs="Simplified Arabic"/>
                <w:b/>
                <w:bCs/>
                <w:sz w:val="26"/>
                <w:szCs w:val="26"/>
                <w:lang w:bidi="ar-DZ"/>
              </w:rPr>
            </w:pP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فن الشعر لاحسان عباس</w:t>
            </w:r>
          </w:p>
        </w:tc>
        <w:tc>
          <w:tcPr>
            <w:tcW w:w="3509" w:type="dxa"/>
          </w:tcPr>
          <w:p w:rsidR="00556C90" w:rsidRPr="00457749" w:rsidRDefault="00556C90" w:rsidP="00556C90">
            <w:pPr>
              <w:bidi/>
              <w:spacing w:line="276" w:lineRule="auto"/>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مفهوم الإبداع الشعري ونقده</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01</w:t>
            </w:r>
          </w:p>
        </w:tc>
      </w:tr>
      <w:tr w:rsidR="00556C90" w:rsidRPr="00457749" w:rsidTr="00457749">
        <w:tc>
          <w:tcPr>
            <w:tcW w:w="6698" w:type="dxa"/>
            <w:gridSpan w:val="4"/>
          </w:tcPr>
          <w:p w:rsidR="00556C90" w:rsidRPr="00457749" w:rsidRDefault="00457749" w:rsidP="00556C90">
            <w:pPr>
              <w:bidi/>
              <w:rPr>
                <w:rFonts w:ascii="Sakkal Majalla" w:hAnsi="Sakkal Majalla" w:cs="Simplified Arabic"/>
                <w:b/>
                <w:bCs/>
                <w:sz w:val="26"/>
                <w:szCs w:val="26"/>
                <w:rtl/>
                <w:lang w:bidi="ar-DZ"/>
              </w:rPr>
            </w:pPr>
            <w:r>
              <w:rPr>
                <w:rFonts w:ascii="Sakkal Majalla" w:hAnsi="Sakkal Majalla" w:cs="Simplified Arabic"/>
                <w:b/>
                <w:bCs/>
                <w:sz w:val="26"/>
                <w:szCs w:val="26"/>
                <w:rtl/>
                <w:lang w:bidi="ar-DZ"/>
              </w:rPr>
              <w:t>تحليل نصوص</w:t>
            </w:r>
            <w:r w:rsidR="00556C90" w:rsidRPr="00457749">
              <w:rPr>
                <w:rFonts w:ascii="Sakkal Majalla" w:hAnsi="Sakkal Majalla" w:cs="Simplified Arabic"/>
                <w:b/>
                <w:bCs/>
                <w:sz w:val="26"/>
                <w:szCs w:val="26"/>
                <w:rtl/>
                <w:lang w:bidi="ar-DZ"/>
              </w:rPr>
              <w:t>: كتاب الجمهورية</w:t>
            </w:r>
            <w:r>
              <w:rPr>
                <w:rFonts w:ascii="Sakkal Majalla" w:hAnsi="Sakkal Majalla" w:cs="Simplified Arabic"/>
                <w:b/>
                <w:bCs/>
                <w:sz w:val="26"/>
                <w:szCs w:val="26"/>
                <w:rtl/>
                <w:lang w:bidi="ar-DZ"/>
              </w:rPr>
              <w:t>، فن الشعر ترجمة شكري عياد وعبد</w:t>
            </w:r>
            <w:r w:rsidR="00556C90" w:rsidRPr="00457749">
              <w:rPr>
                <w:rFonts w:ascii="Sakkal Majalla" w:hAnsi="Sakkal Majalla" w:cs="Simplified Arabic"/>
                <w:b/>
                <w:bCs/>
                <w:sz w:val="26"/>
                <w:szCs w:val="26"/>
                <w:rtl/>
                <w:lang w:bidi="ar-DZ"/>
              </w:rPr>
              <w:t>الرحمان بدوي</w:t>
            </w:r>
          </w:p>
        </w:tc>
        <w:tc>
          <w:tcPr>
            <w:tcW w:w="3509"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نقد الشعر : أفلاطون وأرسطو</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02</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فن الشعر ترجمة لويس عوض</w:t>
            </w:r>
          </w:p>
        </w:tc>
        <w:tc>
          <w:tcPr>
            <w:tcW w:w="3509"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نقد الشعر : هوراس</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03</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رسالة في قوانين الشعر</w:t>
            </w:r>
          </w:p>
        </w:tc>
        <w:tc>
          <w:tcPr>
            <w:tcW w:w="3509"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قوانين الشعر عند ابن سينا</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04</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تلخيص كتاب الشعر لأرسطو</w:t>
            </w:r>
          </w:p>
        </w:tc>
        <w:tc>
          <w:tcPr>
            <w:tcW w:w="3509"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 تلقي الفارابي لكتاب أرسطو</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05</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تلخيص كتاب الشعر لأرسطو</w:t>
            </w:r>
          </w:p>
        </w:tc>
        <w:tc>
          <w:tcPr>
            <w:tcW w:w="3509"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 تلقي ابن رشد لكتاب أرسطو</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06</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نهاية الإيجاز في دراية الإعجاز</w:t>
            </w:r>
          </w:p>
        </w:tc>
        <w:tc>
          <w:tcPr>
            <w:tcW w:w="3509"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 تلقي حازم القرطاجني لنظرية الشعر (الفلاسفة المسلمون)</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07</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رونسار</w:t>
            </w:r>
          </w:p>
        </w:tc>
        <w:tc>
          <w:tcPr>
            <w:tcW w:w="3509"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 الكلاسيكية الجديدة</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08</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لامارتين، شيللي،شيلر،كولردج</w:t>
            </w:r>
          </w:p>
        </w:tc>
        <w:tc>
          <w:tcPr>
            <w:tcW w:w="3509"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نظرية الشعر عند الرومانسيين الغربيين</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09</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العقاد، عبد الرحمان شكري،ميخائيل نعيمة، رمضان حمود</w:t>
            </w:r>
          </w:p>
        </w:tc>
        <w:tc>
          <w:tcPr>
            <w:tcW w:w="3509"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نظرية الشعر عند الرومانسيين العرب</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10</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رتشارد، مصطفى ناصف، محمود الربيعي</w:t>
            </w:r>
          </w:p>
        </w:tc>
        <w:tc>
          <w:tcPr>
            <w:tcW w:w="3509"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النقد الجديد</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11</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كارل ماركس، ماياكوفسكي، محمود أمين العالم، حسين مروة، محمد مصايف، عبد الله الركيبي</w:t>
            </w:r>
          </w:p>
        </w:tc>
        <w:tc>
          <w:tcPr>
            <w:tcW w:w="3509"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الالتزام ونقد الشعر</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12</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كروتشه، شايف عكاشة</w:t>
            </w:r>
          </w:p>
        </w:tc>
        <w:tc>
          <w:tcPr>
            <w:tcW w:w="3509"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النقد الجمالي</w:t>
            </w: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13</w:t>
            </w:r>
          </w:p>
        </w:tc>
      </w:tr>
      <w:tr w:rsidR="00556C90" w:rsidRPr="00457749" w:rsidTr="00457749">
        <w:tc>
          <w:tcPr>
            <w:tcW w:w="6698"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تحليل نصوص : بروكس، رولان بارت، فريق"م" </w:t>
            </w:r>
          </w:p>
        </w:tc>
        <w:tc>
          <w:tcPr>
            <w:tcW w:w="3509"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مدرسة البلاغة الجديدة</w:t>
            </w:r>
          </w:p>
          <w:p w:rsidR="00556C90" w:rsidRPr="00457749" w:rsidRDefault="00556C90" w:rsidP="00556C90">
            <w:pPr>
              <w:bidi/>
              <w:rPr>
                <w:rFonts w:ascii="Sakkal Majalla" w:hAnsi="Sakkal Majalla" w:cs="Simplified Arabic"/>
                <w:b/>
                <w:bCs/>
                <w:sz w:val="26"/>
                <w:szCs w:val="26"/>
                <w:rtl/>
                <w:lang w:bidi="ar-DZ"/>
              </w:rPr>
            </w:pPr>
          </w:p>
        </w:tc>
        <w:tc>
          <w:tcPr>
            <w:tcW w:w="494"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14</w:t>
            </w:r>
          </w:p>
        </w:tc>
      </w:tr>
    </w:tbl>
    <w:p w:rsidR="00556C90" w:rsidRPr="001F5306" w:rsidRDefault="00556C90" w:rsidP="00556C90">
      <w:pPr>
        <w:bidi/>
        <w:jc w:val="both"/>
        <w:rPr>
          <w:rFonts w:cs="Arabic Transparent"/>
          <w:bCs/>
          <w:sz w:val="28"/>
          <w:szCs w:val="28"/>
          <w:rtl/>
          <w:lang w:bidi="ar-DZ"/>
        </w:rPr>
      </w:pPr>
    </w:p>
    <w:p w:rsidR="000528BF" w:rsidRPr="007B69E8" w:rsidRDefault="000528BF" w:rsidP="00556C90">
      <w:pPr>
        <w:bidi/>
        <w:ind w:left="-1"/>
        <w:jc w:val="both"/>
        <w:rPr>
          <w:rFonts w:ascii="Sakkal Majalla" w:hAnsi="Sakkal Majalla" w:cs="Monotype Koufi"/>
          <w:bCs/>
          <w:sz w:val="12"/>
          <w:szCs w:val="14"/>
          <w:rtl/>
          <w:lang w:bidi="ar-DZ"/>
        </w:rPr>
      </w:pPr>
    </w:p>
    <w:p w:rsidR="00556C90" w:rsidRPr="001F5306" w:rsidRDefault="00556C90" w:rsidP="000528BF">
      <w:pPr>
        <w:bidi/>
        <w:ind w:left="-1"/>
        <w:jc w:val="both"/>
        <w:rPr>
          <w:rFonts w:ascii="Sakkal Majalla" w:hAnsi="Sakkal Majalla" w:cs="Monotype Koufi"/>
          <w:bCs/>
          <w:sz w:val="28"/>
          <w:szCs w:val="28"/>
          <w:rtl/>
          <w:lang w:bidi="ar-DZ"/>
        </w:rPr>
      </w:pPr>
      <w:r w:rsidRPr="001F5306">
        <w:rPr>
          <w:rFonts w:ascii="Sakkal Majalla" w:hAnsi="Sakkal Majalla" w:cs="Monotype Koufi"/>
          <w:bCs/>
          <w:sz w:val="28"/>
          <w:szCs w:val="28"/>
          <w:rtl/>
          <w:lang w:bidi="ar-DZ"/>
        </w:rPr>
        <w:t>طريقة التقييم:</w:t>
      </w:r>
    </w:p>
    <w:p w:rsidR="00556C90" w:rsidRPr="00457749" w:rsidRDefault="00556C90" w:rsidP="00556C90">
      <w:pPr>
        <w:bidi/>
        <w:ind w:left="-1"/>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lastRenderedPageBreak/>
        <w:t xml:space="preserve">يجري تقييم المحاضرات عن طريق امتحان في نهاية السداسي، بينما يكون تقييم الأعمال الموجهة متواصلا طوال السداسي </w:t>
      </w:r>
    </w:p>
    <w:p w:rsidR="00556C90" w:rsidRPr="00457749" w:rsidRDefault="00556C90" w:rsidP="00556C90">
      <w:pPr>
        <w:bidi/>
        <w:ind w:left="-1"/>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المراجع: ( كتب،</w:t>
      </w:r>
      <w:r w:rsidR="007B69E8">
        <w:rPr>
          <w:rFonts w:ascii="Sakkal Majalla" w:hAnsi="Sakkal Majalla" w:cs="Simplified Arabic" w:hint="cs"/>
          <w:sz w:val="28"/>
          <w:szCs w:val="28"/>
          <w:rtl/>
          <w:lang w:bidi="ar-DZ"/>
        </w:rPr>
        <w:t xml:space="preserve"> </w:t>
      </w:r>
      <w:r w:rsidRPr="00457749">
        <w:rPr>
          <w:rFonts w:ascii="Sakkal Majalla" w:hAnsi="Sakkal Majalla" w:cs="Simplified Arabic"/>
          <w:sz w:val="28"/>
          <w:szCs w:val="28"/>
          <w:rtl/>
          <w:lang w:bidi="ar-DZ"/>
        </w:rPr>
        <w:t>ومطبوعات ، مواقع انترنت، إلخ)</w:t>
      </w:r>
      <w:r w:rsidRPr="00457749">
        <w:rPr>
          <w:rFonts w:ascii="Sakkal Majalla" w:hAnsi="Sakkal Majalla" w:cs="Simplified Arabic" w:hint="cs"/>
          <w:sz w:val="28"/>
          <w:szCs w:val="28"/>
          <w:rtl/>
          <w:lang w:bidi="ar-DZ"/>
        </w:rPr>
        <w:t xml:space="preserve">. </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 xml:space="preserve">1 </w:t>
      </w:r>
      <w:r w:rsidRPr="00457749">
        <w:rPr>
          <w:rFonts w:ascii="Sakkal Majalla" w:hAnsi="Sakkal Majalla" w:cs="Simplified Arabic"/>
          <w:sz w:val="28"/>
          <w:szCs w:val="28"/>
          <w:rtl/>
          <w:lang w:bidi="ar-DZ"/>
        </w:rPr>
        <w:t>–</w:t>
      </w:r>
      <w:r w:rsidRPr="00457749">
        <w:rPr>
          <w:rFonts w:ascii="Sakkal Majalla" w:hAnsi="Sakkal Majalla" w:cs="Simplified Arabic" w:hint="cs"/>
          <w:sz w:val="28"/>
          <w:szCs w:val="28"/>
          <w:rtl/>
          <w:lang w:bidi="ar-DZ"/>
        </w:rPr>
        <w:t xml:space="preserve">شوقي ضيف، الفن ومذاهبه في الشعر العربي، </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 xml:space="preserve">2 ـ مصطفى الشكعة، الشعر والشعراء في العصر العباسي، </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 xml:space="preserve">3 ـ ابن الأثير، المثل السائر في أدب الكاتب والشاعر، </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 xml:space="preserve">4 ـ أدونيس، الثابت والمتحول، </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5 ـ جمال الدين بن الشيخ، الشعرية العربية،</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 xml:space="preserve">6-كمال أبو ديب، جدلية الخفاء والتجلي، </w:t>
      </w:r>
    </w:p>
    <w:p w:rsidR="00556C90" w:rsidRPr="00457749" w:rsidRDefault="00556C90" w:rsidP="00457749">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 xml:space="preserve">7-جون كوهين، بنية اللغة الشعرية، </w:t>
      </w:r>
    </w:p>
    <w:p w:rsidR="00556C90" w:rsidRPr="00457749" w:rsidRDefault="00556C90" w:rsidP="000528BF">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السداسي:ال</w:t>
      </w:r>
      <w:r w:rsidRPr="00457749">
        <w:rPr>
          <w:rFonts w:ascii="Sakkal Majalla" w:hAnsi="Sakkal Majalla" w:cs="Simplified Arabic" w:hint="cs"/>
          <w:sz w:val="28"/>
          <w:szCs w:val="28"/>
          <w:rtl/>
          <w:lang w:bidi="ar-DZ"/>
        </w:rPr>
        <w:t>خامس</w:t>
      </w:r>
    </w:p>
    <w:p w:rsidR="00556C90" w:rsidRPr="00457749" w:rsidRDefault="00556C90" w:rsidP="00556C90">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عنوان ال</w:t>
      </w:r>
      <w:r w:rsidRPr="00457749">
        <w:rPr>
          <w:rFonts w:ascii="Sakkal Majalla" w:hAnsi="Sakkal Majalla" w:cs="Simplified Arabic" w:hint="cs"/>
          <w:sz w:val="28"/>
          <w:szCs w:val="28"/>
          <w:rtl/>
          <w:lang w:bidi="ar-DZ"/>
        </w:rPr>
        <w:t>ليسانس</w:t>
      </w:r>
      <w:r w:rsidRPr="00457749">
        <w:rPr>
          <w:rFonts w:ascii="Sakkal Majalla" w:hAnsi="Sakkal Majalla" w:cs="Simplified Arabic"/>
          <w:sz w:val="28"/>
          <w:szCs w:val="28"/>
          <w:rtl/>
          <w:lang w:bidi="ar-DZ"/>
        </w:rPr>
        <w:t xml:space="preserve">:النقد والدراسات </w:t>
      </w:r>
      <w:r w:rsidRPr="00457749">
        <w:rPr>
          <w:rFonts w:ascii="Sakkal Majalla" w:hAnsi="Sakkal Majalla" w:cs="Simplified Arabic" w:hint="cs"/>
          <w:sz w:val="28"/>
          <w:szCs w:val="28"/>
          <w:rtl/>
          <w:lang w:bidi="ar-DZ"/>
        </w:rPr>
        <w:t>الأدبية</w:t>
      </w:r>
    </w:p>
    <w:p w:rsidR="00556C90" w:rsidRPr="00457749" w:rsidRDefault="00556C90" w:rsidP="00457749">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 xml:space="preserve">الأستاذ المسؤول عن الوحدة التعليمية </w:t>
      </w:r>
      <w:r w:rsidRPr="00457749">
        <w:rPr>
          <w:rFonts w:ascii="Sakkal Majalla" w:hAnsi="Sakkal Majalla" w:cs="Simplified Arabic" w:hint="cs"/>
          <w:sz w:val="28"/>
          <w:szCs w:val="28"/>
          <w:rtl/>
          <w:lang w:bidi="ar-DZ"/>
        </w:rPr>
        <w:t>الأساسية</w:t>
      </w:r>
      <w:r w:rsidRPr="00457749">
        <w:rPr>
          <w:rFonts w:ascii="Sakkal Majalla" w:hAnsi="Sakkal Majalla" w:cs="Simplified Arabic"/>
          <w:sz w:val="28"/>
          <w:szCs w:val="28"/>
          <w:rtl/>
          <w:lang w:bidi="ar-DZ"/>
        </w:rPr>
        <w:t>:</w:t>
      </w:r>
    </w:p>
    <w:p w:rsidR="00556C90" w:rsidRPr="00457749" w:rsidRDefault="00556C90" w:rsidP="00457749">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الأستاذ المسؤول على المادة:</w:t>
      </w:r>
    </w:p>
    <w:p w:rsidR="00556C90" w:rsidRPr="00457749" w:rsidRDefault="00556C90" w:rsidP="00457749">
      <w:pPr>
        <w:shd w:val="clear" w:color="auto" w:fill="F2DBDB" w:themeFill="accent2" w:themeFillTint="33"/>
        <w:bidi/>
        <w:jc w:val="both"/>
        <w:rPr>
          <w:rFonts w:ascii="Sakkal Majalla" w:hAnsi="Sakkal Majalla" w:cs="Simplified Arabic"/>
          <w:b/>
          <w:bCs/>
          <w:sz w:val="28"/>
          <w:szCs w:val="28"/>
          <w:rtl/>
          <w:lang w:bidi="ar-DZ"/>
        </w:rPr>
      </w:pPr>
      <w:r w:rsidRPr="00457749">
        <w:rPr>
          <w:rFonts w:ascii="Sakkal Majalla" w:hAnsi="Sakkal Majalla" w:cs="Simplified Arabic"/>
          <w:b/>
          <w:bCs/>
          <w:sz w:val="28"/>
          <w:szCs w:val="28"/>
          <w:rtl/>
          <w:lang w:bidi="ar-DZ"/>
        </w:rPr>
        <w:t>المادة:</w:t>
      </w:r>
      <w:r w:rsidR="00457749" w:rsidRPr="00457749">
        <w:rPr>
          <w:rFonts w:ascii="Sakkal Majalla" w:hAnsi="Sakkal Majalla" w:cs="Simplified Arabic" w:hint="cs"/>
          <w:b/>
          <w:bCs/>
          <w:sz w:val="28"/>
          <w:szCs w:val="28"/>
          <w:rtl/>
          <w:lang w:bidi="ar-DZ"/>
        </w:rPr>
        <w:t xml:space="preserve"> </w:t>
      </w:r>
      <w:r w:rsidRPr="00457749">
        <w:rPr>
          <w:rFonts w:ascii="Sakkal Majalla" w:hAnsi="Sakkal Majalla" w:cs="Simplified Arabic"/>
          <w:b/>
          <w:bCs/>
          <w:sz w:val="28"/>
          <w:szCs w:val="28"/>
          <w:rtl/>
          <w:lang w:bidi="ar-DZ"/>
        </w:rPr>
        <w:t>نقد النثر القديم</w:t>
      </w:r>
    </w:p>
    <w:p w:rsidR="00556C90" w:rsidRPr="00457749" w:rsidRDefault="00556C90" w:rsidP="00556C90">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أهداف التعليم:</w:t>
      </w:r>
    </w:p>
    <w:p w:rsidR="00556C90" w:rsidRPr="00457749" w:rsidRDefault="00556C90" w:rsidP="00556C90">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 xml:space="preserve"> المعارف المسبقة المطلوبة:</w:t>
      </w:r>
    </w:p>
    <w:p w:rsidR="00556C90" w:rsidRPr="00457749" w:rsidRDefault="00556C90" w:rsidP="00556C90">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محتوى المادة:</w:t>
      </w:r>
    </w:p>
    <w:tbl>
      <w:tblPr>
        <w:tblpPr w:leftFromText="141" w:rightFromText="141" w:vertAnchor="text" w:horzAnchor="margin" w:tblpXSpec="center" w:tblpY="23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07"/>
        <w:gridCol w:w="2337"/>
        <w:gridCol w:w="508"/>
        <w:gridCol w:w="4071"/>
        <w:gridCol w:w="700"/>
      </w:tblGrid>
      <w:tr w:rsidR="00556C90" w:rsidRPr="00457749" w:rsidTr="000528BF">
        <w:tc>
          <w:tcPr>
            <w:tcW w:w="1242"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الرصيد:</w:t>
            </w:r>
            <w:r w:rsidRPr="00457749">
              <w:rPr>
                <w:rFonts w:ascii="Sakkal Majalla" w:hAnsi="Sakkal Majalla" w:cs="Simplified Arabic" w:hint="cs"/>
                <w:b/>
                <w:bCs/>
                <w:sz w:val="26"/>
                <w:szCs w:val="26"/>
                <w:rtl/>
                <w:lang w:bidi="ar-DZ"/>
              </w:rPr>
              <w:t>05</w:t>
            </w:r>
          </w:p>
        </w:tc>
        <w:tc>
          <w:tcPr>
            <w:tcW w:w="120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المعامل:0</w:t>
            </w:r>
            <w:r w:rsidRPr="00457749">
              <w:rPr>
                <w:rFonts w:ascii="Sakkal Majalla" w:hAnsi="Sakkal Majalla" w:cs="Simplified Arabic" w:hint="cs"/>
                <w:b/>
                <w:bCs/>
                <w:sz w:val="26"/>
                <w:szCs w:val="26"/>
                <w:rtl/>
                <w:lang w:bidi="ar-DZ"/>
              </w:rPr>
              <w:t>3</w:t>
            </w:r>
          </w:p>
        </w:tc>
        <w:tc>
          <w:tcPr>
            <w:tcW w:w="2337"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السداسي: ال</w:t>
            </w:r>
            <w:r w:rsidRPr="00457749">
              <w:rPr>
                <w:rFonts w:ascii="Sakkal Majalla" w:hAnsi="Sakkal Majalla" w:cs="Simplified Arabic" w:hint="cs"/>
                <w:b/>
                <w:bCs/>
                <w:sz w:val="26"/>
                <w:szCs w:val="26"/>
                <w:rtl/>
                <w:lang w:bidi="ar-DZ"/>
              </w:rPr>
              <w:t>خامس</w:t>
            </w:r>
          </w:p>
        </w:tc>
        <w:tc>
          <w:tcPr>
            <w:tcW w:w="4579" w:type="dxa"/>
            <w:gridSpan w:val="2"/>
          </w:tcPr>
          <w:p w:rsidR="00556C90" w:rsidRPr="00457749" w:rsidRDefault="00556C90" w:rsidP="00556C90">
            <w:pPr>
              <w:bidi/>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المادّة:  نقد النثر القديم/محاضرة و تطبيق</w:t>
            </w:r>
          </w:p>
        </w:tc>
        <w:tc>
          <w:tcPr>
            <w:tcW w:w="700" w:type="dxa"/>
            <w:vMerge w:val="restart"/>
          </w:tcPr>
          <w:p w:rsidR="00556C90" w:rsidRPr="00457749" w:rsidRDefault="00556C90" w:rsidP="00556C90">
            <w:pPr>
              <w:bidi/>
              <w:jc w:val="both"/>
              <w:rPr>
                <w:rFonts w:ascii="Sakkal Majalla" w:hAnsi="Sakkal Majalla" w:cs="Simplified Arabic"/>
                <w:b/>
                <w:bCs/>
                <w:sz w:val="26"/>
                <w:szCs w:val="26"/>
                <w:lang w:bidi="ar-DZ"/>
              </w:rPr>
            </w:pPr>
          </w:p>
        </w:tc>
      </w:tr>
      <w:tr w:rsidR="00556C90" w:rsidRPr="00457749" w:rsidTr="000528BF">
        <w:tc>
          <w:tcPr>
            <w:tcW w:w="5294" w:type="dxa"/>
            <w:gridSpan w:val="4"/>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مفردات التطبيق</w:t>
            </w:r>
          </w:p>
        </w:tc>
        <w:tc>
          <w:tcPr>
            <w:tcW w:w="4071" w:type="dxa"/>
          </w:tcPr>
          <w:p w:rsidR="00556C90" w:rsidRPr="00457749" w:rsidRDefault="00556C90" w:rsidP="00556C90">
            <w:pPr>
              <w:tabs>
                <w:tab w:val="left" w:pos="2170"/>
              </w:tabs>
              <w:bidi/>
              <w:ind w:left="1440"/>
              <w:jc w:val="both"/>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مفردات المحاضرة</w:t>
            </w:r>
          </w:p>
        </w:tc>
        <w:tc>
          <w:tcPr>
            <w:tcW w:w="700" w:type="dxa"/>
            <w:vMerge/>
          </w:tcPr>
          <w:p w:rsidR="00556C90" w:rsidRPr="00457749" w:rsidRDefault="00556C90" w:rsidP="00556C90">
            <w:pPr>
              <w:bidi/>
              <w:jc w:val="both"/>
              <w:rPr>
                <w:rFonts w:ascii="Sakkal Majalla" w:hAnsi="Sakkal Majalla" w:cs="Simplified Arabic"/>
                <w:b/>
                <w:bCs/>
                <w:sz w:val="26"/>
                <w:szCs w:val="26"/>
                <w:lang w:bidi="ar-DZ"/>
              </w:rPr>
            </w:pP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 xml:space="preserve">تحليل نصوص : </w:t>
            </w:r>
            <w:r w:rsidRPr="00457749">
              <w:rPr>
                <w:rFonts w:ascii="Sakkal Majalla" w:hAnsi="Sakkal Majalla" w:cs="Simplified Arabic"/>
                <w:b/>
                <w:bCs/>
                <w:sz w:val="26"/>
                <w:szCs w:val="26"/>
                <w:rtl/>
                <w:lang w:bidi="ar-DZ"/>
              </w:rPr>
              <w:t xml:space="preserve">فن الخطابة </w:t>
            </w:r>
          </w:p>
        </w:tc>
        <w:tc>
          <w:tcPr>
            <w:tcW w:w="4071" w:type="dxa"/>
          </w:tcPr>
          <w:p w:rsidR="00556C90" w:rsidRPr="00457749" w:rsidRDefault="00556C90" w:rsidP="00556C90">
            <w:pPr>
              <w:tabs>
                <w:tab w:val="left" w:pos="2225"/>
              </w:tabs>
              <w:bidi/>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فن الخطابة عند أرسطو</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01</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لأرسطو</w:t>
            </w:r>
            <w:r w:rsidRPr="00457749">
              <w:rPr>
                <w:rFonts w:ascii="Sakkal Majalla" w:hAnsi="Sakkal Majalla" w:cs="Simplified Arabic" w:hint="cs"/>
                <w:b/>
                <w:bCs/>
                <w:sz w:val="26"/>
                <w:szCs w:val="26"/>
                <w:rtl/>
                <w:lang w:bidi="ar-DZ"/>
              </w:rPr>
              <w:t xml:space="preserve">  تحليل نصوص : البيان والتبيين للجاحظ</w:t>
            </w:r>
          </w:p>
        </w:tc>
        <w:tc>
          <w:tcPr>
            <w:tcW w:w="4071"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مفهوم الإبداع النثري ونقده</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02</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تحليل نصوص : رسائل عبد الحميد الكاتب</w:t>
            </w:r>
          </w:p>
        </w:tc>
        <w:tc>
          <w:tcPr>
            <w:tcW w:w="4071"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الكتابة النثرية عند عبد الحميد الكاتب</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03</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تحليل نصوص : صحيفة ابن بشر</w:t>
            </w:r>
          </w:p>
        </w:tc>
        <w:tc>
          <w:tcPr>
            <w:tcW w:w="4071"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أسس الكتابة النثرية</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04</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تحليل نصوص : البيان والتبيين</w:t>
            </w:r>
          </w:p>
        </w:tc>
        <w:tc>
          <w:tcPr>
            <w:tcW w:w="4071"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نقد</w:t>
            </w:r>
            <w:r w:rsidRPr="00457749">
              <w:rPr>
                <w:rFonts w:ascii="Sakkal Majalla" w:hAnsi="Sakkal Majalla" w:cs="Simplified Arabic"/>
                <w:b/>
                <w:bCs/>
                <w:sz w:val="26"/>
                <w:szCs w:val="26"/>
                <w:rtl/>
                <w:lang w:bidi="ar-DZ"/>
              </w:rPr>
              <w:t xml:space="preserve"> النثر عند الجاحظ</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05</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تحليل النصوص : الرسالة العذراء لابن المدبر</w:t>
            </w:r>
          </w:p>
        </w:tc>
        <w:tc>
          <w:tcPr>
            <w:tcW w:w="4071"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كتابة الرسائل عند ابن المدبر</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06</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تحليل النصوص : قدامة بن جعفر</w:t>
            </w:r>
          </w:p>
        </w:tc>
        <w:tc>
          <w:tcPr>
            <w:tcW w:w="4071"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نقد النثر</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07</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تحليل النصوص : </w:t>
            </w:r>
            <w:r w:rsidRPr="00457749">
              <w:rPr>
                <w:rFonts w:ascii="Sakkal Majalla" w:hAnsi="Sakkal Majalla" w:cs="Simplified Arabic" w:hint="cs"/>
                <w:b/>
                <w:bCs/>
                <w:sz w:val="26"/>
                <w:szCs w:val="26"/>
                <w:rtl/>
                <w:lang w:bidi="ar-DZ"/>
              </w:rPr>
              <w:t xml:space="preserve">الإمتاع والمؤانسة  </w:t>
            </w:r>
          </w:p>
        </w:tc>
        <w:tc>
          <w:tcPr>
            <w:tcW w:w="4071" w:type="dxa"/>
          </w:tcPr>
          <w:p w:rsidR="00556C90" w:rsidRPr="00457749" w:rsidRDefault="00556C90" w:rsidP="00556C90">
            <w:pPr>
              <w:bidi/>
              <w:spacing w:line="276" w:lineRule="auto"/>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قضايا النثر عند أبي حيان </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08</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تحليل نصوص : نفح الطيب</w:t>
            </w:r>
          </w:p>
        </w:tc>
        <w:tc>
          <w:tcPr>
            <w:tcW w:w="4071"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نقد النثر عند المقري</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09</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 xml:space="preserve"> تحليل النصوص:  من كتاب العمدة </w:t>
            </w:r>
          </w:p>
        </w:tc>
        <w:tc>
          <w:tcPr>
            <w:tcW w:w="4071"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 xml:space="preserve"> نقد النثر عند ابن رشيق المسيلي </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10</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 xml:space="preserve">تحليل النصوص : </w:t>
            </w:r>
            <w:r w:rsidRPr="00457749">
              <w:rPr>
                <w:rFonts w:ascii="Sakkal Majalla" w:hAnsi="Sakkal Majalla" w:cs="Simplified Arabic" w:hint="cs"/>
                <w:b/>
                <w:bCs/>
                <w:sz w:val="26"/>
                <w:szCs w:val="26"/>
                <w:rtl/>
                <w:lang w:bidi="ar-DZ"/>
              </w:rPr>
              <w:t>المثل السائر</w:t>
            </w:r>
          </w:p>
        </w:tc>
        <w:tc>
          <w:tcPr>
            <w:tcW w:w="4071"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 xml:space="preserve">نقد النثر ابن الأثير  </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11</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 xml:space="preserve">تحليل النصوص :منهاج البلغاء  </w:t>
            </w:r>
          </w:p>
        </w:tc>
        <w:tc>
          <w:tcPr>
            <w:tcW w:w="4071"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نقد النثر عند حازم القرطاجني</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12</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تحليل النصوص : زهر الآداب</w:t>
            </w:r>
          </w:p>
        </w:tc>
        <w:tc>
          <w:tcPr>
            <w:tcW w:w="4071"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b/>
                <w:bCs/>
                <w:sz w:val="26"/>
                <w:szCs w:val="26"/>
                <w:rtl/>
                <w:lang w:bidi="ar-DZ"/>
              </w:rPr>
              <w:t>نقد النثر عند الحصري</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13</w:t>
            </w:r>
          </w:p>
        </w:tc>
      </w:tr>
      <w:tr w:rsidR="00556C90" w:rsidRPr="00457749" w:rsidTr="000528BF">
        <w:tc>
          <w:tcPr>
            <w:tcW w:w="5294" w:type="dxa"/>
            <w:gridSpan w:val="4"/>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تحليل نصوص : رسائل إخوان الصفا</w:t>
            </w:r>
          </w:p>
        </w:tc>
        <w:tc>
          <w:tcPr>
            <w:tcW w:w="4071" w:type="dxa"/>
          </w:tcPr>
          <w:p w:rsidR="00556C90" w:rsidRPr="00457749" w:rsidRDefault="00556C90" w:rsidP="00556C90">
            <w:pPr>
              <w:bidi/>
              <w:rPr>
                <w:rFonts w:ascii="Sakkal Majalla" w:hAnsi="Sakkal Majalla" w:cs="Simplified Arabic"/>
                <w:b/>
                <w:bCs/>
                <w:sz w:val="26"/>
                <w:szCs w:val="26"/>
                <w:rtl/>
                <w:lang w:bidi="ar-DZ"/>
              </w:rPr>
            </w:pPr>
            <w:r w:rsidRPr="00457749">
              <w:rPr>
                <w:rFonts w:ascii="Sakkal Majalla" w:hAnsi="Sakkal Majalla" w:cs="Simplified Arabic" w:hint="cs"/>
                <w:b/>
                <w:bCs/>
                <w:sz w:val="26"/>
                <w:szCs w:val="26"/>
                <w:rtl/>
                <w:lang w:bidi="ar-DZ"/>
              </w:rPr>
              <w:t>إخوان الصفا</w:t>
            </w:r>
          </w:p>
        </w:tc>
        <w:tc>
          <w:tcPr>
            <w:tcW w:w="700" w:type="dxa"/>
          </w:tcPr>
          <w:p w:rsidR="00556C90" w:rsidRPr="00457749" w:rsidRDefault="00556C90" w:rsidP="00556C90">
            <w:pPr>
              <w:bidi/>
              <w:jc w:val="both"/>
              <w:rPr>
                <w:rFonts w:ascii="Sakkal Majalla" w:hAnsi="Sakkal Majalla" w:cs="Simplified Arabic"/>
                <w:b/>
                <w:bCs/>
                <w:sz w:val="26"/>
                <w:szCs w:val="26"/>
                <w:lang w:bidi="ar-DZ"/>
              </w:rPr>
            </w:pPr>
            <w:r w:rsidRPr="00457749">
              <w:rPr>
                <w:rFonts w:ascii="Sakkal Majalla" w:hAnsi="Sakkal Majalla" w:cs="Simplified Arabic"/>
                <w:b/>
                <w:bCs/>
                <w:sz w:val="26"/>
                <w:szCs w:val="26"/>
                <w:rtl/>
                <w:lang w:bidi="ar-DZ"/>
              </w:rPr>
              <w:t>14</w:t>
            </w:r>
          </w:p>
        </w:tc>
      </w:tr>
    </w:tbl>
    <w:p w:rsidR="000528BF" w:rsidRPr="001F5306" w:rsidRDefault="000528BF" w:rsidP="00457749">
      <w:pPr>
        <w:bidi/>
        <w:jc w:val="both"/>
        <w:rPr>
          <w:rFonts w:ascii="Sakkal Majalla" w:hAnsi="Sakkal Majalla" w:cs="Monotype Koufi"/>
          <w:b/>
          <w:sz w:val="28"/>
          <w:szCs w:val="28"/>
          <w:rtl/>
          <w:lang w:bidi="ar-DZ"/>
        </w:rPr>
      </w:pPr>
    </w:p>
    <w:p w:rsidR="00556C90" w:rsidRPr="00457749" w:rsidRDefault="00556C90" w:rsidP="000528BF">
      <w:pPr>
        <w:bidi/>
        <w:ind w:left="-1"/>
        <w:jc w:val="both"/>
        <w:rPr>
          <w:rFonts w:ascii="Sakkal Majalla" w:hAnsi="Sakkal Majalla" w:cs="Simplified Arabic"/>
          <w:b/>
          <w:bCs/>
          <w:sz w:val="32"/>
          <w:szCs w:val="32"/>
          <w:u w:val="single"/>
          <w:rtl/>
          <w:lang w:bidi="ar-DZ"/>
        </w:rPr>
      </w:pPr>
      <w:r w:rsidRPr="00457749">
        <w:rPr>
          <w:rFonts w:ascii="Sakkal Majalla" w:hAnsi="Sakkal Majalla" w:cs="Simplified Arabic"/>
          <w:b/>
          <w:bCs/>
          <w:sz w:val="32"/>
          <w:szCs w:val="32"/>
          <w:u w:val="single"/>
          <w:rtl/>
          <w:lang w:bidi="ar-DZ"/>
        </w:rPr>
        <w:t>طريقة التقييم:</w:t>
      </w:r>
    </w:p>
    <w:p w:rsidR="00556C90" w:rsidRPr="00457749" w:rsidRDefault="00556C90" w:rsidP="00556C90">
      <w:pPr>
        <w:bidi/>
        <w:ind w:left="-1"/>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556C90" w:rsidRPr="00457749" w:rsidRDefault="00556C90" w:rsidP="00556C90">
      <w:pPr>
        <w:bidi/>
        <w:ind w:left="-1"/>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المراجع: ( كتب،</w:t>
      </w:r>
      <w:r w:rsidR="00457749">
        <w:rPr>
          <w:rFonts w:ascii="Sakkal Majalla" w:hAnsi="Sakkal Majalla" w:cs="Simplified Arabic" w:hint="cs"/>
          <w:sz w:val="28"/>
          <w:szCs w:val="28"/>
          <w:rtl/>
          <w:lang w:bidi="ar-DZ"/>
        </w:rPr>
        <w:t xml:space="preserve"> </w:t>
      </w:r>
      <w:r w:rsidRPr="00457749">
        <w:rPr>
          <w:rFonts w:ascii="Sakkal Majalla" w:hAnsi="Sakkal Majalla" w:cs="Simplified Arabic"/>
          <w:sz w:val="28"/>
          <w:szCs w:val="28"/>
          <w:rtl/>
          <w:lang w:bidi="ar-DZ"/>
        </w:rPr>
        <w:t>ومطبوعات ، مواقع انترنت، إلخ)</w:t>
      </w:r>
      <w:r w:rsidRPr="00457749">
        <w:rPr>
          <w:rFonts w:ascii="Sakkal Majalla" w:hAnsi="Sakkal Majalla" w:cs="Simplified Arabic" w:hint="cs"/>
          <w:sz w:val="28"/>
          <w:szCs w:val="28"/>
          <w:rtl/>
          <w:lang w:bidi="ar-DZ"/>
        </w:rPr>
        <w:t xml:space="preserve">. </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-أبو هلال العسكري، الصناعتين: الكتابة والشعر</w:t>
      </w:r>
      <w:r w:rsidR="000528BF" w:rsidRPr="00457749">
        <w:rPr>
          <w:rFonts w:ascii="Sakkal Majalla" w:hAnsi="Sakkal Majalla" w:cs="Simplified Arabic" w:hint="cs"/>
          <w:sz w:val="28"/>
          <w:szCs w:val="28"/>
          <w:rtl/>
          <w:lang w:bidi="ar-DZ"/>
        </w:rPr>
        <w:t>.</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-زكي مبارك، النثر الفني في القرن الرابع الهجري</w:t>
      </w:r>
      <w:r w:rsidR="000528BF" w:rsidRPr="00457749">
        <w:rPr>
          <w:rFonts w:ascii="Sakkal Majalla" w:hAnsi="Sakkal Majalla" w:cs="Simplified Arabic" w:hint="cs"/>
          <w:sz w:val="28"/>
          <w:szCs w:val="28"/>
          <w:rtl/>
          <w:lang w:bidi="ar-DZ"/>
        </w:rPr>
        <w:t>.</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-قدامة بن جعفر، الخراج وصناعة الكتابة</w:t>
      </w:r>
      <w:r w:rsidR="000528BF" w:rsidRPr="00457749">
        <w:rPr>
          <w:rFonts w:ascii="Sakkal Majalla" w:hAnsi="Sakkal Majalla" w:cs="Simplified Arabic" w:hint="cs"/>
          <w:sz w:val="28"/>
          <w:szCs w:val="28"/>
          <w:rtl/>
          <w:lang w:bidi="ar-DZ"/>
        </w:rPr>
        <w:t>.</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-ابن وهب، البرهان في وجوه البيان</w:t>
      </w:r>
      <w:r w:rsidR="000528BF" w:rsidRPr="00457749">
        <w:rPr>
          <w:rFonts w:ascii="Sakkal Majalla" w:hAnsi="Sakkal Majalla" w:cs="Simplified Arabic" w:hint="cs"/>
          <w:sz w:val="28"/>
          <w:szCs w:val="28"/>
          <w:rtl/>
          <w:lang w:bidi="ar-DZ"/>
        </w:rPr>
        <w:t>.</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-نبيل خالد، نقد النثر في تراث العرب</w:t>
      </w:r>
      <w:r w:rsidR="000528BF" w:rsidRPr="00457749">
        <w:rPr>
          <w:rFonts w:ascii="Sakkal Majalla" w:hAnsi="Sakkal Majalla" w:cs="Simplified Arabic" w:hint="cs"/>
          <w:sz w:val="28"/>
          <w:szCs w:val="28"/>
          <w:rtl/>
          <w:lang w:bidi="ar-DZ"/>
        </w:rPr>
        <w:t>.</w:t>
      </w:r>
    </w:p>
    <w:p w:rsidR="00556C90" w:rsidRPr="00457749"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t>-شوقي ضيف، الفن ومذاهبه في النثر العربي</w:t>
      </w:r>
      <w:r w:rsidR="000528BF" w:rsidRPr="00457749">
        <w:rPr>
          <w:rFonts w:ascii="Sakkal Majalla" w:hAnsi="Sakkal Majalla" w:cs="Simplified Arabic" w:hint="cs"/>
          <w:sz w:val="28"/>
          <w:szCs w:val="28"/>
          <w:rtl/>
          <w:lang w:bidi="ar-DZ"/>
        </w:rPr>
        <w:t>.</w:t>
      </w:r>
    </w:p>
    <w:p w:rsidR="00556C90" w:rsidRDefault="00556C90" w:rsidP="000528BF">
      <w:pPr>
        <w:bidi/>
        <w:ind w:left="-1"/>
        <w:jc w:val="both"/>
        <w:rPr>
          <w:rFonts w:ascii="Sakkal Majalla" w:hAnsi="Sakkal Majalla" w:cs="Simplified Arabic"/>
          <w:sz w:val="28"/>
          <w:szCs w:val="28"/>
          <w:rtl/>
          <w:lang w:bidi="ar-DZ"/>
        </w:rPr>
      </w:pPr>
      <w:r w:rsidRPr="00457749">
        <w:rPr>
          <w:rFonts w:ascii="Sakkal Majalla" w:hAnsi="Sakkal Majalla" w:cs="Simplified Arabic" w:hint="cs"/>
          <w:sz w:val="28"/>
          <w:szCs w:val="28"/>
          <w:rtl/>
          <w:lang w:bidi="ar-DZ"/>
        </w:rPr>
        <w:lastRenderedPageBreak/>
        <w:t>-محمد مرتاض، قراءة جديدة للنثر العربي القديم</w:t>
      </w:r>
      <w:r w:rsidR="000528BF" w:rsidRPr="00457749">
        <w:rPr>
          <w:rFonts w:ascii="Sakkal Majalla" w:hAnsi="Sakkal Majalla" w:cs="Simplified Arabic" w:hint="cs"/>
          <w:sz w:val="28"/>
          <w:szCs w:val="28"/>
          <w:rtl/>
          <w:lang w:bidi="ar-DZ"/>
        </w:rPr>
        <w:t>.</w:t>
      </w: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Pr="00457749" w:rsidRDefault="008D051C" w:rsidP="008D051C">
      <w:pPr>
        <w:bidi/>
        <w:ind w:left="-1"/>
        <w:jc w:val="both"/>
        <w:rPr>
          <w:rFonts w:ascii="Sakkal Majalla" w:hAnsi="Sakkal Majalla" w:cs="Simplified Arabic"/>
          <w:sz w:val="28"/>
          <w:szCs w:val="28"/>
          <w:rtl/>
          <w:lang w:bidi="ar-DZ"/>
        </w:rPr>
      </w:pPr>
    </w:p>
    <w:p w:rsidR="00556C90" w:rsidRPr="00457749" w:rsidRDefault="00556C90" w:rsidP="000528BF">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السداسي:ال</w:t>
      </w:r>
      <w:r w:rsidRPr="00457749">
        <w:rPr>
          <w:rFonts w:ascii="Sakkal Majalla" w:hAnsi="Sakkal Majalla" w:cs="Simplified Arabic" w:hint="cs"/>
          <w:sz w:val="28"/>
          <w:szCs w:val="28"/>
          <w:rtl/>
          <w:lang w:bidi="ar-DZ"/>
        </w:rPr>
        <w:t>خامس</w:t>
      </w:r>
    </w:p>
    <w:p w:rsidR="00556C90" w:rsidRPr="00457749" w:rsidRDefault="00556C90" w:rsidP="00556C90">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عنوان ال</w:t>
      </w:r>
      <w:r w:rsidRPr="00457749">
        <w:rPr>
          <w:rFonts w:ascii="Sakkal Majalla" w:hAnsi="Sakkal Majalla" w:cs="Simplified Arabic" w:hint="cs"/>
          <w:sz w:val="28"/>
          <w:szCs w:val="28"/>
          <w:rtl/>
          <w:lang w:bidi="ar-DZ"/>
        </w:rPr>
        <w:t>ليسانس</w:t>
      </w:r>
      <w:r w:rsidRPr="00457749">
        <w:rPr>
          <w:rFonts w:ascii="Sakkal Majalla" w:hAnsi="Sakkal Majalla" w:cs="Simplified Arabic"/>
          <w:sz w:val="28"/>
          <w:szCs w:val="28"/>
          <w:rtl/>
          <w:lang w:bidi="ar-DZ"/>
        </w:rPr>
        <w:t xml:space="preserve">:النقد والدراسات </w:t>
      </w:r>
      <w:r w:rsidRPr="00457749">
        <w:rPr>
          <w:rFonts w:ascii="Sakkal Majalla" w:hAnsi="Sakkal Majalla" w:cs="Simplified Arabic" w:hint="cs"/>
          <w:sz w:val="28"/>
          <w:szCs w:val="28"/>
          <w:rtl/>
          <w:lang w:bidi="ar-DZ"/>
        </w:rPr>
        <w:t>الأدبية</w:t>
      </w:r>
    </w:p>
    <w:p w:rsidR="00556C90" w:rsidRPr="00457749" w:rsidRDefault="00556C90" w:rsidP="006C2B67">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 xml:space="preserve">الأستاذ المسؤول عن الوحدة التعليمية </w:t>
      </w:r>
      <w:r w:rsidRPr="00457749">
        <w:rPr>
          <w:rFonts w:ascii="Sakkal Majalla" w:hAnsi="Sakkal Majalla" w:cs="Simplified Arabic" w:hint="cs"/>
          <w:sz w:val="28"/>
          <w:szCs w:val="28"/>
          <w:rtl/>
          <w:lang w:bidi="ar-DZ"/>
        </w:rPr>
        <w:t>الأساسية</w:t>
      </w:r>
      <w:r w:rsidRPr="00457749">
        <w:rPr>
          <w:rFonts w:ascii="Sakkal Majalla" w:hAnsi="Sakkal Majalla" w:cs="Simplified Arabic"/>
          <w:sz w:val="28"/>
          <w:szCs w:val="28"/>
          <w:rtl/>
          <w:lang w:bidi="ar-DZ"/>
        </w:rPr>
        <w:t>:</w:t>
      </w:r>
      <w:r w:rsidR="009F75BB" w:rsidRPr="00457749">
        <w:rPr>
          <w:rFonts w:ascii="Sakkal Majalla" w:hAnsi="Sakkal Majalla" w:cs="Simplified Arabic" w:hint="cs"/>
          <w:sz w:val="28"/>
          <w:szCs w:val="28"/>
          <w:rtl/>
          <w:lang w:bidi="ar-DZ"/>
        </w:rPr>
        <w:t>د</w:t>
      </w:r>
    </w:p>
    <w:p w:rsidR="00556C90" w:rsidRPr="00457749" w:rsidRDefault="00556C90" w:rsidP="008D051C">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الأستاذ المسؤول على المادة:</w:t>
      </w:r>
    </w:p>
    <w:p w:rsidR="00556C90" w:rsidRPr="00457749" w:rsidRDefault="00556C90" w:rsidP="00556C90">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المادة:نقد</w:t>
      </w:r>
      <w:r w:rsidRPr="00457749">
        <w:rPr>
          <w:rFonts w:ascii="Sakkal Majalla" w:hAnsi="Sakkal Majalla" w:cs="Simplified Arabic" w:hint="cs"/>
          <w:sz w:val="28"/>
          <w:szCs w:val="28"/>
          <w:rtl/>
          <w:lang w:bidi="ar-DZ"/>
        </w:rPr>
        <w:t xml:space="preserve"> النثر</w:t>
      </w:r>
      <w:r w:rsidRPr="00457749">
        <w:rPr>
          <w:rFonts w:ascii="Sakkal Majalla" w:hAnsi="Sakkal Majalla" w:cs="Simplified Arabic"/>
          <w:sz w:val="28"/>
          <w:szCs w:val="28"/>
          <w:rtl/>
          <w:lang w:bidi="ar-DZ"/>
        </w:rPr>
        <w:t xml:space="preserve"> ال</w:t>
      </w:r>
      <w:r w:rsidRPr="00457749">
        <w:rPr>
          <w:rFonts w:ascii="Sakkal Majalla" w:hAnsi="Sakkal Majalla" w:cs="Simplified Arabic" w:hint="cs"/>
          <w:sz w:val="28"/>
          <w:szCs w:val="28"/>
          <w:rtl/>
          <w:lang w:bidi="ar-DZ"/>
        </w:rPr>
        <w:t>حديث والمعاصر</w:t>
      </w:r>
    </w:p>
    <w:p w:rsidR="00556C90" w:rsidRPr="00457749" w:rsidRDefault="00556C90" w:rsidP="00556C90">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أهداف التعليم:</w:t>
      </w:r>
    </w:p>
    <w:p w:rsidR="00556C90" w:rsidRPr="00457749" w:rsidRDefault="00556C90" w:rsidP="00556C90">
      <w:pPr>
        <w:bidi/>
        <w:jc w:val="both"/>
        <w:rPr>
          <w:rFonts w:ascii="Sakkal Majalla" w:hAnsi="Sakkal Majalla" w:cs="Simplified Arabic"/>
          <w:sz w:val="28"/>
          <w:szCs w:val="28"/>
          <w:rtl/>
          <w:lang w:bidi="ar-DZ"/>
        </w:rPr>
      </w:pPr>
      <w:r w:rsidRPr="00457749">
        <w:rPr>
          <w:rFonts w:ascii="Sakkal Majalla" w:hAnsi="Sakkal Majalla" w:cs="Simplified Arabic"/>
          <w:sz w:val="28"/>
          <w:szCs w:val="28"/>
          <w:rtl/>
          <w:lang w:bidi="ar-DZ"/>
        </w:rPr>
        <w:t xml:space="preserve"> المعارف المسبقة المطلوبة:</w:t>
      </w:r>
    </w:p>
    <w:p w:rsidR="00556C90"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p w:rsidR="00457749" w:rsidRDefault="00457749" w:rsidP="00457749">
      <w:pPr>
        <w:bidi/>
        <w:jc w:val="both"/>
        <w:rPr>
          <w:rFonts w:ascii="Sakkal Majalla" w:hAnsi="Sakkal Majalla" w:cs="Monotype Koufi"/>
          <w:b/>
          <w:sz w:val="28"/>
          <w:szCs w:val="28"/>
          <w:rtl/>
          <w:lang w:bidi="ar-DZ"/>
        </w:rPr>
      </w:pPr>
    </w:p>
    <w:p w:rsidR="00457749" w:rsidRDefault="00457749" w:rsidP="00457749">
      <w:pPr>
        <w:bidi/>
        <w:jc w:val="both"/>
        <w:rPr>
          <w:rFonts w:ascii="Sakkal Majalla" w:hAnsi="Sakkal Majalla" w:cs="Monotype Koufi"/>
          <w:b/>
          <w:sz w:val="28"/>
          <w:szCs w:val="28"/>
          <w:rtl/>
          <w:lang w:bidi="ar-DZ"/>
        </w:rPr>
      </w:pPr>
    </w:p>
    <w:p w:rsidR="00457749" w:rsidRPr="001F5306" w:rsidRDefault="00457749" w:rsidP="00457749">
      <w:pPr>
        <w:bidi/>
        <w:jc w:val="both"/>
        <w:rPr>
          <w:rFonts w:ascii="Sakkal Majalla" w:hAnsi="Sakkal Majalla" w:cs="Monotype Koufi"/>
          <w:b/>
          <w:sz w:val="28"/>
          <w:szCs w:val="28"/>
          <w:rtl/>
          <w:lang w:bidi="ar-DZ"/>
        </w:rPr>
      </w:pPr>
    </w:p>
    <w:tbl>
      <w:tblPr>
        <w:tblpPr w:leftFromText="141" w:rightFromText="141" w:vertAnchor="text" w:horzAnchor="margin" w:tblpXSpec="center" w:tblpY="23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276"/>
        <w:gridCol w:w="2268"/>
        <w:gridCol w:w="850"/>
        <w:gridCol w:w="3436"/>
        <w:gridCol w:w="709"/>
      </w:tblGrid>
      <w:tr w:rsidR="00556C90" w:rsidRPr="00B02E26" w:rsidTr="000528BF">
        <w:tc>
          <w:tcPr>
            <w:tcW w:w="1526" w:type="dxa"/>
          </w:tcPr>
          <w:p w:rsidR="00556C90" w:rsidRPr="00B02E26" w:rsidRDefault="00556C90" w:rsidP="00556C90">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الرصيد: 4</w:t>
            </w:r>
          </w:p>
        </w:tc>
        <w:tc>
          <w:tcPr>
            <w:tcW w:w="1276" w:type="dxa"/>
          </w:tcPr>
          <w:p w:rsidR="00556C90" w:rsidRPr="00B02E26" w:rsidRDefault="00556C90" w:rsidP="00556C90">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المعامل: 2</w:t>
            </w:r>
          </w:p>
        </w:tc>
        <w:tc>
          <w:tcPr>
            <w:tcW w:w="2268" w:type="dxa"/>
          </w:tcPr>
          <w:p w:rsidR="00556C90" w:rsidRPr="00B02E26" w:rsidRDefault="00556C90" w:rsidP="00556C90">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السداسي: ال</w:t>
            </w:r>
            <w:r w:rsidRPr="00B02E26">
              <w:rPr>
                <w:rFonts w:ascii="Sakkal Majalla" w:hAnsi="Sakkal Majalla" w:cs="Simplified Arabic" w:hint="cs"/>
                <w:b/>
                <w:bCs/>
                <w:sz w:val="26"/>
                <w:szCs w:val="26"/>
                <w:rtl/>
                <w:lang w:bidi="ar-DZ"/>
              </w:rPr>
              <w:t>خامس</w:t>
            </w:r>
          </w:p>
        </w:tc>
        <w:tc>
          <w:tcPr>
            <w:tcW w:w="4286" w:type="dxa"/>
            <w:gridSpan w:val="2"/>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b/>
                <w:bCs/>
                <w:sz w:val="26"/>
                <w:szCs w:val="26"/>
                <w:rtl/>
                <w:lang w:bidi="ar-DZ"/>
              </w:rPr>
              <w:t>المادّة:   نقد</w:t>
            </w:r>
            <w:r w:rsidRPr="00B02E26">
              <w:rPr>
                <w:rFonts w:ascii="Sakkal Majalla" w:hAnsi="Sakkal Majalla" w:cs="Simplified Arabic" w:hint="cs"/>
                <w:b/>
                <w:bCs/>
                <w:sz w:val="26"/>
                <w:szCs w:val="26"/>
                <w:rtl/>
                <w:lang w:bidi="ar-DZ"/>
              </w:rPr>
              <w:t xml:space="preserve"> النثر </w:t>
            </w:r>
            <w:r w:rsidRPr="00B02E26">
              <w:rPr>
                <w:rFonts w:ascii="Sakkal Majalla" w:hAnsi="Sakkal Majalla" w:cs="Simplified Arabic"/>
                <w:b/>
                <w:bCs/>
                <w:sz w:val="26"/>
                <w:szCs w:val="26"/>
                <w:rtl/>
                <w:lang w:bidi="ar-DZ"/>
              </w:rPr>
              <w:t xml:space="preserve"> ال</w:t>
            </w:r>
            <w:r w:rsidRPr="00B02E26">
              <w:rPr>
                <w:rFonts w:ascii="Sakkal Majalla" w:hAnsi="Sakkal Majalla" w:cs="Simplified Arabic" w:hint="cs"/>
                <w:b/>
                <w:bCs/>
                <w:sz w:val="26"/>
                <w:szCs w:val="26"/>
                <w:rtl/>
                <w:lang w:bidi="ar-DZ"/>
              </w:rPr>
              <w:t xml:space="preserve">حديث والمعاصر </w:t>
            </w:r>
          </w:p>
        </w:tc>
        <w:tc>
          <w:tcPr>
            <w:tcW w:w="709" w:type="dxa"/>
            <w:vMerge w:val="restart"/>
          </w:tcPr>
          <w:p w:rsidR="00556C90" w:rsidRPr="00B02E26" w:rsidRDefault="00556C90" w:rsidP="00556C90">
            <w:pPr>
              <w:bidi/>
              <w:jc w:val="both"/>
              <w:rPr>
                <w:rFonts w:ascii="Sakkal Majalla" w:hAnsi="Sakkal Majalla" w:cs="Simplified Arabic"/>
                <w:b/>
                <w:bCs/>
                <w:sz w:val="26"/>
                <w:szCs w:val="26"/>
                <w:lang w:bidi="ar-DZ"/>
              </w:rPr>
            </w:pPr>
          </w:p>
        </w:tc>
      </w:tr>
      <w:tr w:rsidR="00556C90" w:rsidRPr="00B02E26" w:rsidTr="00556C90">
        <w:tc>
          <w:tcPr>
            <w:tcW w:w="5920" w:type="dxa"/>
            <w:gridSpan w:val="4"/>
          </w:tcPr>
          <w:p w:rsidR="00556C90" w:rsidRPr="00B02E26" w:rsidRDefault="00556C90" w:rsidP="00556C90">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مفردات التطبيق</w:t>
            </w:r>
          </w:p>
        </w:tc>
        <w:tc>
          <w:tcPr>
            <w:tcW w:w="3436" w:type="dxa"/>
          </w:tcPr>
          <w:p w:rsidR="00556C90" w:rsidRPr="00B02E26" w:rsidRDefault="00556C90" w:rsidP="00556C90">
            <w:pPr>
              <w:tabs>
                <w:tab w:val="left" w:pos="2170"/>
              </w:tabs>
              <w:bidi/>
              <w:ind w:left="1440"/>
              <w:jc w:val="both"/>
              <w:rPr>
                <w:rFonts w:ascii="Sakkal Majalla" w:hAnsi="Sakkal Majalla" w:cs="Simplified Arabic"/>
                <w:b/>
                <w:bCs/>
                <w:sz w:val="26"/>
                <w:szCs w:val="26"/>
                <w:rtl/>
                <w:lang w:bidi="ar-DZ"/>
              </w:rPr>
            </w:pPr>
            <w:r w:rsidRPr="00B02E26">
              <w:rPr>
                <w:rFonts w:ascii="Sakkal Majalla" w:hAnsi="Sakkal Majalla" w:cs="Simplified Arabic"/>
                <w:b/>
                <w:bCs/>
                <w:sz w:val="26"/>
                <w:szCs w:val="26"/>
                <w:rtl/>
                <w:lang w:bidi="ar-DZ"/>
              </w:rPr>
              <w:t>مفردات المحاضرة</w:t>
            </w:r>
          </w:p>
        </w:tc>
        <w:tc>
          <w:tcPr>
            <w:tcW w:w="709" w:type="dxa"/>
            <w:vMerge/>
          </w:tcPr>
          <w:p w:rsidR="00556C90" w:rsidRPr="00B02E26" w:rsidRDefault="00556C90" w:rsidP="00556C90">
            <w:pPr>
              <w:bidi/>
              <w:jc w:val="both"/>
              <w:rPr>
                <w:rFonts w:ascii="Sakkal Majalla" w:hAnsi="Sakkal Majalla" w:cs="Simplified Arabic"/>
                <w:b/>
                <w:bCs/>
                <w:sz w:val="26"/>
                <w:szCs w:val="26"/>
                <w:lang w:bidi="ar-DZ"/>
              </w:rPr>
            </w:pP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تحليل نصوص :المقدمة في نقد النثر العربي، علي حب الله</w:t>
            </w:r>
          </w:p>
        </w:tc>
        <w:tc>
          <w:tcPr>
            <w:tcW w:w="3436" w:type="dxa"/>
          </w:tcPr>
          <w:p w:rsidR="00556C90" w:rsidRPr="00B02E26" w:rsidRDefault="00556C90" w:rsidP="000528BF">
            <w:pPr>
              <w:tabs>
                <w:tab w:val="left" w:pos="2225"/>
              </w:tabs>
              <w:bidi/>
              <w:jc w:val="both"/>
              <w:rPr>
                <w:rFonts w:ascii="Sakkal Majalla" w:hAnsi="Sakkal Majalla" w:cs="Simplified Arabic"/>
                <w:b/>
                <w:bCs/>
                <w:sz w:val="26"/>
                <w:szCs w:val="26"/>
                <w:lang w:bidi="ar-DZ"/>
              </w:rPr>
            </w:pPr>
            <w:r w:rsidRPr="00B02E26">
              <w:rPr>
                <w:rFonts w:ascii="Sakkal Majalla" w:hAnsi="Sakkal Majalla" w:cs="Simplified Arabic" w:hint="cs"/>
                <w:b/>
                <w:bCs/>
                <w:sz w:val="26"/>
                <w:szCs w:val="26"/>
                <w:rtl/>
                <w:lang w:bidi="ar-DZ"/>
              </w:rPr>
              <w:t>نقد النثر: الآليات، المفاهيم، الحدود</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01</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 xml:space="preserve">تحليل نصوص : من كتاب الوسيلة </w:t>
            </w:r>
          </w:p>
        </w:tc>
        <w:tc>
          <w:tcPr>
            <w:tcW w:w="3436" w:type="dxa"/>
          </w:tcPr>
          <w:p w:rsidR="00556C90" w:rsidRPr="00B02E26" w:rsidRDefault="00556C90" w:rsidP="000528BF">
            <w:pPr>
              <w:bidi/>
              <w:spacing w:line="276" w:lineRule="auto"/>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نقد النثر في الوسيلة الأدبية للمرصفي</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02</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تحليل نصوص : الغربال</w:t>
            </w:r>
          </w:p>
        </w:tc>
        <w:tc>
          <w:tcPr>
            <w:tcW w:w="3436" w:type="dxa"/>
          </w:tcPr>
          <w:p w:rsidR="00556C90" w:rsidRPr="00B02E26" w:rsidRDefault="00556C90" w:rsidP="000528BF">
            <w:pPr>
              <w:bidi/>
              <w:spacing w:line="276" w:lineRule="auto"/>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أسس نقد النثر عند ميخائيل نعيمة</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03</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تحليل نصوص : فن القصة يوسف نجم</w:t>
            </w:r>
          </w:p>
        </w:tc>
        <w:tc>
          <w:tcPr>
            <w:tcW w:w="3436" w:type="dxa"/>
          </w:tcPr>
          <w:p w:rsidR="00556C90" w:rsidRPr="00B02E26" w:rsidRDefault="00556C90" w:rsidP="000528BF">
            <w:pPr>
              <w:bidi/>
              <w:spacing w:line="276" w:lineRule="auto"/>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 xml:space="preserve">دراسة فن القصة </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04</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تحليل نصوص : تطور النثر الجزائري الحديث</w:t>
            </w:r>
          </w:p>
        </w:tc>
        <w:tc>
          <w:tcPr>
            <w:tcW w:w="3436" w:type="dxa"/>
          </w:tcPr>
          <w:p w:rsidR="00556C90" w:rsidRPr="00B02E26" w:rsidRDefault="00556C90" w:rsidP="000528BF">
            <w:pPr>
              <w:bidi/>
              <w:spacing w:line="276" w:lineRule="auto"/>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الصورة القصصية عبد الله الركيبي</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05</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تحليل نصوص : من كتاب القصة القصيرة للركيبي</w:t>
            </w:r>
          </w:p>
        </w:tc>
        <w:tc>
          <w:tcPr>
            <w:tcW w:w="3436" w:type="dxa"/>
          </w:tcPr>
          <w:p w:rsidR="00556C90" w:rsidRPr="00B02E26" w:rsidRDefault="00556C90" w:rsidP="000528BF">
            <w:pPr>
              <w:bidi/>
              <w:spacing w:line="276" w:lineRule="auto"/>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المقال القصصي عند عبد الله الركيبي</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06</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تحليل نصوص : كتاب المقال الصحفي أنواعه وخصائصه</w:t>
            </w:r>
          </w:p>
        </w:tc>
        <w:tc>
          <w:tcPr>
            <w:tcW w:w="3436" w:type="dxa"/>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المقال في صحافة النهضة المغاربية</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07</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تحليل النصوص : تحليل الخطاب الروائي سعيد يقطين</w:t>
            </w:r>
          </w:p>
        </w:tc>
        <w:tc>
          <w:tcPr>
            <w:tcW w:w="3436" w:type="dxa"/>
          </w:tcPr>
          <w:p w:rsidR="00556C90" w:rsidRPr="00B02E26" w:rsidRDefault="00556C90" w:rsidP="000528BF">
            <w:pPr>
              <w:bidi/>
              <w:spacing w:line="276" w:lineRule="auto"/>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النقد الروائي</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08</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b/>
                <w:bCs/>
                <w:sz w:val="26"/>
                <w:szCs w:val="26"/>
                <w:rtl/>
                <w:lang w:bidi="ar-DZ"/>
              </w:rPr>
              <w:t>تحليل النصوص : من كتاب شعرية النثر</w:t>
            </w:r>
          </w:p>
        </w:tc>
        <w:tc>
          <w:tcPr>
            <w:tcW w:w="3436" w:type="dxa"/>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b/>
                <w:bCs/>
                <w:sz w:val="26"/>
                <w:szCs w:val="26"/>
                <w:rtl/>
                <w:lang w:bidi="ar-DZ"/>
              </w:rPr>
              <w:t>الكتابة النثرية  عند تودوروف</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09</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b/>
                <w:bCs/>
                <w:sz w:val="26"/>
                <w:szCs w:val="26"/>
                <w:rtl/>
                <w:lang w:bidi="ar-DZ"/>
              </w:rPr>
              <w:lastRenderedPageBreak/>
              <w:t>تحليل النصوص :</w:t>
            </w:r>
            <w:r w:rsidRPr="00B02E26">
              <w:rPr>
                <w:rFonts w:ascii="Sakkal Majalla" w:hAnsi="Sakkal Majalla" w:cs="Simplified Arabic" w:hint="cs"/>
                <w:b/>
                <w:bCs/>
                <w:sz w:val="26"/>
                <w:szCs w:val="26"/>
                <w:rtl/>
                <w:lang w:bidi="ar-DZ"/>
              </w:rPr>
              <w:t xml:space="preserve"> لذة النص </w:t>
            </w:r>
          </w:p>
        </w:tc>
        <w:tc>
          <w:tcPr>
            <w:tcW w:w="3436" w:type="dxa"/>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الكتابة النثرية عند رولان بارت</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10</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b/>
                <w:bCs/>
                <w:sz w:val="26"/>
                <w:szCs w:val="26"/>
                <w:rtl/>
                <w:lang w:bidi="ar-DZ"/>
              </w:rPr>
              <w:t>تحليل النصوص : كتاب الظواهر المسرحية  ل</w:t>
            </w:r>
            <w:r w:rsidRPr="00B02E26">
              <w:rPr>
                <w:rFonts w:ascii="Sakkal Majalla" w:hAnsi="Sakkal Majalla" w:cs="Simplified Arabic" w:hint="cs"/>
                <w:b/>
                <w:bCs/>
                <w:sz w:val="26"/>
                <w:szCs w:val="26"/>
                <w:rtl/>
                <w:lang w:bidi="ar-DZ"/>
              </w:rPr>
              <w:t xml:space="preserve">عقلة </w:t>
            </w:r>
            <w:r w:rsidRPr="00B02E26">
              <w:rPr>
                <w:rFonts w:ascii="Sakkal Majalla" w:hAnsi="Sakkal Majalla" w:cs="Simplified Arabic"/>
                <w:b/>
                <w:bCs/>
                <w:sz w:val="26"/>
                <w:szCs w:val="26"/>
                <w:rtl/>
                <w:lang w:bidi="ar-DZ"/>
              </w:rPr>
              <w:t>عرسان</w:t>
            </w:r>
          </w:p>
        </w:tc>
        <w:tc>
          <w:tcPr>
            <w:tcW w:w="3436" w:type="dxa"/>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b/>
                <w:bCs/>
                <w:sz w:val="26"/>
                <w:szCs w:val="26"/>
                <w:rtl/>
                <w:lang w:bidi="ar-DZ"/>
              </w:rPr>
              <w:t>علي عقلة عرسان وتأصيل الابداع  المسرحي</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11</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تحليل النصوص : السيرة الأدبية ليون إدل ت صدقي خطاب</w:t>
            </w:r>
          </w:p>
        </w:tc>
        <w:tc>
          <w:tcPr>
            <w:tcW w:w="3436" w:type="dxa"/>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نقد السيرة  الأدبية</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12</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b/>
                <w:bCs/>
                <w:sz w:val="26"/>
                <w:szCs w:val="26"/>
                <w:rtl/>
                <w:lang w:bidi="ar-DZ"/>
              </w:rPr>
              <w:t xml:space="preserve">تحليل نصوص : </w:t>
            </w:r>
            <w:r w:rsidRPr="00B02E26">
              <w:rPr>
                <w:rFonts w:ascii="Sakkal Majalla" w:hAnsi="Sakkal Majalla" w:cs="Simplified Arabic" w:hint="cs"/>
                <w:b/>
                <w:bCs/>
                <w:sz w:val="26"/>
                <w:szCs w:val="26"/>
                <w:rtl/>
                <w:lang w:bidi="ar-DZ"/>
              </w:rPr>
              <w:t>أدبية الرحلة، عبد الرحمن مودن</w:t>
            </w:r>
          </w:p>
        </w:tc>
        <w:tc>
          <w:tcPr>
            <w:tcW w:w="3436" w:type="dxa"/>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نقد أدب الرحلة</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13</w:t>
            </w:r>
          </w:p>
        </w:tc>
      </w:tr>
      <w:tr w:rsidR="00556C90" w:rsidRPr="00B02E26" w:rsidTr="00556C90">
        <w:tc>
          <w:tcPr>
            <w:tcW w:w="5920" w:type="dxa"/>
            <w:gridSpan w:val="4"/>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تحليل نصوص : من كتاب الموضوعاتية في أدب الأطفال لمحمد مرتاض</w:t>
            </w:r>
          </w:p>
        </w:tc>
        <w:tc>
          <w:tcPr>
            <w:tcW w:w="3436" w:type="dxa"/>
          </w:tcPr>
          <w:p w:rsidR="00556C90" w:rsidRPr="00B02E26" w:rsidRDefault="00556C90" w:rsidP="000528BF">
            <w:pPr>
              <w:bidi/>
              <w:jc w:val="both"/>
              <w:rPr>
                <w:rFonts w:ascii="Sakkal Majalla" w:hAnsi="Sakkal Majalla" w:cs="Simplified Arabic"/>
                <w:b/>
                <w:bCs/>
                <w:sz w:val="26"/>
                <w:szCs w:val="26"/>
                <w:rtl/>
                <w:lang w:bidi="ar-DZ"/>
              </w:rPr>
            </w:pPr>
            <w:r w:rsidRPr="00B02E26">
              <w:rPr>
                <w:rFonts w:ascii="Sakkal Majalla" w:hAnsi="Sakkal Majalla" w:cs="Simplified Arabic" w:hint="cs"/>
                <w:b/>
                <w:bCs/>
                <w:sz w:val="26"/>
                <w:szCs w:val="26"/>
                <w:rtl/>
                <w:lang w:bidi="ar-DZ"/>
              </w:rPr>
              <w:t xml:space="preserve"> نقد الكتابة النثرية للطفل</w:t>
            </w:r>
          </w:p>
        </w:tc>
        <w:tc>
          <w:tcPr>
            <w:tcW w:w="709" w:type="dxa"/>
          </w:tcPr>
          <w:p w:rsidR="00556C90" w:rsidRPr="00B02E26" w:rsidRDefault="00556C90" w:rsidP="000528BF">
            <w:pPr>
              <w:bidi/>
              <w:jc w:val="both"/>
              <w:rPr>
                <w:rFonts w:ascii="Sakkal Majalla" w:hAnsi="Sakkal Majalla" w:cs="Simplified Arabic"/>
                <w:b/>
                <w:bCs/>
                <w:sz w:val="26"/>
                <w:szCs w:val="26"/>
                <w:lang w:bidi="ar-DZ"/>
              </w:rPr>
            </w:pPr>
            <w:r w:rsidRPr="00B02E26">
              <w:rPr>
                <w:rFonts w:ascii="Sakkal Majalla" w:hAnsi="Sakkal Majalla" w:cs="Simplified Arabic"/>
                <w:b/>
                <w:bCs/>
                <w:sz w:val="26"/>
                <w:szCs w:val="26"/>
                <w:rtl/>
                <w:lang w:bidi="ar-DZ"/>
              </w:rPr>
              <w:t>14</w:t>
            </w:r>
          </w:p>
        </w:tc>
      </w:tr>
    </w:tbl>
    <w:p w:rsidR="000528BF" w:rsidRPr="001F5306" w:rsidRDefault="000528BF" w:rsidP="00556C90">
      <w:pPr>
        <w:bidi/>
        <w:ind w:left="-1"/>
        <w:jc w:val="both"/>
        <w:rPr>
          <w:rFonts w:ascii="Sakkal Majalla" w:hAnsi="Sakkal Majalla" w:cs="Monotype Koufi"/>
          <w:b/>
          <w:sz w:val="28"/>
          <w:szCs w:val="28"/>
          <w:rtl/>
          <w:lang w:bidi="ar-DZ"/>
        </w:rPr>
      </w:pPr>
    </w:p>
    <w:p w:rsidR="00556C90" w:rsidRPr="00B02E26" w:rsidRDefault="00556C90" w:rsidP="000528BF">
      <w:pPr>
        <w:bidi/>
        <w:ind w:left="-1"/>
        <w:jc w:val="both"/>
        <w:rPr>
          <w:rFonts w:ascii="Sakkal Majalla" w:hAnsi="Sakkal Majalla" w:cs="Monotype Koufi"/>
          <w:bCs/>
          <w:sz w:val="32"/>
          <w:szCs w:val="30"/>
          <w:u w:val="single"/>
          <w:rtl/>
          <w:lang w:bidi="ar-DZ"/>
        </w:rPr>
      </w:pPr>
      <w:r w:rsidRPr="00B02E26">
        <w:rPr>
          <w:rFonts w:ascii="Sakkal Majalla" w:hAnsi="Sakkal Majalla" w:cs="Monotype Koufi"/>
          <w:bCs/>
          <w:sz w:val="32"/>
          <w:szCs w:val="30"/>
          <w:u w:val="single"/>
          <w:rtl/>
          <w:lang w:bidi="ar-DZ"/>
        </w:rPr>
        <w:t>طريقة التقييم:</w:t>
      </w:r>
    </w:p>
    <w:p w:rsidR="00556C90" w:rsidRPr="00B02E26" w:rsidRDefault="00556C90" w:rsidP="00556C90">
      <w:pPr>
        <w:bidi/>
        <w:ind w:left="-1"/>
        <w:jc w:val="both"/>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556C90" w:rsidRPr="00B02E26" w:rsidRDefault="00556C90" w:rsidP="00556C90">
      <w:pPr>
        <w:bidi/>
        <w:ind w:left="-1"/>
        <w:jc w:val="both"/>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المراجع: ( كتب،</w:t>
      </w:r>
      <w:r w:rsidR="00B02E26" w:rsidRPr="00B02E26">
        <w:rPr>
          <w:rFonts w:ascii="Sakkal Majalla" w:hAnsi="Sakkal Majalla" w:cs="Simplified Arabic" w:hint="cs"/>
          <w:sz w:val="28"/>
          <w:szCs w:val="28"/>
          <w:rtl/>
          <w:lang w:bidi="ar-DZ"/>
        </w:rPr>
        <w:t xml:space="preserve"> </w:t>
      </w:r>
      <w:r w:rsidRPr="00B02E26">
        <w:rPr>
          <w:rFonts w:ascii="Sakkal Majalla" w:hAnsi="Sakkal Majalla" w:cs="Simplified Arabic"/>
          <w:sz w:val="28"/>
          <w:szCs w:val="28"/>
          <w:rtl/>
          <w:lang w:bidi="ar-DZ"/>
        </w:rPr>
        <w:t>ومطبوعات ، مواقع انترنت، إلخ)</w:t>
      </w:r>
      <w:r w:rsidRPr="00B02E26">
        <w:rPr>
          <w:rFonts w:ascii="Sakkal Majalla" w:hAnsi="Sakkal Majalla" w:cs="Simplified Arabic" w:hint="cs"/>
          <w:sz w:val="28"/>
          <w:szCs w:val="28"/>
          <w:rtl/>
          <w:lang w:bidi="ar-DZ"/>
        </w:rPr>
        <w:t xml:space="preserve">. </w:t>
      </w:r>
    </w:p>
    <w:p w:rsidR="00556C90" w:rsidRPr="00B02E26" w:rsidRDefault="00556C90" w:rsidP="000528BF">
      <w:pPr>
        <w:bidi/>
        <w:ind w:left="-1"/>
        <w:jc w:val="both"/>
        <w:rPr>
          <w:rFonts w:ascii="Sakkal Majalla" w:hAnsi="Sakkal Majalla" w:cs="Simplified Arabic"/>
          <w:sz w:val="28"/>
          <w:szCs w:val="28"/>
          <w:rtl/>
          <w:lang w:bidi="ar-DZ"/>
        </w:rPr>
      </w:pPr>
      <w:r w:rsidRPr="00B02E26">
        <w:rPr>
          <w:rFonts w:ascii="Sakkal Majalla" w:hAnsi="Sakkal Majalla" w:cs="Simplified Arabic" w:hint="cs"/>
          <w:sz w:val="28"/>
          <w:szCs w:val="28"/>
          <w:rtl/>
          <w:lang w:bidi="ar-DZ"/>
        </w:rPr>
        <w:t xml:space="preserve">-عبد المحسن طه بدر، تطور الرواية العربية الحديثة، </w:t>
      </w:r>
    </w:p>
    <w:p w:rsidR="00556C90" w:rsidRPr="00B02E26" w:rsidRDefault="00556C90" w:rsidP="000528BF">
      <w:pPr>
        <w:bidi/>
        <w:ind w:left="-1"/>
        <w:jc w:val="both"/>
        <w:rPr>
          <w:rFonts w:ascii="Sakkal Majalla" w:hAnsi="Sakkal Majalla" w:cs="Simplified Arabic"/>
          <w:sz w:val="28"/>
          <w:szCs w:val="28"/>
          <w:rtl/>
          <w:lang w:bidi="ar-DZ"/>
        </w:rPr>
      </w:pPr>
      <w:r w:rsidRPr="00B02E26">
        <w:rPr>
          <w:rFonts w:ascii="Sakkal Majalla" w:hAnsi="Sakkal Majalla" w:cs="Simplified Arabic" w:hint="cs"/>
          <w:sz w:val="28"/>
          <w:szCs w:val="28"/>
          <w:rtl/>
          <w:lang w:bidi="ar-DZ"/>
        </w:rPr>
        <w:t>-عبد الملك مرتاض، فنون النثر الأدبي في الجزائر،</w:t>
      </w:r>
    </w:p>
    <w:p w:rsidR="00556C90" w:rsidRPr="00B02E26" w:rsidRDefault="00556C90" w:rsidP="000528BF">
      <w:pPr>
        <w:bidi/>
        <w:ind w:left="-1"/>
        <w:jc w:val="both"/>
        <w:rPr>
          <w:rFonts w:ascii="Sakkal Majalla" w:hAnsi="Sakkal Majalla" w:cs="Simplified Arabic"/>
          <w:sz w:val="28"/>
          <w:szCs w:val="28"/>
          <w:rtl/>
          <w:lang w:bidi="ar-DZ"/>
        </w:rPr>
      </w:pPr>
      <w:r w:rsidRPr="00B02E26">
        <w:rPr>
          <w:rFonts w:ascii="Sakkal Majalla" w:hAnsi="Sakkal Majalla" w:cs="Simplified Arabic" w:hint="cs"/>
          <w:sz w:val="28"/>
          <w:szCs w:val="28"/>
          <w:rtl/>
          <w:lang w:bidi="ar-DZ"/>
        </w:rPr>
        <w:t xml:space="preserve">-شوقي ضيف، في النقد الأدبي، </w:t>
      </w:r>
    </w:p>
    <w:p w:rsidR="00556C90" w:rsidRPr="00B02E26" w:rsidRDefault="00556C90" w:rsidP="000528BF">
      <w:pPr>
        <w:bidi/>
        <w:ind w:left="-1"/>
        <w:jc w:val="both"/>
        <w:rPr>
          <w:rFonts w:ascii="Sakkal Majalla" w:hAnsi="Sakkal Majalla" w:cs="Simplified Arabic"/>
          <w:sz w:val="28"/>
          <w:szCs w:val="28"/>
          <w:rtl/>
          <w:lang w:bidi="ar-DZ"/>
        </w:rPr>
      </w:pPr>
      <w:r w:rsidRPr="00B02E26">
        <w:rPr>
          <w:rFonts w:ascii="Sakkal Majalla" w:hAnsi="Sakkal Majalla" w:cs="Simplified Arabic" w:hint="cs"/>
          <w:sz w:val="28"/>
          <w:szCs w:val="28"/>
          <w:rtl/>
          <w:lang w:bidi="ar-DZ"/>
        </w:rPr>
        <w:t xml:space="preserve">-سعيد يقطين، تحليل الخطاب الروائي، </w:t>
      </w:r>
    </w:p>
    <w:p w:rsidR="00556C90" w:rsidRPr="00B02E26" w:rsidRDefault="00556C90" w:rsidP="000528BF">
      <w:pPr>
        <w:bidi/>
        <w:ind w:left="-1"/>
        <w:jc w:val="both"/>
        <w:rPr>
          <w:rFonts w:ascii="Sakkal Majalla" w:hAnsi="Sakkal Majalla" w:cs="Simplified Arabic"/>
          <w:sz w:val="28"/>
          <w:szCs w:val="28"/>
          <w:rtl/>
          <w:lang w:bidi="ar-DZ"/>
        </w:rPr>
      </w:pPr>
      <w:r w:rsidRPr="00B02E26">
        <w:rPr>
          <w:rFonts w:ascii="Sakkal Majalla" w:hAnsi="Sakkal Majalla" w:cs="Simplified Arabic" w:hint="cs"/>
          <w:sz w:val="28"/>
          <w:szCs w:val="28"/>
          <w:rtl/>
          <w:lang w:bidi="ar-DZ"/>
        </w:rPr>
        <w:t>-عزيزة مريدن، القصة والرواية،</w:t>
      </w:r>
    </w:p>
    <w:p w:rsidR="00B02E26" w:rsidRDefault="00556C90" w:rsidP="00B02E26">
      <w:pPr>
        <w:bidi/>
        <w:ind w:left="-1"/>
        <w:jc w:val="both"/>
        <w:rPr>
          <w:rFonts w:ascii="Sakkal Majalla" w:hAnsi="Sakkal Majalla" w:cs="Simplified Arabic"/>
          <w:sz w:val="28"/>
          <w:szCs w:val="28"/>
          <w:rtl/>
          <w:lang w:bidi="ar-DZ"/>
        </w:rPr>
      </w:pPr>
      <w:r w:rsidRPr="00B02E26">
        <w:rPr>
          <w:rFonts w:ascii="Sakkal Majalla" w:hAnsi="Sakkal Majalla" w:cs="Simplified Arabic" w:hint="cs"/>
          <w:sz w:val="28"/>
          <w:szCs w:val="28"/>
          <w:rtl/>
          <w:lang w:bidi="ar-DZ"/>
        </w:rPr>
        <w:t>-علي جاب</w:t>
      </w:r>
      <w:r w:rsidR="00B02E26" w:rsidRPr="00B02E26">
        <w:rPr>
          <w:rFonts w:ascii="Sakkal Majalla" w:hAnsi="Sakkal Majalla" w:cs="Simplified Arabic" w:hint="cs"/>
          <w:sz w:val="28"/>
          <w:szCs w:val="28"/>
          <w:rtl/>
          <w:lang w:bidi="ar-DZ"/>
        </w:rPr>
        <w:t>ر المنصوري، النقد الأدبي الحديث.</w:t>
      </w: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Default="008D051C" w:rsidP="008D051C">
      <w:pPr>
        <w:bidi/>
        <w:ind w:left="-1"/>
        <w:jc w:val="both"/>
        <w:rPr>
          <w:rFonts w:ascii="Sakkal Majalla" w:hAnsi="Sakkal Majalla" w:cs="Simplified Arabic"/>
          <w:sz w:val="28"/>
          <w:szCs w:val="28"/>
          <w:rtl/>
          <w:lang w:bidi="ar-DZ"/>
        </w:rPr>
      </w:pPr>
    </w:p>
    <w:p w:rsidR="008D051C" w:rsidRPr="00B02E26" w:rsidRDefault="008D051C" w:rsidP="008D051C">
      <w:pPr>
        <w:bidi/>
        <w:ind w:left="-1"/>
        <w:jc w:val="both"/>
        <w:rPr>
          <w:rFonts w:ascii="Sakkal Majalla" w:hAnsi="Sakkal Majalla" w:cs="Simplified Arabic"/>
          <w:sz w:val="28"/>
          <w:szCs w:val="28"/>
          <w:rtl/>
          <w:lang w:bidi="ar-DZ"/>
        </w:rPr>
      </w:pPr>
    </w:p>
    <w:p w:rsidR="00556C90" w:rsidRPr="00B02E26" w:rsidRDefault="00556C90" w:rsidP="00457749">
      <w:pPr>
        <w:bidi/>
        <w:jc w:val="both"/>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السداسي:</w:t>
      </w:r>
      <w:r w:rsidR="00B02E26" w:rsidRPr="00B02E26">
        <w:rPr>
          <w:rFonts w:ascii="Sakkal Majalla" w:hAnsi="Sakkal Majalla" w:cs="Simplified Arabic" w:hint="cs"/>
          <w:sz w:val="28"/>
          <w:szCs w:val="28"/>
          <w:rtl/>
          <w:lang w:bidi="ar-DZ"/>
        </w:rPr>
        <w:t xml:space="preserve"> </w:t>
      </w:r>
      <w:r w:rsidRPr="00B02E26">
        <w:rPr>
          <w:rFonts w:ascii="Sakkal Majalla" w:hAnsi="Sakkal Majalla" w:cs="Simplified Arabic"/>
          <w:sz w:val="28"/>
          <w:szCs w:val="28"/>
          <w:rtl/>
          <w:lang w:bidi="ar-DZ"/>
        </w:rPr>
        <w:t>ال</w:t>
      </w:r>
      <w:r w:rsidRPr="00B02E26">
        <w:rPr>
          <w:rFonts w:ascii="Sakkal Majalla" w:hAnsi="Sakkal Majalla" w:cs="Simplified Arabic" w:hint="cs"/>
          <w:sz w:val="28"/>
          <w:szCs w:val="28"/>
          <w:rtl/>
          <w:lang w:bidi="ar-DZ"/>
        </w:rPr>
        <w:t>خامس</w:t>
      </w:r>
    </w:p>
    <w:p w:rsidR="00556C90" w:rsidRPr="00B02E26" w:rsidRDefault="00556C90" w:rsidP="00556C90">
      <w:pPr>
        <w:bidi/>
        <w:jc w:val="both"/>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عنوان ال</w:t>
      </w:r>
      <w:r w:rsidRPr="00B02E26">
        <w:rPr>
          <w:rFonts w:ascii="Sakkal Majalla" w:hAnsi="Sakkal Majalla" w:cs="Simplified Arabic" w:hint="cs"/>
          <w:sz w:val="28"/>
          <w:szCs w:val="28"/>
          <w:rtl/>
          <w:lang w:bidi="ar-DZ"/>
        </w:rPr>
        <w:t>ليسانس</w:t>
      </w:r>
      <w:r w:rsidRPr="00B02E26">
        <w:rPr>
          <w:rFonts w:ascii="Sakkal Majalla" w:hAnsi="Sakkal Majalla" w:cs="Simplified Arabic"/>
          <w:sz w:val="28"/>
          <w:szCs w:val="28"/>
          <w:rtl/>
          <w:lang w:bidi="ar-DZ"/>
        </w:rPr>
        <w:t xml:space="preserve">:النقد والدراسات </w:t>
      </w:r>
      <w:r w:rsidRPr="00B02E26">
        <w:rPr>
          <w:rFonts w:ascii="Sakkal Majalla" w:hAnsi="Sakkal Majalla" w:cs="Simplified Arabic" w:hint="cs"/>
          <w:sz w:val="28"/>
          <w:szCs w:val="28"/>
          <w:rtl/>
          <w:lang w:bidi="ar-DZ"/>
        </w:rPr>
        <w:t>الأدبية</w:t>
      </w:r>
    </w:p>
    <w:p w:rsidR="00556C90" w:rsidRPr="001F5306" w:rsidRDefault="00556C90" w:rsidP="00B02E26">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الأستاذ المسؤول عن الوحدة التعليمية</w:t>
      </w:r>
      <w:r w:rsidR="00B02E26">
        <w:rPr>
          <w:rFonts w:ascii="Sakkal Majalla" w:hAnsi="Sakkal Majalla" w:cs="Monotype Koufi" w:hint="cs"/>
          <w:b/>
          <w:sz w:val="28"/>
          <w:szCs w:val="28"/>
          <w:rtl/>
          <w:lang w:bidi="ar-DZ"/>
        </w:rPr>
        <w:t xml:space="preserve"> </w:t>
      </w:r>
      <w:r w:rsidRPr="001F5306">
        <w:rPr>
          <w:rFonts w:ascii="Sakkal Majalla" w:hAnsi="Sakkal Majalla" w:cs="Monotype Koufi" w:hint="cs"/>
          <w:b/>
          <w:sz w:val="28"/>
          <w:szCs w:val="28"/>
          <w:rtl/>
          <w:lang w:bidi="ar-DZ"/>
        </w:rPr>
        <w:t>المنهجية</w:t>
      </w:r>
      <w:r w:rsidRPr="001F5306">
        <w:rPr>
          <w:rFonts w:ascii="Sakkal Majalla" w:hAnsi="Sakkal Majalla" w:cs="Monotype Koufi"/>
          <w:b/>
          <w:sz w:val="28"/>
          <w:szCs w:val="28"/>
          <w:rtl/>
          <w:lang w:bidi="ar-DZ"/>
        </w:rPr>
        <w:t>:</w:t>
      </w:r>
    </w:p>
    <w:p w:rsidR="00556C90" w:rsidRPr="001F5306" w:rsidRDefault="00556C90" w:rsidP="00457749">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الأستاذ المسؤول على المادة:</w:t>
      </w:r>
      <w:r w:rsidR="00457749">
        <w:rPr>
          <w:rFonts w:ascii="Sakkal Majalla" w:hAnsi="Sakkal Majalla" w:cs="Monotype Koufi" w:hint="cs"/>
          <w:b/>
          <w:sz w:val="28"/>
          <w:szCs w:val="28"/>
          <w:rtl/>
          <w:lang w:bidi="ar-DZ"/>
        </w:rPr>
        <w:t xml:space="preserve"> </w:t>
      </w:r>
    </w:p>
    <w:p w:rsidR="00556C90" w:rsidRPr="003327B2" w:rsidRDefault="00556C90" w:rsidP="003327B2">
      <w:pPr>
        <w:shd w:val="clear" w:color="auto" w:fill="F2DBDB" w:themeFill="accent2" w:themeFillTint="33"/>
        <w:bidi/>
        <w:jc w:val="both"/>
        <w:rPr>
          <w:rFonts w:ascii="Sakkal Majalla" w:hAnsi="Sakkal Majalla" w:cs="Monotype Koufi"/>
          <w:bCs/>
          <w:sz w:val="32"/>
          <w:szCs w:val="30"/>
          <w:rtl/>
          <w:lang w:bidi="ar-DZ"/>
        </w:rPr>
      </w:pPr>
      <w:r w:rsidRPr="003327B2">
        <w:rPr>
          <w:rFonts w:ascii="Sakkal Majalla" w:hAnsi="Sakkal Majalla" w:cs="Monotype Koufi"/>
          <w:bCs/>
          <w:sz w:val="32"/>
          <w:szCs w:val="30"/>
          <w:rtl/>
          <w:lang w:bidi="ar-DZ"/>
        </w:rPr>
        <w:t>المادة:</w:t>
      </w:r>
      <w:r w:rsidRPr="003327B2">
        <w:rPr>
          <w:rFonts w:ascii="Sakkal Majalla" w:hAnsi="Sakkal Majalla" w:cs="Monotype Koufi" w:hint="cs"/>
          <w:bCs/>
          <w:sz w:val="32"/>
          <w:szCs w:val="30"/>
          <w:rtl/>
          <w:lang w:bidi="ar-DZ"/>
        </w:rPr>
        <w:t>مناهج النقد السياقي</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أهداف التعليم:</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 المعارف المسبقة المطلوبة</w:t>
      </w:r>
      <w:r w:rsidRPr="001F5306">
        <w:rPr>
          <w:rFonts w:ascii="Sakkal Majalla" w:hAnsi="Sakkal Majalla" w:cs="W1 SHUROOQ 12 007"/>
          <w:b/>
          <w:sz w:val="32"/>
          <w:szCs w:val="32"/>
          <w:rtl/>
          <w:lang w:bidi="ar-DZ"/>
        </w:rPr>
        <w:t>:</w:t>
      </w:r>
    </w:p>
    <w:p w:rsidR="00556C90" w:rsidRPr="001F5306"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p w:rsidR="00556C90" w:rsidRPr="001F5306" w:rsidRDefault="00556C90" w:rsidP="00556C90">
      <w:pPr>
        <w:bidi/>
        <w:jc w:val="both"/>
        <w:rPr>
          <w:rFonts w:cs="Arabic Transparent"/>
          <w:bCs/>
          <w:sz w:val="28"/>
          <w:szCs w:val="28"/>
          <w:lang w:bidi="ar-DZ"/>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276"/>
        <w:gridCol w:w="2659"/>
        <w:gridCol w:w="283"/>
        <w:gridCol w:w="3578"/>
        <w:gridCol w:w="709"/>
      </w:tblGrid>
      <w:tr w:rsidR="00556C90" w:rsidRPr="00B02E26" w:rsidTr="000528BF">
        <w:tc>
          <w:tcPr>
            <w:tcW w:w="1560"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الرصيد:03</w:t>
            </w:r>
          </w:p>
        </w:tc>
        <w:tc>
          <w:tcPr>
            <w:tcW w:w="1276"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المعامل:02</w:t>
            </w:r>
          </w:p>
        </w:tc>
        <w:tc>
          <w:tcPr>
            <w:tcW w:w="265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السداسي: ا</w:t>
            </w:r>
            <w:r w:rsidRPr="00B02E26">
              <w:rPr>
                <w:rFonts w:ascii="Sakkal Majalla" w:hAnsi="Sakkal Majalla" w:cs="Simplified Arabic" w:hint="cs"/>
                <w:sz w:val="28"/>
                <w:szCs w:val="28"/>
                <w:rtl/>
                <w:lang w:bidi="ar-DZ"/>
              </w:rPr>
              <w:t>لخامس</w:t>
            </w:r>
          </w:p>
        </w:tc>
        <w:tc>
          <w:tcPr>
            <w:tcW w:w="3861" w:type="dxa"/>
            <w:gridSpan w:val="2"/>
          </w:tcPr>
          <w:p w:rsidR="00556C90" w:rsidRPr="00B02E26" w:rsidRDefault="00556C90" w:rsidP="000528BF">
            <w:pPr>
              <w:bidi/>
              <w:jc w:val="both"/>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 xml:space="preserve">المادة: </w:t>
            </w:r>
            <w:r w:rsidRPr="00B02E26">
              <w:rPr>
                <w:rFonts w:ascii="Sakkal Majalla" w:hAnsi="Sakkal Majalla" w:cs="Simplified Arabic" w:hint="cs"/>
                <w:sz w:val="28"/>
                <w:szCs w:val="28"/>
                <w:rtl/>
                <w:lang w:bidi="ar-DZ"/>
              </w:rPr>
              <w:t>مناهج النقد السياقي</w:t>
            </w:r>
          </w:p>
        </w:tc>
        <w:tc>
          <w:tcPr>
            <w:tcW w:w="709" w:type="dxa"/>
            <w:vMerge w:val="restart"/>
          </w:tcPr>
          <w:p w:rsidR="00556C90" w:rsidRPr="00B02E26" w:rsidRDefault="00556C90" w:rsidP="00556C90">
            <w:pPr>
              <w:bidi/>
              <w:jc w:val="both"/>
              <w:rPr>
                <w:rFonts w:ascii="Sakkal Majalla" w:hAnsi="Sakkal Majalla" w:cs="Simplified Arabic"/>
                <w:sz w:val="28"/>
                <w:szCs w:val="28"/>
                <w:lang w:bidi="ar-DZ"/>
              </w:rPr>
            </w:pPr>
          </w:p>
        </w:tc>
      </w:tr>
      <w:tr w:rsidR="00556C90" w:rsidRPr="00B02E26" w:rsidTr="00556C90">
        <w:tc>
          <w:tcPr>
            <w:tcW w:w="5778" w:type="dxa"/>
            <w:gridSpan w:val="4"/>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مفردات التطبيق</w:t>
            </w:r>
          </w:p>
        </w:tc>
        <w:tc>
          <w:tcPr>
            <w:tcW w:w="3578" w:type="dxa"/>
          </w:tcPr>
          <w:p w:rsidR="00556C90" w:rsidRPr="00B02E26" w:rsidRDefault="00556C90" w:rsidP="00556C90">
            <w:pPr>
              <w:tabs>
                <w:tab w:val="left" w:pos="2170"/>
              </w:tabs>
              <w:bidi/>
              <w:ind w:left="1440"/>
              <w:jc w:val="both"/>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مفردات المحاضرة</w:t>
            </w:r>
          </w:p>
        </w:tc>
        <w:tc>
          <w:tcPr>
            <w:tcW w:w="709" w:type="dxa"/>
            <w:vMerge/>
          </w:tcPr>
          <w:p w:rsidR="00556C90" w:rsidRPr="00B02E26" w:rsidRDefault="00556C90" w:rsidP="00556C90">
            <w:pPr>
              <w:bidi/>
              <w:jc w:val="both"/>
              <w:rPr>
                <w:rFonts w:ascii="Sakkal Majalla" w:hAnsi="Sakkal Majalla" w:cs="Simplified Arabic"/>
                <w:sz w:val="28"/>
                <w:szCs w:val="28"/>
                <w:lang w:bidi="ar-DZ"/>
              </w:rPr>
            </w:pP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نصوص ديكارت، سارتر، عبد المنعم تليمة، طه حسين</w:t>
            </w:r>
          </w:p>
        </w:tc>
        <w:tc>
          <w:tcPr>
            <w:tcW w:w="3578" w:type="dxa"/>
          </w:tcPr>
          <w:p w:rsidR="00556C90" w:rsidRPr="00B02E26" w:rsidRDefault="00556C90" w:rsidP="00556C90">
            <w:pPr>
              <w:bidi/>
              <w:spacing w:line="276" w:lineRule="auto"/>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الأسس الفلسفية للمناهج السياقية</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01</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شلايرماخير، هيجل</w:t>
            </w:r>
          </w:p>
        </w:tc>
        <w:tc>
          <w:tcPr>
            <w:tcW w:w="3578" w:type="dxa"/>
          </w:tcPr>
          <w:p w:rsidR="00556C90" w:rsidRPr="00B02E26" w:rsidRDefault="00556C90" w:rsidP="00556C90">
            <w:pPr>
              <w:bidi/>
              <w:spacing w:line="276" w:lineRule="auto"/>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المنهج التاريخي الألماني</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02</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نصوص سانت بوف</w:t>
            </w:r>
          </w:p>
        </w:tc>
        <w:tc>
          <w:tcPr>
            <w:tcW w:w="3578" w:type="dxa"/>
          </w:tcPr>
          <w:p w:rsidR="00556C90" w:rsidRPr="00B02E26" w:rsidRDefault="00556C90" w:rsidP="00556C90">
            <w:pPr>
              <w:bidi/>
              <w:spacing w:line="276" w:lineRule="auto"/>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المنهج التاريخي -1-</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03</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نصوص تين</w:t>
            </w:r>
          </w:p>
        </w:tc>
        <w:tc>
          <w:tcPr>
            <w:tcW w:w="3578" w:type="dxa"/>
          </w:tcPr>
          <w:p w:rsidR="00556C90" w:rsidRPr="00B02E26" w:rsidRDefault="00556C90" w:rsidP="00556C90">
            <w:pPr>
              <w:bidi/>
              <w:spacing w:line="276" w:lineRule="auto"/>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المنهج التاريخي -2-</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04</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نصوص برونتيار</w:t>
            </w:r>
          </w:p>
        </w:tc>
        <w:tc>
          <w:tcPr>
            <w:tcW w:w="3578" w:type="dxa"/>
          </w:tcPr>
          <w:p w:rsidR="00556C90" w:rsidRPr="00B02E26" w:rsidRDefault="00556C90" w:rsidP="00556C90">
            <w:pPr>
              <w:bidi/>
              <w:spacing w:line="276" w:lineRule="auto"/>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المنهج التاريخي -3-</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05</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نصوص لانسون</w:t>
            </w:r>
          </w:p>
        </w:tc>
        <w:tc>
          <w:tcPr>
            <w:tcW w:w="3578" w:type="dxa"/>
          </w:tcPr>
          <w:p w:rsidR="00556C90" w:rsidRPr="00B02E26" w:rsidRDefault="00556C90" w:rsidP="00556C90">
            <w:pPr>
              <w:bidi/>
              <w:spacing w:line="276" w:lineRule="auto"/>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المنهج التاريخي -4-</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06</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نصوص فرويد،أدلر، كارل يونغ</w:t>
            </w:r>
          </w:p>
        </w:tc>
        <w:tc>
          <w:tcPr>
            <w:tcW w:w="3578" w:type="dxa"/>
          </w:tcPr>
          <w:p w:rsidR="00556C90" w:rsidRPr="00B02E26" w:rsidRDefault="00556C90" w:rsidP="00556C90">
            <w:pPr>
              <w:bidi/>
              <w:spacing w:line="276" w:lineRule="auto"/>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المنهج النفسي</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07</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نصوص ألتوسير، محمد مندور (النقد والنقاد المعاصرون)</w:t>
            </w:r>
          </w:p>
        </w:tc>
        <w:tc>
          <w:tcPr>
            <w:tcW w:w="3578" w:type="dxa"/>
          </w:tcPr>
          <w:p w:rsidR="00556C90" w:rsidRPr="00B02E26" w:rsidRDefault="00556C90" w:rsidP="00556C90">
            <w:pPr>
              <w:bidi/>
              <w:spacing w:line="276" w:lineRule="auto"/>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النقد الايديولوجي</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08</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نصوص جورج لوكاتش</w:t>
            </w:r>
          </w:p>
        </w:tc>
        <w:tc>
          <w:tcPr>
            <w:tcW w:w="3578" w:type="dxa"/>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لوكاتش ومسألة الوعي الثقافي</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09</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نصوص بليخانوف</w:t>
            </w:r>
          </w:p>
        </w:tc>
        <w:tc>
          <w:tcPr>
            <w:tcW w:w="3578" w:type="dxa"/>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بليخانوف ونظرية الانعكاس</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10</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lastRenderedPageBreak/>
              <w:t>نصوص بلنسكي</w:t>
            </w:r>
          </w:p>
        </w:tc>
        <w:tc>
          <w:tcPr>
            <w:tcW w:w="3578" w:type="dxa"/>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بلنسكي والممارسة النقدية</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11</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غاستونباشلار</w:t>
            </w:r>
          </w:p>
        </w:tc>
        <w:tc>
          <w:tcPr>
            <w:tcW w:w="3578" w:type="dxa"/>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الموضوعاتيةوالظاهراتية</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12</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جان ستاروبينسكي</w:t>
            </w:r>
          </w:p>
        </w:tc>
        <w:tc>
          <w:tcPr>
            <w:tcW w:w="3578" w:type="dxa"/>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ستاروبينسكيوالموضوعاتية النفسية</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13</w:t>
            </w:r>
          </w:p>
        </w:tc>
      </w:tr>
      <w:tr w:rsidR="00556C90" w:rsidRPr="00B02E26" w:rsidTr="00556C90">
        <w:tc>
          <w:tcPr>
            <w:tcW w:w="5778" w:type="dxa"/>
            <w:gridSpan w:val="4"/>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جورج بولي جان بيير ريشار</w:t>
            </w:r>
          </w:p>
        </w:tc>
        <w:tc>
          <w:tcPr>
            <w:tcW w:w="3578" w:type="dxa"/>
          </w:tcPr>
          <w:p w:rsidR="00556C90" w:rsidRPr="00B02E26" w:rsidRDefault="00556C90" w:rsidP="00556C90">
            <w:pPr>
              <w:bidi/>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المنهج الموضوعاتي</w:t>
            </w:r>
          </w:p>
        </w:tc>
        <w:tc>
          <w:tcPr>
            <w:tcW w:w="709" w:type="dxa"/>
          </w:tcPr>
          <w:p w:rsidR="00556C90" w:rsidRPr="00B02E26" w:rsidRDefault="00556C90" w:rsidP="00556C90">
            <w:pPr>
              <w:bidi/>
              <w:jc w:val="both"/>
              <w:rPr>
                <w:rFonts w:ascii="Sakkal Majalla" w:hAnsi="Sakkal Majalla" w:cs="Simplified Arabic"/>
                <w:sz w:val="28"/>
                <w:szCs w:val="28"/>
                <w:lang w:bidi="ar-DZ"/>
              </w:rPr>
            </w:pPr>
            <w:r w:rsidRPr="00B02E26">
              <w:rPr>
                <w:rFonts w:ascii="Sakkal Majalla" w:hAnsi="Sakkal Majalla" w:cs="Simplified Arabic"/>
                <w:sz w:val="28"/>
                <w:szCs w:val="28"/>
                <w:rtl/>
                <w:lang w:bidi="ar-DZ"/>
              </w:rPr>
              <w:t>14</w:t>
            </w:r>
          </w:p>
        </w:tc>
      </w:tr>
    </w:tbl>
    <w:p w:rsidR="00457749" w:rsidRPr="001F5306" w:rsidRDefault="00457749" w:rsidP="00B02E26">
      <w:pPr>
        <w:bidi/>
        <w:jc w:val="both"/>
        <w:rPr>
          <w:rFonts w:ascii="Sakkal Majalla" w:hAnsi="Sakkal Majalla" w:cs="Monotype Koufi"/>
          <w:b/>
          <w:sz w:val="28"/>
          <w:szCs w:val="28"/>
          <w:rtl/>
          <w:lang w:bidi="ar-DZ"/>
        </w:rPr>
      </w:pPr>
    </w:p>
    <w:p w:rsidR="00556C90" w:rsidRPr="00457749" w:rsidRDefault="00556C90" w:rsidP="000528BF">
      <w:pPr>
        <w:bidi/>
        <w:ind w:left="-1"/>
        <w:jc w:val="both"/>
        <w:rPr>
          <w:rFonts w:ascii="Sakkal Majalla" w:hAnsi="Sakkal Majalla" w:cs="Monotype Koufi"/>
          <w:bCs/>
          <w:sz w:val="32"/>
          <w:szCs w:val="30"/>
          <w:u w:val="single"/>
          <w:rtl/>
          <w:lang w:bidi="ar-DZ"/>
        </w:rPr>
      </w:pPr>
      <w:r w:rsidRPr="00457749">
        <w:rPr>
          <w:rFonts w:ascii="Sakkal Majalla" w:hAnsi="Sakkal Majalla" w:cs="Monotype Koufi"/>
          <w:bCs/>
          <w:sz w:val="32"/>
          <w:szCs w:val="30"/>
          <w:u w:val="single"/>
          <w:rtl/>
          <w:lang w:bidi="ar-DZ"/>
        </w:rPr>
        <w:t>طريقة التقييم:</w:t>
      </w:r>
    </w:p>
    <w:p w:rsidR="00556C90" w:rsidRPr="00B02E26" w:rsidRDefault="00556C90" w:rsidP="00556C90">
      <w:pPr>
        <w:bidi/>
        <w:ind w:left="-1"/>
        <w:jc w:val="both"/>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556C90" w:rsidRPr="00B02E26" w:rsidRDefault="00556C90" w:rsidP="00556C90">
      <w:pPr>
        <w:bidi/>
        <w:ind w:left="-1"/>
        <w:jc w:val="both"/>
        <w:rPr>
          <w:rFonts w:ascii="Sakkal Majalla" w:hAnsi="Sakkal Majalla" w:cs="Simplified Arabic"/>
          <w:sz w:val="28"/>
          <w:szCs w:val="28"/>
          <w:rtl/>
          <w:lang w:bidi="ar-DZ"/>
        </w:rPr>
      </w:pPr>
      <w:r w:rsidRPr="00B02E26">
        <w:rPr>
          <w:rFonts w:ascii="Sakkal Majalla" w:hAnsi="Sakkal Majalla" w:cs="Simplified Arabic"/>
          <w:sz w:val="28"/>
          <w:szCs w:val="28"/>
          <w:rtl/>
          <w:lang w:bidi="ar-DZ"/>
        </w:rPr>
        <w:t>المراجع: ( كتب،</w:t>
      </w:r>
      <w:r w:rsidR="003327B2">
        <w:rPr>
          <w:rFonts w:ascii="Sakkal Majalla" w:hAnsi="Sakkal Majalla" w:cs="Simplified Arabic" w:hint="cs"/>
          <w:sz w:val="28"/>
          <w:szCs w:val="28"/>
          <w:rtl/>
          <w:lang w:bidi="ar-DZ"/>
        </w:rPr>
        <w:t xml:space="preserve"> </w:t>
      </w:r>
      <w:r w:rsidR="003327B2">
        <w:rPr>
          <w:rFonts w:ascii="Sakkal Majalla" w:hAnsi="Sakkal Majalla" w:cs="Simplified Arabic"/>
          <w:sz w:val="28"/>
          <w:szCs w:val="28"/>
          <w:rtl/>
          <w:lang w:bidi="ar-DZ"/>
        </w:rPr>
        <w:t>ومطبوعات</w:t>
      </w:r>
      <w:r w:rsidRPr="00B02E26">
        <w:rPr>
          <w:rFonts w:ascii="Sakkal Majalla" w:hAnsi="Sakkal Majalla" w:cs="Simplified Arabic"/>
          <w:sz w:val="28"/>
          <w:szCs w:val="28"/>
          <w:rtl/>
          <w:lang w:bidi="ar-DZ"/>
        </w:rPr>
        <w:t>، مواقع انترنت، إلخ)</w:t>
      </w:r>
      <w:r w:rsidRPr="00B02E26">
        <w:rPr>
          <w:rFonts w:ascii="Sakkal Majalla" w:hAnsi="Sakkal Majalla" w:cs="Simplified Arabic" w:hint="cs"/>
          <w:sz w:val="28"/>
          <w:szCs w:val="28"/>
          <w:rtl/>
          <w:lang w:bidi="ar-DZ"/>
        </w:rPr>
        <w:t xml:space="preserve">. </w:t>
      </w:r>
    </w:p>
    <w:p w:rsidR="00556C90" w:rsidRPr="00B02E26" w:rsidRDefault="00556C90" w:rsidP="000528BF">
      <w:pPr>
        <w:bidi/>
        <w:ind w:left="-1"/>
        <w:jc w:val="both"/>
        <w:rPr>
          <w:rFonts w:ascii="Sakkal Majalla" w:hAnsi="Sakkal Majalla" w:cs="Simplified Arabic"/>
          <w:sz w:val="28"/>
          <w:szCs w:val="28"/>
          <w:rtl/>
          <w:lang w:bidi="ar-DZ"/>
        </w:rPr>
      </w:pPr>
      <w:r w:rsidRPr="00B02E26">
        <w:rPr>
          <w:rFonts w:ascii="Sakkal Majalla" w:hAnsi="Sakkal Majalla" w:cs="Simplified Arabic" w:hint="cs"/>
          <w:sz w:val="28"/>
          <w:szCs w:val="28"/>
          <w:rtl/>
          <w:lang w:bidi="ar-DZ"/>
        </w:rPr>
        <w:t>1 ـ محمد غنيمي هلال،  النقد الأدبي الحديث</w:t>
      </w:r>
    </w:p>
    <w:p w:rsidR="00556C90" w:rsidRPr="00B02E26" w:rsidRDefault="00556C90" w:rsidP="000528BF">
      <w:pPr>
        <w:bidi/>
        <w:ind w:left="-1"/>
        <w:jc w:val="both"/>
        <w:rPr>
          <w:rFonts w:ascii="Sakkal Majalla" w:hAnsi="Sakkal Majalla" w:cs="Simplified Arabic"/>
          <w:sz w:val="28"/>
          <w:szCs w:val="28"/>
          <w:rtl/>
          <w:lang w:bidi="ar-DZ"/>
        </w:rPr>
      </w:pPr>
      <w:r w:rsidRPr="00B02E26">
        <w:rPr>
          <w:rFonts w:ascii="Sakkal Majalla" w:hAnsi="Sakkal Majalla" w:cs="Simplified Arabic" w:hint="cs"/>
          <w:sz w:val="28"/>
          <w:szCs w:val="28"/>
          <w:rtl/>
          <w:lang w:bidi="ar-DZ"/>
        </w:rPr>
        <w:t>2 ـ نبيل راغب،  موسوعة النظريات الأدبية</w:t>
      </w:r>
    </w:p>
    <w:p w:rsidR="00556C90" w:rsidRPr="00B02E26" w:rsidRDefault="003327B2" w:rsidP="000528BF">
      <w:pPr>
        <w:bidi/>
        <w:ind w:left="-1"/>
        <w:jc w:val="both"/>
        <w:rPr>
          <w:rFonts w:ascii="Sakkal Majalla" w:hAnsi="Sakkal Majalla" w:cs="Simplified Arabic"/>
          <w:sz w:val="28"/>
          <w:szCs w:val="28"/>
          <w:rtl/>
          <w:lang w:bidi="ar-DZ"/>
        </w:rPr>
      </w:pPr>
      <w:r>
        <w:rPr>
          <w:rFonts w:ascii="Sakkal Majalla" w:hAnsi="Sakkal Majalla" w:cs="Simplified Arabic" w:hint="cs"/>
          <w:sz w:val="28"/>
          <w:szCs w:val="28"/>
          <w:rtl/>
          <w:lang w:bidi="ar-DZ"/>
        </w:rPr>
        <w:t>3 ـ صلاح فضل</w:t>
      </w:r>
      <w:r w:rsidR="00556C90" w:rsidRPr="00B02E26">
        <w:rPr>
          <w:rFonts w:ascii="Sakkal Majalla" w:hAnsi="Sakkal Majalla" w:cs="Simplified Arabic" w:hint="cs"/>
          <w:sz w:val="28"/>
          <w:szCs w:val="28"/>
          <w:rtl/>
          <w:lang w:bidi="ar-DZ"/>
        </w:rPr>
        <w:t>. مناهج النقد المعاصر</w:t>
      </w:r>
    </w:p>
    <w:p w:rsidR="00556C90" w:rsidRPr="00B02E26" w:rsidRDefault="00556C90" w:rsidP="000528BF">
      <w:pPr>
        <w:bidi/>
        <w:ind w:left="-1"/>
        <w:jc w:val="both"/>
        <w:rPr>
          <w:rFonts w:ascii="Sakkal Majalla" w:hAnsi="Sakkal Majalla" w:cs="Simplified Arabic"/>
          <w:sz w:val="28"/>
          <w:szCs w:val="28"/>
          <w:rtl/>
          <w:lang w:bidi="ar-DZ"/>
        </w:rPr>
      </w:pPr>
      <w:r w:rsidRPr="00B02E26">
        <w:rPr>
          <w:rFonts w:ascii="Sakkal Majalla" w:hAnsi="Sakkal Majalla" w:cs="Simplified Arabic" w:hint="cs"/>
          <w:sz w:val="28"/>
          <w:szCs w:val="28"/>
          <w:rtl/>
          <w:lang w:bidi="ar-DZ"/>
        </w:rPr>
        <w:t>4ـ عبد المجيد حنون . المدرسة التاريخية في النقد</w:t>
      </w:r>
    </w:p>
    <w:p w:rsidR="00556C90" w:rsidRPr="00B02E26" w:rsidRDefault="00556C90" w:rsidP="000528BF">
      <w:pPr>
        <w:bidi/>
        <w:ind w:left="-1"/>
        <w:jc w:val="both"/>
        <w:rPr>
          <w:rFonts w:ascii="Sakkal Majalla" w:hAnsi="Sakkal Majalla" w:cs="Simplified Arabic"/>
          <w:sz w:val="28"/>
          <w:szCs w:val="28"/>
          <w:rtl/>
          <w:lang w:bidi="ar-DZ"/>
        </w:rPr>
      </w:pPr>
      <w:r w:rsidRPr="001F5306">
        <w:rPr>
          <w:rFonts w:ascii="Arabic Typesetting" w:hAnsi="Arabic Typesetting" w:cs="Arabic Typesetting" w:hint="cs"/>
          <w:sz w:val="44"/>
          <w:szCs w:val="44"/>
          <w:rtl/>
        </w:rPr>
        <w:t xml:space="preserve">5 </w:t>
      </w:r>
      <w:r w:rsidRPr="00B02E26">
        <w:rPr>
          <w:rFonts w:ascii="Sakkal Majalla" w:hAnsi="Sakkal Majalla" w:cs="Simplified Arabic" w:hint="cs"/>
          <w:sz w:val="28"/>
          <w:szCs w:val="28"/>
          <w:rtl/>
          <w:lang w:bidi="ar-DZ"/>
        </w:rPr>
        <w:t>ـ عز الدين اسماعيل . التفسير النفسي للأدب</w:t>
      </w:r>
    </w:p>
    <w:p w:rsidR="00556C90" w:rsidRPr="003327B2" w:rsidRDefault="00556C90" w:rsidP="000528BF">
      <w:pPr>
        <w:bidi/>
        <w:ind w:left="-1"/>
        <w:jc w:val="both"/>
        <w:rPr>
          <w:rFonts w:ascii="Sakkal Majalla" w:hAnsi="Sakkal Majalla" w:cs="Simplified Arabic"/>
          <w:b/>
          <w:bCs/>
          <w:sz w:val="26"/>
          <w:szCs w:val="26"/>
          <w:rtl/>
          <w:lang w:bidi="ar-DZ"/>
        </w:rPr>
      </w:pPr>
      <w:r w:rsidRPr="00B02E26">
        <w:rPr>
          <w:rFonts w:ascii="Sakkal Majalla" w:hAnsi="Sakkal Majalla" w:cs="Simplified Arabic" w:hint="cs"/>
          <w:sz w:val="28"/>
          <w:szCs w:val="28"/>
          <w:rtl/>
          <w:lang w:bidi="ar-DZ"/>
        </w:rPr>
        <w:t xml:space="preserve">6 ـ </w:t>
      </w:r>
      <w:r w:rsidRPr="003327B2">
        <w:rPr>
          <w:rFonts w:ascii="Sakkal Majalla" w:hAnsi="Sakkal Majalla" w:cs="Simplified Arabic" w:hint="cs"/>
          <w:b/>
          <w:bCs/>
          <w:sz w:val="26"/>
          <w:szCs w:val="26"/>
          <w:rtl/>
          <w:lang w:bidi="ar-DZ"/>
        </w:rPr>
        <w:t>جورج طرابييشي . عقدة أوديب في الرواية العربية</w:t>
      </w:r>
    </w:p>
    <w:p w:rsidR="00556C90" w:rsidRPr="003327B2" w:rsidRDefault="00556C90" w:rsidP="000528BF">
      <w:pPr>
        <w:bidi/>
        <w:ind w:left="-1"/>
        <w:jc w:val="both"/>
        <w:rPr>
          <w:rFonts w:ascii="Sakkal Majalla" w:hAnsi="Sakkal Majalla" w:cs="Simplified Arabic"/>
          <w:b/>
          <w:bCs/>
          <w:sz w:val="26"/>
          <w:szCs w:val="26"/>
          <w:rtl/>
          <w:lang w:bidi="ar-DZ"/>
        </w:rPr>
      </w:pPr>
      <w:r w:rsidRPr="003327B2">
        <w:rPr>
          <w:rFonts w:ascii="Sakkal Majalla" w:hAnsi="Sakkal Majalla" w:cs="Simplified Arabic" w:hint="cs"/>
          <w:b/>
          <w:bCs/>
          <w:sz w:val="26"/>
          <w:szCs w:val="26"/>
          <w:rtl/>
          <w:lang w:bidi="ar-DZ"/>
        </w:rPr>
        <w:t xml:space="preserve">7 ـ سعيد علوش . النقد الموضوعاتي والقصيدة الحديثة </w:t>
      </w:r>
    </w:p>
    <w:p w:rsidR="00317015" w:rsidRPr="003327B2" w:rsidRDefault="00556C90" w:rsidP="00B02E26">
      <w:pPr>
        <w:bidi/>
        <w:ind w:left="-1"/>
        <w:jc w:val="both"/>
        <w:rPr>
          <w:rFonts w:ascii="Sakkal Majalla" w:hAnsi="Sakkal Majalla" w:cs="Simplified Arabic"/>
          <w:b/>
          <w:bCs/>
          <w:sz w:val="26"/>
          <w:szCs w:val="26"/>
          <w:rtl/>
          <w:lang w:bidi="ar-DZ"/>
        </w:rPr>
      </w:pPr>
      <w:r w:rsidRPr="003327B2">
        <w:rPr>
          <w:rFonts w:ascii="Sakkal Majalla" w:hAnsi="Sakkal Majalla" w:cs="Simplified Arabic" w:hint="cs"/>
          <w:b/>
          <w:bCs/>
          <w:sz w:val="26"/>
          <w:szCs w:val="26"/>
          <w:rtl/>
          <w:lang w:bidi="ar-DZ"/>
        </w:rPr>
        <w:t xml:space="preserve">8 ـ عبد الكريم حسن . المنهج الموضوعي </w:t>
      </w:r>
    </w:p>
    <w:p w:rsidR="007C337A" w:rsidRDefault="007C337A" w:rsidP="00317015">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7C337A" w:rsidRDefault="007C337A" w:rsidP="007C337A">
      <w:pPr>
        <w:bidi/>
        <w:ind w:left="-1"/>
        <w:jc w:val="both"/>
        <w:rPr>
          <w:rFonts w:ascii="Sakkal Majalla" w:hAnsi="Sakkal Majalla" w:cs="Simplified Arabic"/>
          <w:b/>
          <w:bCs/>
          <w:sz w:val="26"/>
          <w:szCs w:val="26"/>
          <w:rtl/>
          <w:lang w:bidi="ar-DZ"/>
        </w:rPr>
      </w:pPr>
    </w:p>
    <w:p w:rsidR="00556C90" w:rsidRPr="003327B2" w:rsidRDefault="00556C90" w:rsidP="007C337A">
      <w:pPr>
        <w:bidi/>
        <w:ind w:left="-1"/>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lastRenderedPageBreak/>
        <w:t>السداسي:ال</w:t>
      </w:r>
      <w:r w:rsidRPr="003327B2">
        <w:rPr>
          <w:rFonts w:ascii="Sakkal Majalla" w:hAnsi="Sakkal Majalla" w:cs="Simplified Arabic" w:hint="cs"/>
          <w:b/>
          <w:bCs/>
          <w:sz w:val="26"/>
          <w:szCs w:val="26"/>
          <w:rtl/>
          <w:lang w:bidi="ar-DZ"/>
        </w:rPr>
        <w:t>خامس</w:t>
      </w:r>
    </w:p>
    <w:p w:rsidR="00556C90" w:rsidRPr="003327B2" w:rsidRDefault="00556C90" w:rsidP="00556C90">
      <w:pPr>
        <w:bidi/>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t>عنوان ال</w:t>
      </w:r>
      <w:r w:rsidRPr="003327B2">
        <w:rPr>
          <w:rFonts w:ascii="Sakkal Majalla" w:hAnsi="Sakkal Majalla" w:cs="Simplified Arabic" w:hint="cs"/>
          <w:b/>
          <w:bCs/>
          <w:sz w:val="26"/>
          <w:szCs w:val="26"/>
          <w:rtl/>
          <w:lang w:bidi="ar-DZ"/>
        </w:rPr>
        <w:t>ليسانس</w:t>
      </w:r>
      <w:r w:rsidRPr="003327B2">
        <w:rPr>
          <w:rFonts w:ascii="Sakkal Majalla" w:hAnsi="Sakkal Majalla" w:cs="Simplified Arabic"/>
          <w:b/>
          <w:bCs/>
          <w:sz w:val="26"/>
          <w:szCs w:val="26"/>
          <w:rtl/>
          <w:lang w:bidi="ar-DZ"/>
        </w:rPr>
        <w:t xml:space="preserve">:النقد والدراسات </w:t>
      </w:r>
      <w:r w:rsidRPr="003327B2">
        <w:rPr>
          <w:rFonts w:ascii="Sakkal Majalla" w:hAnsi="Sakkal Majalla" w:cs="Simplified Arabic" w:hint="cs"/>
          <w:b/>
          <w:bCs/>
          <w:sz w:val="26"/>
          <w:szCs w:val="26"/>
          <w:rtl/>
          <w:lang w:bidi="ar-DZ"/>
        </w:rPr>
        <w:t>الأدبية</w:t>
      </w:r>
    </w:p>
    <w:p w:rsidR="00556C90" w:rsidRPr="003327B2" w:rsidRDefault="00556C90" w:rsidP="00B02E26">
      <w:pPr>
        <w:bidi/>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t>الأستاذ المسؤول عن الوحدة التعليمية</w:t>
      </w:r>
      <w:r w:rsidR="00B02E26" w:rsidRPr="003327B2">
        <w:rPr>
          <w:rFonts w:ascii="Sakkal Majalla" w:hAnsi="Sakkal Majalla" w:cs="Simplified Arabic" w:hint="cs"/>
          <w:b/>
          <w:bCs/>
          <w:sz w:val="26"/>
          <w:szCs w:val="26"/>
          <w:rtl/>
          <w:lang w:bidi="ar-DZ"/>
        </w:rPr>
        <w:t xml:space="preserve"> </w:t>
      </w:r>
      <w:r w:rsidRPr="003327B2">
        <w:rPr>
          <w:rFonts w:ascii="Sakkal Majalla" w:hAnsi="Sakkal Majalla" w:cs="Simplified Arabic" w:hint="cs"/>
          <w:b/>
          <w:bCs/>
          <w:sz w:val="26"/>
          <w:szCs w:val="26"/>
          <w:rtl/>
          <w:lang w:bidi="ar-DZ"/>
        </w:rPr>
        <w:t>المنهجية</w:t>
      </w:r>
      <w:r w:rsidRPr="003327B2">
        <w:rPr>
          <w:rFonts w:ascii="Sakkal Majalla" w:hAnsi="Sakkal Majalla" w:cs="Simplified Arabic"/>
          <w:b/>
          <w:bCs/>
          <w:sz w:val="26"/>
          <w:szCs w:val="26"/>
          <w:rtl/>
          <w:lang w:bidi="ar-DZ"/>
        </w:rPr>
        <w:t>:</w:t>
      </w:r>
    </w:p>
    <w:p w:rsidR="00556C90" w:rsidRPr="003327B2" w:rsidRDefault="00556C90" w:rsidP="00B02E26">
      <w:pPr>
        <w:bidi/>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t>الأستاذ المسؤول على المادة:</w:t>
      </w:r>
    </w:p>
    <w:p w:rsidR="00556C90" w:rsidRPr="003327B2" w:rsidRDefault="00556C90" w:rsidP="003327B2">
      <w:pPr>
        <w:shd w:val="clear" w:color="auto" w:fill="F2DBDB" w:themeFill="accent2" w:themeFillTint="33"/>
        <w:bidi/>
        <w:jc w:val="both"/>
        <w:rPr>
          <w:rFonts w:ascii="Sakkal Majalla" w:hAnsi="Sakkal Majalla" w:cs="Simplified Arabic"/>
          <w:b/>
          <w:bCs/>
          <w:sz w:val="28"/>
          <w:szCs w:val="28"/>
          <w:rtl/>
          <w:lang w:bidi="ar-DZ"/>
        </w:rPr>
      </w:pPr>
      <w:r w:rsidRPr="003327B2">
        <w:rPr>
          <w:rFonts w:ascii="Sakkal Majalla" w:hAnsi="Sakkal Majalla" w:cs="Simplified Arabic"/>
          <w:b/>
          <w:bCs/>
          <w:sz w:val="28"/>
          <w:szCs w:val="28"/>
          <w:rtl/>
          <w:lang w:bidi="ar-DZ"/>
        </w:rPr>
        <w:t>المادة:</w:t>
      </w:r>
      <w:r w:rsidR="007C337A">
        <w:rPr>
          <w:rFonts w:ascii="Sakkal Majalla" w:hAnsi="Sakkal Majalla" w:cs="Simplified Arabic" w:hint="cs"/>
          <w:b/>
          <w:bCs/>
          <w:sz w:val="28"/>
          <w:szCs w:val="28"/>
          <w:rtl/>
          <w:lang w:bidi="ar-DZ"/>
        </w:rPr>
        <w:t xml:space="preserve"> </w:t>
      </w:r>
      <w:r w:rsidRPr="003327B2">
        <w:rPr>
          <w:rFonts w:ascii="Sakkal Majalla" w:hAnsi="Sakkal Majalla" w:cs="Simplified Arabic" w:hint="cs"/>
          <w:b/>
          <w:bCs/>
          <w:sz w:val="28"/>
          <w:szCs w:val="28"/>
          <w:rtl/>
          <w:lang w:bidi="ar-DZ"/>
        </w:rPr>
        <w:t>مناهج النقد النسقي</w:t>
      </w:r>
    </w:p>
    <w:p w:rsidR="00556C90" w:rsidRPr="003327B2" w:rsidRDefault="00556C90" w:rsidP="00556C90">
      <w:pPr>
        <w:bidi/>
        <w:jc w:val="both"/>
        <w:rPr>
          <w:rFonts w:ascii="Sakkal Majalla" w:hAnsi="Sakkal Majalla" w:cs="Simplified Arabic"/>
          <w:sz w:val="28"/>
          <w:szCs w:val="28"/>
          <w:rtl/>
          <w:lang w:bidi="ar-DZ"/>
        </w:rPr>
      </w:pPr>
      <w:r w:rsidRPr="003327B2">
        <w:rPr>
          <w:rFonts w:ascii="Sakkal Majalla" w:hAnsi="Sakkal Majalla" w:cs="Simplified Arabic"/>
          <w:sz w:val="28"/>
          <w:szCs w:val="28"/>
          <w:rtl/>
          <w:lang w:bidi="ar-DZ"/>
        </w:rPr>
        <w:t>أهداف التعليم:</w:t>
      </w:r>
    </w:p>
    <w:p w:rsidR="00556C90" w:rsidRPr="003327B2" w:rsidRDefault="00556C90" w:rsidP="00556C90">
      <w:pPr>
        <w:bidi/>
        <w:jc w:val="both"/>
        <w:rPr>
          <w:rFonts w:ascii="Sakkal Majalla" w:hAnsi="Sakkal Majalla" w:cs="Simplified Arabic"/>
          <w:sz w:val="28"/>
          <w:szCs w:val="28"/>
          <w:rtl/>
          <w:lang w:bidi="ar-DZ"/>
        </w:rPr>
      </w:pPr>
      <w:r w:rsidRPr="003327B2">
        <w:rPr>
          <w:rFonts w:ascii="Sakkal Majalla" w:hAnsi="Sakkal Majalla" w:cs="Simplified Arabic"/>
          <w:sz w:val="28"/>
          <w:szCs w:val="28"/>
          <w:rtl/>
          <w:lang w:bidi="ar-DZ"/>
        </w:rPr>
        <w:t xml:space="preserve"> المعارف المسبقة المطلوبة:</w:t>
      </w:r>
    </w:p>
    <w:p w:rsidR="00556C90" w:rsidRPr="001F5306" w:rsidRDefault="00556C90" w:rsidP="00556C90">
      <w:pPr>
        <w:bidi/>
        <w:jc w:val="both"/>
        <w:rPr>
          <w:rFonts w:ascii="Sakkal Majalla" w:hAnsi="Sakkal Majalla" w:cs="Monotype Koufi"/>
          <w:b/>
          <w:sz w:val="28"/>
          <w:szCs w:val="28"/>
          <w:rtl/>
          <w:lang w:bidi="ar-DZ"/>
        </w:rPr>
      </w:pPr>
      <w:r w:rsidRPr="003327B2">
        <w:rPr>
          <w:rFonts w:ascii="Sakkal Majalla" w:hAnsi="Sakkal Majalla" w:cs="Simplified Arabic"/>
          <w:sz w:val="28"/>
          <w:szCs w:val="28"/>
          <w:rtl/>
          <w:lang w:bidi="ar-DZ"/>
        </w:rPr>
        <w:t>محتوى المادة:</w:t>
      </w:r>
    </w:p>
    <w:p w:rsidR="000528BF" w:rsidRPr="001F5306" w:rsidRDefault="000528BF" w:rsidP="000528BF">
      <w:pPr>
        <w:bidi/>
        <w:jc w:val="both"/>
        <w:rPr>
          <w:rFonts w:ascii="Sakkal Majalla" w:hAnsi="Sakkal Majalla" w:cs="Monotype Koufi"/>
          <w:b/>
          <w:sz w:val="28"/>
          <w:szCs w:val="28"/>
          <w:rtl/>
          <w:lang w:bidi="ar-DZ"/>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276"/>
        <w:gridCol w:w="2551"/>
        <w:gridCol w:w="3969"/>
        <w:gridCol w:w="709"/>
      </w:tblGrid>
      <w:tr w:rsidR="00556C90" w:rsidRPr="003327B2" w:rsidTr="00556C90">
        <w:tc>
          <w:tcPr>
            <w:tcW w:w="1560"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الرصيد:03</w:t>
            </w:r>
          </w:p>
        </w:tc>
        <w:tc>
          <w:tcPr>
            <w:tcW w:w="1276"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المعامل:02</w:t>
            </w:r>
          </w:p>
        </w:tc>
        <w:tc>
          <w:tcPr>
            <w:tcW w:w="2551"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السداسي: ال</w:t>
            </w:r>
            <w:r w:rsidRPr="003327B2">
              <w:rPr>
                <w:rFonts w:ascii="Sakkal Majalla" w:hAnsi="Sakkal Majalla" w:cs="Simplified Arabic" w:hint="cs"/>
                <w:b/>
                <w:bCs/>
                <w:sz w:val="26"/>
                <w:szCs w:val="26"/>
                <w:rtl/>
                <w:lang w:bidi="ar-DZ"/>
              </w:rPr>
              <w:t>خامس</w:t>
            </w:r>
          </w:p>
        </w:tc>
        <w:tc>
          <w:tcPr>
            <w:tcW w:w="3969" w:type="dxa"/>
          </w:tcPr>
          <w:p w:rsidR="00556C90" w:rsidRPr="003327B2" w:rsidRDefault="00556C90" w:rsidP="00556C90">
            <w:pPr>
              <w:bidi/>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t xml:space="preserve">المادّة: </w:t>
            </w:r>
            <w:r w:rsidRPr="003327B2">
              <w:rPr>
                <w:rFonts w:ascii="Sakkal Majalla" w:hAnsi="Sakkal Majalla" w:cs="Simplified Arabic" w:hint="cs"/>
                <w:b/>
                <w:bCs/>
                <w:sz w:val="26"/>
                <w:szCs w:val="26"/>
                <w:rtl/>
                <w:lang w:bidi="ar-DZ"/>
              </w:rPr>
              <w:t>مناهج النقد النسقي</w:t>
            </w:r>
            <w:r w:rsidRPr="003327B2">
              <w:rPr>
                <w:rFonts w:ascii="Sakkal Majalla" w:hAnsi="Sakkal Majalla" w:cs="Simplified Arabic"/>
                <w:b/>
                <w:bCs/>
                <w:sz w:val="26"/>
                <w:szCs w:val="26"/>
                <w:rtl/>
                <w:lang w:bidi="ar-DZ"/>
              </w:rPr>
              <w:t xml:space="preserve"> / </w:t>
            </w:r>
            <w:r w:rsidRPr="003327B2">
              <w:rPr>
                <w:rFonts w:ascii="Sakkal Majalla" w:hAnsi="Sakkal Majalla" w:cs="Simplified Arabic" w:hint="cs"/>
                <w:b/>
                <w:bCs/>
                <w:sz w:val="26"/>
                <w:szCs w:val="26"/>
                <w:rtl/>
                <w:lang w:bidi="ar-DZ"/>
              </w:rPr>
              <w:t xml:space="preserve">أعمال موجهة </w:t>
            </w:r>
          </w:p>
        </w:tc>
        <w:tc>
          <w:tcPr>
            <w:tcW w:w="709" w:type="dxa"/>
            <w:vMerge w:val="restart"/>
          </w:tcPr>
          <w:p w:rsidR="00556C90" w:rsidRPr="003327B2" w:rsidRDefault="00556C90" w:rsidP="00556C90">
            <w:pPr>
              <w:bidi/>
              <w:jc w:val="both"/>
              <w:rPr>
                <w:rFonts w:ascii="Sakkal Majalla" w:hAnsi="Sakkal Majalla" w:cs="Simplified Arabic"/>
                <w:b/>
                <w:bCs/>
                <w:sz w:val="26"/>
                <w:szCs w:val="26"/>
                <w:lang w:bidi="ar-DZ"/>
              </w:rPr>
            </w:pPr>
          </w:p>
        </w:tc>
      </w:tr>
      <w:tr w:rsidR="00556C90" w:rsidRPr="003327B2" w:rsidTr="00556C90">
        <w:tc>
          <w:tcPr>
            <w:tcW w:w="9356" w:type="dxa"/>
            <w:gridSpan w:val="4"/>
          </w:tcPr>
          <w:p w:rsidR="00556C90" w:rsidRPr="003327B2" w:rsidRDefault="00556C90" w:rsidP="00556C90">
            <w:pPr>
              <w:tabs>
                <w:tab w:val="left" w:pos="2170"/>
              </w:tabs>
              <w:bidi/>
              <w:ind w:left="1440"/>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t xml:space="preserve">مفردات </w:t>
            </w:r>
            <w:r w:rsidRPr="003327B2">
              <w:rPr>
                <w:rFonts w:ascii="Sakkal Majalla" w:hAnsi="Sakkal Majalla" w:cs="Simplified Arabic" w:hint="cs"/>
                <w:b/>
                <w:bCs/>
                <w:sz w:val="26"/>
                <w:szCs w:val="26"/>
                <w:rtl/>
                <w:lang w:bidi="ar-DZ"/>
              </w:rPr>
              <w:t>أعمال موجهة</w:t>
            </w:r>
          </w:p>
        </w:tc>
        <w:tc>
          <w:tcPr>
            <w:tcW w:w="709" w:type="dxa"/>
            <w:vMerge/>
          </w:tcPr>
          <w:p w:rsidR="00556C90" w:rsidRPr="003327B2" w:rsidRDefault="00556C90" w:rsidP="00556C90">
            <w:pPr>
              <w:bidi/>
              <w:jc w:val="both"/>
              <w:rPr>
                <w:rFonts w:ascii="Sakkal Majalla" w:hAnsi="Sakkal Majalla" w:cs="Simplified Arabic"/>
                <w:b/>
                <w:bCs/>
                <w:sz w:val="26"/>
                <w:szCs w:val="26"/>
                <w:lang w:bidi="ar-DZ"/>
              </w:rPr>
            </w:pPr>
          </w:p>
        </w:tc>
      </w:tr>
      <w:tr w:rsidR="00556C90" w:rsidRPr="003327B2" w:rsidTr="00556C90">
        <w:tc>
          <w:tcPr>
            <w:tcW w:w="9356" w:type="dxa"/>
            <w:gridSpan w:val="4"/>
          </w:tcPr>
          <w:p w:rsidR="00556C90" w:rsidRPr="003327B2" w:rsidRDefault="00556C90" w:rsidP="00556C90">
            <w:pPr>
              <w:bidi/>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النقد النسقي: المفهوم والمرجعيات</w:t>
            </w:r>
            <w:r w:rsidRPr="003327B2">
              <w:rPr>
                <w:rFonts w:ascii="Sakkal Majalla" w:hAnsi="Sakkal Majalla" w:cs="Simplified Arabic" w:hint="cs"/>
                <w:b/>
                <w:bCs/>
                <w:sz w:val="26"/>
                <w:szCs w:val="26"/>
                <w:rtl/>
                <w:lang w:bidi="ar-DZ"/>
              </w:rPr>
              <w:t xml:space="preserve"> (</w:t>
            </w:r>
            <w:r w:rsidRPr="003327B2">
              <w:rPr>
                <w:rFonts w:ascii="Sakkal Majalla" w:hAnsi="Sakkal Majalla" w:cs="Simplified Arabic"/>
                <w:b/>
                <w:bCs/>
                <w:sz w:val="26"/>
                <w:szCs w:val="26"/>
                <w:rtl/>
                <w:lang w:bidi="ar-DZ"/>
              </w:rPr>
              <w:t>نصوص دوسوسير</w:t>
            </w:r>
            <w:r w:rsidRPr="003327B2">
              <w:rPr>
                <w:rFonts w:ascii="Sakkal Majalla" w:hAnsi="Sakkal Majalla" w:cs="Simplified Arabic" w:hint="cs"/>
                <w:b/>
                <w:bCs/>
                <w:sz w:val="26"/>
                <w:szCs w:val="26"/>
                <w:rtl/>
                <w:lang w:bidi="ar-DZ"/>
              </w:rPr>
              <w:t>)</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01</w:t>
            </w:r>
          </w:p>
        </w:tc>
      </w:tr>
      <w:tr w:rsidR="00556C90" w:rsidRPr="003327B2" w:rsidTr="00556C90">
        <w:tc>
          <w:tcPr>
            <w:tcW w:w="9356" w:type="dxa"/>
            <w:gridSpan w:val="4"/>
          </w:tcPr>
          <w:p w:rsidR="00556C90" w:rsidRPr="003327B2" w:rsidRDefault="00556C90" w:rsidP="00556C90">
            <w:pPr>
              <w:bidi/>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t>مدرسة الشكلانية الروسية</w:t>
            </w:r>
            <w:r w:rsidRPr="003327B2">
              <w:rPr>
                <w:rFonts w:ascii="Sakkal Majalla" w:hAnsi="Sakkal Majalla" w:cs="Simplified Arabic" w:hint="cs"/>
                <w:b/>
                <w:bCs/>
                <w:sz w:val="26"/>
                <w:szCs w:val="26"/>
                <w:rtl/>
                <w:lang w:bidi="ar-DZ"/>
              </w:rPr>
              <w:t xml:space="preserve"> (</w:t>
            </w:r>
            <w:r w:rsidRPr="003327B2">
              <w:rPr>
                <w:rFonts w:ascii="Sakkal Majalla" w:hAnsi="Sakkal Majalla" w:cs="Simplified Arabic"/>
                <w:b/>
                <w:bCs/>
                <w:sz w:val="26"/>
                <w:szCs w:val="26"/>
                <w:rtl/>
                <w:lang w:bidi="ar-DZ"/>
              </w:rPr>
              <w:t>نصوص الشكلانيين الروس</w:t>
            </w:r>
            <w:r w:rsidRPr="003327B2">
              <w:rPr>
                <w:rFonts w:ascii="Sakkal Majalla" w:hAnsi="Sakkal Majalla" w:cs="Simplified Arabic" w:hint="cs"/>
                <w:b/>
                <w:bCs/>
                <w:sz w:val="26"/>
                <w:szCs w:val="26"/>
                <w:rtl/>
                <w:lang w:bidi="ar-DZ"/>
              </w:rPr>
              <w:t>)</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02</w:t>
            </w:r>
          </w:p>
        </w:tc>
      </w:tr>
      <w:tr w:rsidR="00556C90" w:rsidRPr="003327B2" w:rsidTr="00556C90">
        <w:tc>
          <w:tcPr>
            <w:tcW w:w="9356" w:type="dxa"/>
            <w:gridSpan w:val="4"/>
          </w:tcPr>
          <w:p w:rsidR="00556C90" w:rsidRPr="003327B2" w:rsidRDefault="00556C90" w:rsidP="00556C90">
            <w:pPr>
              <w:bidi/>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t xml:space="preserve">بيرس </w:t>
            </w:r>
            <w:r w:rsidRPr="003327B2">
              <w:rPr>
                <w:rFonts w:ascii="Sakkal Majalla" w:hAnsi="Sakkal Majalla" w:cs="Simplified Arabic" w:hint="cs"/>
                <w:b/>
                <w:bCs/>
                <w:sz w:val="26"/>
                <w:szCs w:val="26"/>
                <w:rtl/>
                <w:lang w:bidi="ar-DZ"/>
              </w:rPr>
              <w:t>(</w:t>
            </w:r>
            <w:r w:rsidRPr="003327B2">
              <w:rPr>
                <w:rFonts w:ascii="Sakkal Majalla" w:hAnsi="Sakkal Majalla" w:cs="Simplified Arabic"/>
                <w:b/>
                <w:bCs/>
                <w:sz w:val="26"/>
                <w:szCs w:val="26"/>
                <w:rtl/>
                <w:lang w:bidi="ar-DZ"/>
              </w:rPr>
              <w:t>السيميائية</w:t>
            </w:r>
            <w:r w:rsidRPr="003327B2">
              <w:rPr>
                <w:rFonts w:ascii="Sakkal Majalla" w:hAnsi="Sakkal Majalla" w:cs="Simplified Arabic" w:hint="cs"/>
                <w:b/>
                <w:bCs/>
                <w:sz w:val="26"/>
                <w:szCs w:val="26"/>
                <w:rtl/>
                <w:lang w:bidi="ar-DZ"/>
              </w:rPr>
              <w:t>)</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03</w:t>
            </w:r>
          </w:p>
        </w:tc>
      </w:tr>
      <w:tr w:rsidR="00556C90" w:rsidRPr="003327B2" w:rsidTr="00556C90">
        <w:tc>
          <w:tcPr>
            <w:tcW w:w="9356" w:type="dxa"/>
            <w:gridSpan w:val="4"/>
          </w:tcPr>
          <w:p w:rsidR="00556C90" w:rsidRPr="003327B2" w:rsidRDefault="00556C90" w:rsidP="00556C90">
            <w:pPr>
              <w:bidi/>
              <w:jc w:val="both"/>
              <w:rPr>
                <w:rFonts w:ascii="Sakkal Majalla" w:hAnsi="Sakkal Majalla" w:cs="Simplified Arabic"/>
                <w:b/>
                <w:bCs/>
                <w:sz w:val="26"/>
                <w:szCs w:val="26"/>
                <w:rtl/>
                <w:lang w:bidi="ar-DZ"/>
              </w:rPr>
            </w:pPr>
            <w:r w:rsidRPr="003327B2">
              <w:rPr>
                <w:rFonts w:ascii="Sakkal Majalla" w:hAnsi="Sakkal Majalla" w:cs="Simplified Arabic" w:hint="cs"/>
                <w:b/>
                <w:bCs/>
                <w:sz w:val="26"/>
                <w:szCs w:val="26"/>
                <w:rtl/>
                <w:lang w:bidi="ar-DZ"/>
              </w:rPr>
              <w:t>البنيوية الانثروبولوجية( ليفي ستراوش)</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04</w:t>
            </w:r>
          </w:p>
        </w:tc>
      </w:tr>
      <w:tr w:rsidR="00556C90" w:rsidRPr="003327B2" w:rsidTr="00556C90">
        <w:tc>
          <w:tcPr>
            <w:tcW w:w="9356" w:type="dxa"/>
            <w:gridSpan w:val="4"/>
          </w:tcPr>
          <w:p w:rsidR="00556C90" w:rsidRPr="003327B2" w:rsidRDefault="00556C90" w:rsidP="00556C90">
            <w:pPr>
              <w:bidi/>
              <w:jc w:val="both"/>
              <w:rPr>
                <w:rFonts w:ascii="Sakkal Majalla" w:hAnsi="Sakkal Majalla" w:cs="Simplified Arabic"/>
                <w:b/>
                <w:bCs/>
                <w:sz w:val="26"/>
                <w:szCs w:val="26"/>
                <w:rtl/>
                <w:lang w:bidi="ar-DZ"/>
              </w:rPr>
            </w:pPr>
            <w:r w:rsidRPr="003327B2">
              <w:rPr>
                <w:rFonts w:ascii="Sakkal Majalla" w:hAnsi="Sakkal Majalla" w:cs="Simplified Arabic" w:hint="cs"/>
                <w:b/>
                <w:bCs/>
                <w:sz w:val="26"/>
                <w:szCs w:val="26"/>
                <w:rtl/>
                <w:lang w:bidi="ar-DZ"/>
              </w:rPr>
              <w:t>البنيوية السردية (</w:t>
            </w:r>
            <w:r w:rsidRPr="003327B2">
              <w:rPr>
                <w:rFonts w:ascii="Sakkal Majalla" w:hAnsi="Sakkal Majalla" w:cs="Simplified Arabic"/>
                <w:b/>
                <w:bCs/>
                <w:sz w:val="26"/>
                <w:szCs w:val="26"/>
                <w:rtl/>
                <w:lang w:bidi="ar-DZ"/>
              </w:rPr>
              <w:t>جاكبسون</w:t>
            </w:r>
            <w:r w:rsidRPr="003327B2">
              <w:rPr>
                <w:rFonts w:ascii="Sakkal Majalla" w:hAnsi="Sakkal Majalla" w:cs="Simplified Arabic" w:hint="cs"/>
                <w:b/>
                <w:bCs/>
                <w:sz w:val="26"/>
                <w:szCs w:val="26"/>
                <w:rtl/>
                <w:lang w:bidi="ar-DZ"/>
              </w:rPr>
              <w:t>)</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05</w:t>
            </w:r>
          </w:p>
        </w:tc>
      </w:tr>
      <w:tr w:rsidR="00556C90" w:rsidRPr="003327B2" w:rsidTr="00556C90">
        <w:tc>
          <w:tcPr>
            <w:tcW w:w="9356" w:type="dxa"/>
            <w:gridSpan w:val="4"/>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hint="cs"/>
                <w:b/>
                <w:bCs/>
                <w:sz w:val="26"/>
                <w:szCs w:val="26"/>
                <w:rtl/>
                <w:lang w:bidi="ar-DZ"/>
              </w:rPr>
              <w:t xml:space="preserve">البنية النفسية للنص (جاك </w:t>
            </w:r>
            <w:r w:rsidRPr="003327B2">
              <w:rPr>
                <w:rFonts w:ascii="Sakkal Majalla" w:hAnsi="Sakkal Majalla" w:cs="Simplified Arabic"/>
                <w:b/>
                <w:bCs/>
                <w:sz w:val="26"/>
                <w:szCs w:val="26"/>
                <w:rtl/>
                <w:lang w:bidi="ar-DZ"/>
              </w:rPr>
              <w:t>لاكان</w:t>
            </w:r>
            <w:r w:rsidRPr="003327B2">
              <w:rPr>
                <w:rFonts w:ascii="Sakkal Majalla" w:hAnsi="Sakkal Majalla" w:cs="Simplified Arabic" w:hint="cs"/>
                <w:b/>
                <w:bCs/>
                <w:sz w:val="26"/>
                <w:szCs w:val="26"/>
                <w:rtl/>
                <w:lang w:bidi="ar-DZ"/>
              </w:rPr>
              <w:t>)</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06</w:t>
            </w:r>
          </w:p>
        </w:tc>
      </w:tr>
      <w:tr w:rsidR="00556C90" w:rsidRPr="003327B2" w:rsidTr="00556C90">
        <w:tc>
          <w:tcPr>
            <w:tcW w:w="9356" w:type="dxa"/>
            <w:gridSpan w:val="4"/>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hint="cs"/>
                <w:b/>
                <w:bCs/>
                <w:sz w:val="26"/>
                <w:szCs w:val="26"/>
                <w:rtl/>
                <w:lang w:bidi="ar-DZ"/>
              </w:rPr>
              <w:t>القارئ ولاوعي النص (</w:t>
            </w:r>
            <w:r w:rsidRPr="003327B2">
              <w:rPr>
                <w:rFonts w:ascii="Sakkal Majalla" w:hAnsi="Sakkal Majalla" w:cs="Simplified Arabic"/>
                <w:b/>
                <w:bCs/>
                <w:sz w:val="26"/>
                <w:szCs w:val="26"/>
                <w:rtl/>
                <w:lang w:bidi="ar-DZ"/>
              </w:rPr>
              <w:t>دي نويل</w:t>
            </w:r>
            <w:r w:rsidRPr="003327B2">
              <w:rPr>
                <w:rFonts w:ascii="Sakkal Majalla" w:hAnsi="Sakkal Majalla" w:cs="Simplified Arabic" w:hint="cs"/>
                <w:b/>
                <w:bCs/>
                <w:sz w:val="26"/>
                <w:szCs w:val="26"/>
                <w:rtl/>
                <w:lang w:bidi="ar-DZ"/>
              </w:rPr>
              <w:t>)</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07</w:t>
            </w:r>
          </w:p>
        </w:tc>
      </w:tr>
      <w:tr w:rsidR="00556C90" w:rsidRPr="003327B2" w:rsidTr="00556C90">
        <w:tc>
          <w:tcPr>
            <w:tcW w:w="9356" w:type="dxa"/>
            <w:gridSpan w:val="4"/>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البنيوية التكوينية</w:t>
            </w:r>
            <w:r w:rsidRPr="003327B2">
              <w:rPr>
                <w:rFonts w:ascii="Sakkal Majalla" w:hAnsi="Sakkal Majalla" w:cs="Simplified Arabic" w:hint="cs"/>
                <w:b/>
                <w:bCs/>
                <w:sz w:val="26"/>
                <w:szCs w:val="26"/>
                <w:rtl/>
                <w:lang w:bidi="ar-DZ"/>
              </w:rPr>
              <w:t xml:space="preserve"> (</w:t>
            </w:r>
            <w:r w:rsidRPr="003327B2">
              <w:rPr>
                <w:rFonts w:ascii="Sakkal Majalla" w:hAnsi="Sakkal Majalla" w:cs="Simplified Arabic"/>
                <w:b/>
                <w:bCs/>
                <w:sz w:val="26"/>
                <w:szCs w:val="26"/>
                <w:rtl/>
                <w:lang w:bidi="ar-DZ"/>
              </w:rPr>
              <w:t>لوكاش، جولدمان</w:t>
            </w:r>
            <w:r w:rsidRPr="003327B2">
              <w:rPr>
                <w:rFonts w:ascii="Sakkal Majalla" w:hAnsi="Sakkal Majalla" w:cs="Simplified Arabic" w:hint="cs"/>
                <w:b/>
                <w:bCs/>
                <w:sz w:val="26"/>
                <w:szCs w:val="26"/>
                <w:rtl/>
                <w:lang w:bidi="ar-DZ"/>
              </w:rPr>
              <w:t>)</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08</w:t>
            </w:r>
          </w:p>
        </w:tc>
      </w:tr>
      <w:tr w:rsidR="00556C90" w:rsidRPr="003327B2" w:rsidTr="00556C90">
        <w:tc>
          <w:tcPr>
            <w:tcW w:w="9356" w:type="dxa"/>
            <w:gridSpan w:val="4"/>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سوسيولوجيا النص</w:t>
            </w:r>
            <w:r w:rsidRPr="003327B2">
              <w:rPr>
                <w:rFonts w:ascii="Sakkal Majalla" w:hAnsi="Sakkal Majalla" w:cs="Simplified Arabic" w:hint="cs"/>
                <w:b/>
                <w:bCs/>
                <w:sz w:val="26"/>
                <w:szCs w:val="26"/>
                <w:rtl/>
                <w:lang w:bidi="ar-DZ"/>
              </w:rPr>
              <w:t xml:space="preserve"> (</w:t>
            </w:r>
            <w:r w:rsidRPr="003327B2">
              <w:rPr>
                <w:rFonts w:ascii="Sakkal Majalla" w:hAnsi="Sakkal Majalla" w:cs="Simplified Arabic"/>
                <w:b/>
                <w:bCs/>
                <w:sz w:val="26"/>
                <w:szCs w:val="26"/>
                <w:rtl/>
                <w:lang w:bidi="ar-DZ"/>
              </w:rPr>
              <w:t>باختين، بيار زيما</w:t>
            </w:r>
            <w:r w:rsidRPr="003327B2">
              <w:rPr>
                <w:rFonts w:ascii="Sakkal Majalla" w:hAnsi="Sakkal Majalla" w:cs="Simplified Arabic" w:hint="cs"/>
                <w:b/>
                <w:bCs/>
                <w:sz w:val="26"/>
                <w:szCs w:val="26"/>
                <w:rtl/>
                <w:lang w:bidi="ar-DZ"/>
              </w:rPr>
              <w:t>)</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09</w:t>
            </w:r>
          </w:p>
        </w:tc>
      </w:tr>
      <w:tr w:rsidR="00556C90" w:rsidRPr="003327B2" w:rsidTr="00556C90">
        <w:trPr>
          <w:trHeight w:val="429"/>
        </w:trPr>
        <w:tc>
          <w:tcPr>
            <w:tcW w:w="9356" w:type="dxa"/>
            <w:gridSpan w:val="4"/>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hint="cs"/>
                <w:b/>
                <w:bCs/>
                <w:sz w:val="26"/>
                <w:szCs w:val="26"/>
                <w:rtl/>
                <w:lang w:bidi="ar-DZ"/>
              </w:rPr>
              <w:t xml:space="preserve">معايير التحليل </w:t>
            </w:r>
            <w:r w:rsidRPr="003327B2">
              <w:rPr>
                <w:rFonts w:ascii="Sakkal Majalla" w:hAnsi="Sakkal Majalla" w:cs="Simplified Arabic"/>
                <w:b/>
                <w:bCs/>
                <w:sz w:val="26"/>
                <w:szCs w:val="26"/>
                <w:rtl/>
                <w:lang w:bidi="ar-DZ"/>
              </w:rPr>
              <w:t>الأسلوبي</w:t>
            </w:r>
            <w:r w:rsidRPr="003327B2">
              <w:rPr>
                <w:rFonts w:ascii="Sakkal Majalla" w:hAnsi="Sakkal Majalla" w:cs="Simplified Arabic" w:hint="cs"/>
                <w:b/>
                <w:bCs/>
                <w:sz w:val="26"/>
                <w:szCs w:val="26"/>
                <w:rtl/>
                <w:lang w:bidi="ar-DZ"/>
              </w:rPr>
              <w:t xml:space="preserve"> (</w:t>
            </w:r>
            <w:r w:rsidRPr="003327B2">
              <w:rPr>
                <w:rFonts w:ascii="Sakkal Majalla" w:hAnsi="Sakkal Majalla" w:cs="Simplified Arabic"/>
                <w:b/>
                <w:bCs/>
                <w:sz w:val="26"/>
                <w:szCs w:val="26"/>
                <w:rtl/>
                <w:lang w:bidi="ar-DZ"/>
              </w:rPr>
              <w:t>ميشال ري</w:t>
            </w:r>
            <w:r w:rsidRPr="003327B2">
              <w:rPr>
                <w:rFonts w:ascii="Sakkal Majalla" w:hAnsi="Sakkal Majalla" w:cs="Simplified Arabic" w:hint="cs"/>
                <w:b/>
                <w:bCs/>
                <w:sz w:val="26"/>
                <w:szCs w:val="26"/>
                <w:rtl/>
                <w:lang w:bidi="ar-DZ"/>
              </w:rPr>
              <w:t>ف</w:t>
            </w:r>
            <w:r w:rsidRPr="003327B2">
              <w:rPr>
                <w:rFonts w:ascii="Sakkal Majalla" w:hAnsi="Sakkal Majalla" w:cs="Simplified Arabic"/>
                <w:b/>
                <w:bCs/>
                <w:sz w:val="26"/>
                <w:szCs w:val="26"/>
                <w:rtl/>
                <w:lang w:bidi="ar-DZ"/>
              </w:rPr>
              <w:t>اتير</w:t>
            </w:r>
            <w:r w:rsidRPr="003327B2">
              <w:rPr>
                <w:rFonts w:ascii="Sakkal Majalla" w:hAnsi="Sakkal Majalla" w:cs="Simplified Arabic" w:hint="cs"/>
                <w:b/>
                <w:bCs/>
                <w:sz w:val="26"/>
                <w:szCs w:val="26"/>
                <w:rtl/>
                <w:lang w:bidi="ar-DZ"/>
              </w:rPr>
              <w:t xml:space="preserve">) </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10</w:t>
            </w:r>
          </w:p>
        </w:tc>
      </w:tr>
      <w:tr w:rsidR="00556C90" w:rsidRPr="003327B2" w:rsidTr="00556C90">
        <w:tc>
          <w:tcPr>
            <w:tcW w:w="9356" w:type="dxa"/>
            <w:gridSpan w:val="4"/>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hint="cs"/>
                <w:b/>
                <w:bCs/>
                <w:sz w:val="26"/>
                <w:szCs w:val="26"/>
                <w:rtl/>
                <w:lang w:bidi="ar-DZ"/>
              </w:rPr>
              <w:t>شعرية</w:t>
            </w:r>
            <w:r w:rsidRPr="003327B2">
              <w:rPr>
                <w:rFonts w:ascii="Sakkal Majalla" w:hAnsi="Sakkal Majalla" w:cs="Simplified Arabic"/>
                <w:b/>
                <w:bCs/>
                <w:sz w:val="26"/>
                <w:szCs w:val="26"/>
                <w:rtl/>
                <w:lang w:bidi="ar-DZ"/>
              </w:rPr>
              <w:t xml:space="preserve"> السرد </w:t>
            </w:r>
            <w:r w:rsidRPr="003327B2">
              <w:rPr>
                <w:rFonts w:ascii="Sakkal Majalla" w:hAnsi="Sakkal Majalla" w:cs="Simplified Arabic" w:hint="cs"/>
                <w:b/>
                <w:bCs/>
                <w:sz w:val="26"/>
                <w:szCs w:val="26"/>
                <w:rtl/>
                <w:lang w:bidi="ar-DZ"/>
              </w:rPr>
              <w:t xml:space="preserve"> (</w:t>
            </w:r>
            <w:r w:rsidRPr="003327B2">
              <w:rPr>
                <w:rFonts w:ascii="Sakkal Majalla" w:hAnsi="Sakkal Majalla" w:cs="Simplified Arabic"/>
                <w:b/>
                <w:bCs/>
                <w:sz w:val="26"/>
                <w:szCs w:val="26"/>
                <w:rtl/>
                <w:lang w:bidi="ar-DZ"/>
              </w:rPr>
              <w:t>تودوروف</w:t>
            </w:r>
            <w:r w:rsidRPr="003327B2">
              <w:rPr>
                <w:rFonts w:ascii="Sakkal Majalla" w:hAnsi="Sakkal Majalla" w:cs="Simplified Arabic" w:hint="cs"/>
                <w:b/>
                <w:bCs/>
                <w:sz w:val="26"/>
                <w:szCs w:val="26"/>
                <w:rtl/>
                <w:lang w:bidi="ar-DZ"/>
              </w:rPr>
              <w:t xml:space="preserve">) </w:t>
            </w:r>
          </w:p>
        </w:tc>
        <w:tc>
          <w:tcPr>
            <w:tcW w:w="709" w:type="dxa"/>
          </w:tcPr>
          <w:p w:rsidR="00556C90" w:rsidRPr="003327B2" w:rsidRDefault="00556C90" w:rsidP="00556C90">
            <w:pPr>
              <w:bidi/>
              <w:jc w:val="both"/>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11</w:t>
            </w:r>
          </w:p>
        </w:tc>
      </w:tr>
      <w:tr w:rsidR="00556C90" w:rsidRPr="003327B2" w:rsidTr="00556C90">
        <w:tc>
          <w:tcPr>
            <w:tcW w:w="9356" w:type="dxa"/>
            <w:gridSpan w:val="4"/>
          </w:tcPr>
          <w:p w:rsidR="00556C90" w:rsidRPr="003327B2" w:rsidRDefault="00556C90" w:rsidP="00556C90">
            <w:pPr>
              <w:bidi/>
              <w:rPr>
                <w:rFonts w:ascii="Sakkal Majalla" w:hAnsi="Sakkal Majalla" w:cs="Simplified Arabic"/>
                <w:b/>
                <w:bCs/>
                <w:sz w:val="26"/>
                <w:szCs w:val="26"/>
                <w:lang w:bidi="ar-DZ"/>
              </w:rPr>
            </w:pPr>
            <w:r w:rsidRPr="003327B2">
              <w:rPr>
                <w:rFonts w:ascii="Sakkal Majalla" w:hAnsi="Sakkal Majalla" w:cs="Simplified Arabic" w:hint="cs"/>
                <w:b/>
                <w:bCs/>
                <w:sz w:val="26"/>
                <w:szCs w:val="26"/>
                <w:rtl/>
                <w:lang w:bidi="ar-DZ"/>
              </w:rPr>
              <w:t xml:space="preserve">البنية السردية (جيرار </w:t>
            </w:r>
            <w:r w:rsidRPr="003327B2">
              <w:rPr>
                <w:rFonts w:ascii="Sakkal Majalla" w:hAnsi="Sakkal Majalla" w:cs="Simplified Arabic"/>
                <w:b/>
                <w:bCs/>
                <w:sz w:val="26"/>
                <w:szCs w:val="26"/>
                <w:rtl/>
                <w:lang w:bidi="ar-DZ"/>
              </w:rPr>
              <w:t>جنات</w:t>
            </w:r>
            <w:r w:rsidRPr="003327B2">
              <w:rPr>
                <w:rFonts w:ascii="Sakkal Majalla" w:hAnsi="Sakkal Majalla" w:cs="Simplified Arabic" w:hint="cs"/>
                <w:b/>
                <w:bCs/>
                <w:sz w:val="26"/>
                <w:szCs w:val="26"/>
                <w:rtl/>
                <w:lang w:bidi="ar-DZ"/>
              </w:rPr>
              <w:t>)</w:t>
            </w:r>
          </w:p>
        </w:tc>
        <w:tc>
          <w:tcPr>
            <w:tcW w:w="709" w:type="dxa"/>
          </w:tcPr>
          <w:p w:rsidR="00556C90" w:rsidRPr="003327B2" w:rsidRDefault="00556C90" w:rsidP="00556C90">
            <w:pPr>
              <w:bidi/>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12</w:t>
            </w:r>
          </w:p>
        </w:tc>
      </w:tr>
      <w:tr w:rsidR="00556C90" w:rsidRPr="003327B2" w:rsidTr="00556C90">
        <w:tc>
          <w:tcPr>
            <w:tcW w:w="9356" w:type="dxa"/>
            <w:gridSpan w:val="4"/>
          </w:tcPr>
          <w:p w:rsidR="00556C90" w:rsidRPr="003327B2" w:rsidRDefault="00556C90" w:rsidP="00556C90">
            <w:pPr>
              <w:bidi/>
              <w:rPr>
                <w:rFonts w:ascii="Sakkal Majalla" w:hAnsi="Sakkal Majalla" w:cs="Simplified Arabic"/>
                <w:b/>
                <w:bCs/>
                <w:sz w:val="26"/>
                <w:szCs w:val="26"/>
                <w:lang w:bidi="ar-DZ"/>
              </w:rPr>
            </w:pPr>
            <w:r w:rsidRPr="003327B2">
              <w:rPr>
                <w:rFonts w:ascii="Sakkal Majalla" w:hAnsi="Sakkal Majalla" w:cs="Simplified Arabic" w:hint="cs"/>
                <w:b/>
                <w:bCs/>
                <w:sz w:val="26"/>
                <w:szCs w:val="26"/>
                <w:rtl/>
                <w:lang w:bidi="ar-DZ"/>
              </w:rPr>
              <w:t>الشعرية الأسلوبية (جون كوهين)</w:t>
            </w:r>
          </w:p>
        </w:tc>
        <w:tc>
          <w:tcPr>
            <w:tcW w:w="709" w:type="dxa"/>
          </w:tcPr>
          <w:p w:rsidR="00556C90" w:rsidRPr="003327B2" w:rsidRDefault="00556C90" w:rsidP="00556C90">
            <w:pPr>
              <w:bidi/>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13</w:t>
            </w:r>
          </w:p>
        </w:tc>
      </w:tr>
      <w:tr w:rsidR="00556C90" w:rsidRPr="003327B2" w:rsidTr="00556C90">
        <w:tc>
          <w:tcPr>
            <w:tcW w:w="9356" w:type="dxa"/>
            <w:gridSpan w:val="4"/>
          </w:tcPr>
          <w:p w:rsidR="00556C90" w:rsidRPr="003327B2" w:rsidRDefault="00556C90" w:rsidP="00556C90">
            <w:pPr>
              <w:bidi/>
              <w:rPr>
                <w:rFonts w:ascii="Sakkal Majalla" w:hAnsi="Sakkal Majalla" w:cs="Simplified Arabic"/>
                <w:b/>
                <w:bCs/>
                <w:sz w:val="26"/>
                <w:szCs w:val="26"/>
                <w:lang w:bidi="ar-DZ"/>
              </w:rPr>
            </w:pPr>
            <w:r w:rsidRPr="003327B2">
              <w:rPr>
                <w:rFonts w:ascii="Sakkal Majalla" w:hAnsi="Sakkal Majalla" w:cs="Simplified Arabic" w:hint="cs"/>
                <w:b/>
                <w:bCs/>
                <w:sz w:val="26"/>
                <w:szCs w:val="26"/>
                <w:rtl/>
                <w:lang w:bidi="ar-DZ"/>
              </w:rPr>
              <w:t>سيمياء السرد (غريماس،</w:t>
            </w:r>
            <w:r w:rsidR="003327B2">
              <w:rPr>
                <w:rFonts w:ascii="Sakkal Majalla" w:hAnsi="Sakkal Majalla" w:cs="Simplified Arabic" w:hint="cs"/>
                <w:b/>
                <w:bCs/>
                <w:sz w:val="26"/>
                <w:szCs w:val="26"/>
                <w:rtl/>
                <w:lang w:bidi="ar-DZ"/>
              </w:rPr>
              <w:t xml:space="preserve"> </w:t>
            </w:r>
            <w:r w:rsidRPr="003327B2">
              <w:rPr>
                <w:rFonts w:ascii="Sakkal Majalla" w:hAnsi="Sakkal Majalla" w:cs="Simplified Arabic" w:hint="cs"/>
                <w:b/>
                <w:bCs/>
                <w:sz w:val="26"/>
                <w:szCs w:val="26"/>
                <w:rtl/>
                <w:lang w:bidi="ar-DZ"/>
              </w:rPr>
              <w:t xml:space="preserve">كورتيس) </w:t>
            </w:r>
          </w:p>
        </w:tc>
        <w:tc>
          <w:tcPr>
            <w:tcW w:w="709" w:type="dxa"/>
          </w:tcPr>
          <w:p w:rsidR="00556C90" w:rsidRPr="003327B2" w:rsidRDefault="00556C90" w:rsidP="00556C90">
            <w:pPr>
              <w:bidi/>
              <w:rPr>
                <w:rFonts w:ascii="Sakkal Majalla" w:hAnsi="Sakkal Majalla" w:cs="Simplified Arabic"/>
                <w:b/>
                <w:bCs/>
                <w:sz w:val="26"/>
                <w:szCs w:val="26"/>
                <w:lang w:bidi="ar-DZ"/>
              </w:rPr>
            </w:pPr>
            <w:r w:rsidRPr="003327B2">
              <w:rPr>
                <w:rFonts w:ascii="Sakkal Majalla" w:hAnsi="Sakkal Majalla" w:cs="Simplified Arabic"/>
                <w:b/>
                <w:bCs/>
                <w:sz w:val="26"/>
                <w:szCs w:val="26"/>
                <w:rtl/>
                <w:lang w:bidi="ar-DZ"/>
              </w:rPr>
              <w:t>14</w:t>
            </w:r>
          </w:p>
        </w:tc>
      </w:tr>
    </w:tbl>
    <w:p w:rsidR="000528BF" w:rsidRPr="003327B2" w:rsidRDefault="000528BF" w:rsidP="00B02E26">
      <w:pPr>
        <w:bidi/>
        <w:jc w:val="both"/>
        <w:rPr>
          <w:rFonts w:ascii="Sakkal Majalla" w:hAnsi="Sakkal Majalla" w:cs="Monotype Koufi"/>
          <w:b/>
          <w:sz w:val="18"/>
          <w:szCs w:val="20"/>
          <w:rtl/>
          <w:lang w:bidi="ar-DZ"/>
        </w:rPr>
      </w:pPr>
    </w:p>
    <w:p w:rsidR="00556C90" w:rsidRPr="00B02E26" w:rsidRDefault="00556C90" w:rsidP="000528BF">
      <w:pPr>
        <w:bidi/>
        <w:ind w:left="-1"/>
        <w:jc w:val="both"/>
        <w:rPr>
          <w:rFonts w:ascii="Sakkal Majalla" w:hAnsi="Sakkal Majalla" w:cs="Monotype Koufi"/>
          <w:bCs/>
          <w:sz w:val="32"/>
          <w:szCs w:val="30"/>
          <w:u w:val="single"/>
          <w:rtl/>
          <w:lang w:bidi="ar-DZ"/>
        </w:rPr>
      </w:pPr>
      <w:r w:rsidRPr="00B02E26">
        <w:rPr>
          <w:rFonts w:ascii="Sakkal Majalla" w:hAnsi="Sakkal Majalla" w:cs="Monotype Koufi"/>
          <w:bCs/>
          <w:sz w:val="32"/>
          <w:szCs w:val="30"/>
          <w:u w:val="single"/>
          <w:rtl/>
          <w:lang w:bidi="ar-DZ"/>
        </w:rPr>
        <w:t>طريقة التقييم:</w:t>
      </w:r>
    </w:p>
    <w:p w:rsidR="00556C90" w:rsidRPr="003327B2" w:rsidRDefault="00556C90" w:rsidP="00556C90">
      <w:pPr>
        <w:bidi/>
        <w:ind w:left="-1"/>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t xml:space="preserve">يجري تقييم المحاضرات عن طريق امتحان في نهاية السداسي، بينما يكون تقييم الأعمال الموجهة متواصلا طوال السداسي </w:t>
      </w:r>
    </w:p>
    <w:p w:rsidR="00556C90" w:rsidRPr="003327B2" w:rsidRDefault="00556C90" w:rsidP="00556C90">
      <w:pPr>
        <w:bidi/>
        <w:ind w:left="-1"/>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t>المراجع: ( كتب،ومطبوعات ، مواقع انترنت، إلخ)</w:t>
      </w:r>
      <w:r w:rsidRPr="003327B2">
        <w:rPr>
          <w:rFonts w:ascii="Sakkal Majalla" w:hAnsi="Sakkal Majalla" w:cs="Simplified Arabic" w:hint="cs"/>
          <w:b/>
          <w:bCs/>
          <w:sz w:val="26"/>
          <w:szCs w:val="26"/>
          <w:rtl/>
          <w:lang w:bidi="ar-DZ"/>
        </w:rPr>
        <w:t xml:space="preserve">. </w:t>
      </w:r>
    </w:p>
    <w:p w:rsidR="00556C90" w:rsidRPr="003327B2" w:rsidRDefault="00556C90" w:rsidP="000528BF">
      <w:pPr>
        <w:bidi/>
        <w:ind w:left="-1"/>
        <w:jc w:val="both"/>
        <w:rPr>
          <w:rFonts w:ascii="Sakkal Majalla" w:hAnsi="Sakkal Majalla" w:cs="Simplified Arabic"/>
          <w:b/>
          <w:bCs/>
          <w:sz w:val="26"/>
          <w:szCs w:val="26"/>
          <w:rtl/>
          <w:lang w:bidi="ar-DZ"/>
        </w:rPr>
      </w:pPr>
      <w:r w:rsidRPr="003327B2">
        <w:rPr>
          <w:rFonts w:ascii="Sakkal Majalla" w:hAnsi="Sakkal Majalla" w:cs="Simplified Arabic" w:hint="cs"/>
          <w:b/>
          <w:bCs/>
          <w:sz w:val="26"/>
          <w:szCs w:val="26"/>
          <w:rtl/>
          <w:lang w:bidi="ar-DZ"/>
        </w:rPr>
        <w:t xml:space="preserve">-صلاح فضل، نظرية البنائية في النقد العربي، </w:t>
      </w:r>
    </w:p>
    <w:p w:rsidR="00556C90" w:rsidRPr="003327B2" w:rsidRDefault="00556C90" w:rsidP="000528BF">
      <w:pPr>
        <w:bidi/>
        <w:ind w:left="-1"/>
        <w:jc w:val="both"/>
        <w:rPr>
          <w:rFonts w:ascii="Sakkal Majalla" w:hAnsi="Sakkal Majalla" w:cs="Simplified Arabic"/>
          <w:b/>
          <w:bCs/>
          <w:sz w:val="26"/>
          <w:szCs w:val="26"/>
          <w:rtl/>
          <w:lang w:bidi="ar-DZ"/>
        </w:rPr>
      </w:pPr>
      <w:r w:rsidRPr="003327B2">
        <w:rPr>
          <w:rFonts w:ascii="Sakkal Majalla" w:hAnsi="Sakkal Majalla" w:cs="Simplified Arabic" w:hint="cs"/>
          <w:b/>
          <w:bCs/>
          <w:sz w:val="26"/>
          <w:szCs w:val="26"/>
          <w:rtl/>
          <w:lang w:bidi="ar-DZ"/>
        </w:rPr>
        <w:t>-عبد الله الغذامي، الخطيئة والتكفير،</w:t>
      </w:r>
    </w:p>
    <w:p w:rsidR="00556C90" w:rsidRPr="003327B2" w:rsidRDefault="00556C90" w:rsidP="000528BF">
      <w:pPr>
        <w:bidi/>
        <w:ind w:left="-1"/>
        <w:jc w:val="both"/>
        <w:rPr>
          <w:rFonts w:ascii="Sakkal Majalla" w:hAnsi="Sakkal Majalla" w:cs="Simplified Arabic"/>
          <w:b/>
          <w:bCs/>
          <w:sz w:val="26"/>
          <w:szCs w:val="26"/>
          <w:rtl/>
          <w:lang w:bidi="ar-DZ"/>
        </w:rPr>
      </w:pPr>
      <w:r w:rsidRPr="003327B2">
        <w:rPr>
          <w:rFonts w:ascii="Sakkal Majalla" w:hAnsi="Sakkal Majalla" w:cs="Simplified Arabic" w:hint="cs"/>
          <w:b/>
          <w:bCs/>
          <w:sz w:val="26"/>
          <w:szCs w:val="26"/>
          <w:rtl/>
          <w:lang w:bidi="ar-DZ"/>
        </w:rPr>
        <w:t xml:space="preserve">-عبد العزيز حمودة، المرايا المحدبة، </w:t>
      </w:r>
    </w:p>
    <w:p w:rsidR="00556C90" w:rsidRPr="003327B2" w:rsidRDefault="00556C90" w:rsidP="000528BF">
      <w:pPr>
        <w:bidi/>
        <w:ind w:left="-1"/>
        <w:jc w:val="both"/>
        <w:rPr>
          <w:rFonts w:ascii="Sakkal Majalla" w:hAnsi="Sakkal Majalla" w:cs="Simplified Arabic"/>
          <w:b/>
          <w:bCs/>
          <w:sz w:val="26"/>
          <w:szCs w:val="26"/>
          <w:rtl/>
          <w:lang w:bidi="ar-DZ"/>
        </w:rPr>
      </w:pPr>
      <w:r w:rsidRPr="003327B2">
        <w:rPr>
          <w:rFonts w:ascii="Sakkal Majalla" w:hAnsi="Sakkal Majalla" w:cs="Simplified Arabic" w:hint="cs"/>
          <w:b/>
          <w:bCs/>
          <w:sz w:val="26"/>
          <w:szCs w:val="26"/>
          <w:rtl/>
          <w:lang w:bidi="ar-DZ"/>
        </w:rPr>
        <w:t>-أحمد يوسف، القراءة النسقية،</w:t>
      </w:r>
    </w:p>
    <w:p w:rsidR="00556C90" w:rsidRPr="003327B2" w:rsidRDefault="00556C90" w:rsidP="000528BF">
      <w:pPr>
        <w:bidi/>
        <w:ind w:left="-1"/>
        <w:jc w:val="both"/>
        <w:rPr>
          <w:rFonts w:ascii="Sakkal Majalla" w:hAnsi="Sakkal Majalla" w:cs="Simplified Arabic"/>
          <w:b/>
          <w:bCs/>
          <w:sz w:val="26"/>
          <w:szCs w:val="26"/>
          <w:rtl/>
          <w:lang w:bidi="ar-DZ"/>
        </w:rPr>
      </w:pPr>
      <w:r w:rsidRPr="003327B2">
        <w:rPr>
          <w:rFonts w:ascii="Sakkal Majalla" w:hAnsi="Sakkal Majalla" w:cs="Simplified Arabic" w:hint="cs"/>
          <w:b/>
          <w:bCs/>
          <w:sz w:val="26"/>
          <w:szCs w:val="26"/>
          <w:rtl/>
          <w:lang w:bidi="ar-DZ"/>
        </w:rPr>
        <w:t>-رامان سلدن، النظرية الأدبية المعاصرة، ترجمة جابر عصفور،</w:t>
      </w:r>
    </w:p>
    <w:p w:rsidR="00556C90" w:rsidRPr="003327B2" w:rsidRDefault="00556C90" w:rsidP="000528BF">
      <w:pPr>
        <w:bidi/>
        <w:ind w:left="-1"/>
        <w:jc w:val="both"/>
        <w:rPr>
          <w:rFonts w:ascii="Sakkal Majalla" w:hAnsi="Sakkal Majalla" w:cs="Simplified Arabic"/>
          <w:b/>
          <w:bCs/>
          <w:sz w:val="26"/>
          <w:szCs w:val="26"/>
          <w:rtl/>
          <w:lang w:bidi="ar-DZ"/>
        </w:rPr>
      </w:pPr>
      <w:r w:rsidRPr="003327B2">
        <w:rPr>
          <w:rFonts w:ascii="Sakkal Majalla" w:hAnsi="Sakkal Majalla" w:cs="Simplified Arabic" w:hint="cs"/>
          <w:b/>
          <w:bCs/>
          <w:sz w:val="26"/>
          <w:szCs w:val="26"/>
          <w:rtl/>
          <w:lang w:bidi="ar-DZ"/>
        </w:rPr>
        <w:t>-رولان بارث، لذة النص،</w:t>
      </w:r>
    </w:p>
    <w:p w:rsidR="00862D30" w:rsidRDefault="00862D30" w:rsidP="00556C9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862D30" w:rsidRDefault="00862D30" w:rsidP="00862D30">
      <w:pPr>
        <w:bidi/>
        <w:jc w:val="both"/>
        <w:rPr>
          <w:rFonts w:ascii="Sakkal Majalla" w:hAnsi="Sakkal Majalla" w:cs="Simplified Arabic"/>
          <w:b/>
          <w:bCs/>
          <w:sz w:val="26"/>
          <w:szCs w:val="26"/>
          <w:rtl/>
          <w:lang w:bidi="ar-DZ"/>
        </w:rPr>
      </w:pPr>
    </w:p>
    <w:p w:rsidR="00556C90" w:rsidRPr="003327B2" w:rsidRDefault="00556C90" w:rsidP="00862D30">
      <w:pPr>
        <w:bidi/>
        <w:jc w:val="both"/>
        <w:rPr>
          <w:rFonts w:ascii="Sakkal Majalla" w:hAnsi="Sakkal Majalla" w:cs="Simplified Arabic"/>
          <w:b/>
          <w:bCs/>
          <w:sz w:val="26"/>
          <w:szCs w:val="26"/>
          <w:rtl/>
          <w:lang w:bidi="ar-DZ"/>
        </w:rPr>
      </w:pPr>
      <w:r w:rsidRPr="003327B2">
        <w:rPr>
          <w:rFonts w:ascii="Sakkal Majalla" w:hAnsi="Sakkal Majalla" w:cs="Simplified Arabic"/>
          <w:b/>
          <w:bCs/>
          <w:sz w:val="26"/>
          <w:szCs w:val="26"/>
          <w:rtl/>
          <w:lang w:bidi="ar-DZ"/>
        </w:rPr>
        <w:t>السداسي:ال</w:t>
      </w:r>
      <w:r w:rsidRPr="003327B2">
        <w:rPr>
          <w:rFonts w:ascii="Sakkal Majalla" w:hAnsi="Sakkal Majalla" w:cs="Simplified Arabic" w:hint="cs"/>
          <w:b/>
          <w:bCs/>
          <w:sz w:val="26"/>
          <w:szCs w:val="26"/>
          <w:rtl/>
          <w:lang w:bidi="ar-DZ"/>
        </w:rPr>
        <w:t>خامس</w:t>
      </w:r>
    </w:p>
    <w:p w:rsidR="00556C90" w:rsidRPr="007B69E8" w:rsidRDefault="00556C90" w:rsidP="007B69E8">
      <w:pPr>
        <w:shd w:val="clear" w:color="auto" w:fill="F2DBDB" w:themeFill="accent2" w:themeFillTint="33"/>
        <w:bidi/>
        <w:jc w:val="both"/>
        <w:rPr>
          <w:rFonts w:ascii="Sakkal Majalla" w:hAnsi="Sakkal Majalla" w:cs="Monotype Koufi"/>
          <w:b/>
          <w:bCs/>
          <w:sz w:val="28"/>
          <w:szCs w:val="28"/>
          <w:rtl/>
          <w:lang w:bidi="ar-DZ"/>
        </w:rPr>
      </w:pPr>
      <w:r w:rsidRPr="007B69E8">
        <w:rPr>
          <w:rFonts w:ascii="Sakkal Majalla" w:hAnsi="Sakkal Majalla" w:cs="Monotype Koufi"/>
          <w:b/>
          <w:bCs/>
          <w:sz w:val="28"/>
          <w:szCs w:val="28"/>
          <w:rtl/>
          <w:lang w:bidi="ar-DZ"/>
        </w:rPr>
        <w:t>عنوان ال</w:t>
      </w:r>
      <w:r w:rsidRPr="007B69E8">
        <w:rPr>
          <w:rFonts w:ascii="Sakkal Majalla" w:hAnsi="Sakkal Majalla" w:cs="Monotype Koufi" w:hint="cs"/>
          <w:b/>
          <w:bCs/>
          <w:sz w:val="28"/>
          <w:szCs w:val="28"/>
          <w:rtl/>
          <w:lang w:bidi="ar-DZ"/>
        </w:rPr>
        <w:t>ليسانس</w:t>
      </w:r>
      <w:r w:rsidRPr="007B69E8">
        <w:rPr>
          <w:rFonts w:ascii="Sakkal Majalla" w:hAnsi="Sakkal Majalla" w:cs="Monotype Koufi"/>
          <w:b/>
          <w:bCs/>
          <w:sz w:val="28"/>
          <w:szCs w:val="28"/>
          <w:rtl/>
          <w:lang w:bidi="ar-DZ"/>
        </w:rPr>
        <w:t xml:space="preserve">:النقد والدراسات </w:t>
      </w:r>
      <w:r w:rsidRPr="007B69E8">
        <w:rPr>
          <w:rFonts w:ascii="Sakkal Majalla" w:hAnsi="Sakkal Majalla" w:cs="Monotype Koufi" w:hint="cs"/>
          <w:b/>
          <w:bCs/>
          <w:sz w:val="28"/>
          <w:szCs w:val="28"/>
          <w:rtl/>
          <w:lang w:bidi="ar-DZ"/>
        </w:rPr>
        <w:t>الأدبية</w:t>
      </w:r>
    </w:p>
    <w:p w:rsidR="00556C90" w:rsidRPr="003327B2" w:rsidRDefault="00556C90" w:rsidP="00B02E26">
      <w:pPr>
        <w:bidi/>
        <w:jc w:val="both"/>
        <w:rPr>
          <w:rFonts w:ascii="Sakkal Majalla" w:hAnsi="Sakkal Majalla" w:cs="W1 SHUROOQ 12 007"/>
          <w:b/>
          <w:bCs/>
          <w:sz w:val="26"/>
          <w:szCs w:val="26"/>
          <w:rtl/>
          <w:lang w:bidi="ar-DZ"/>
        </w:rPr>
      </w:pPr>
      <w:r w:rsidRPr="003327B2">
        <w:rPr>
          <w:rFonts w:ascii="Sakkal Majalla" w:hAnsi="Sakkal Majalla" w:cs="Monotype Koufi"/>
          <w:b/>
          <w:bCs/>
          <w:sz w:val="26"/>
          <w:szCs w:val="26"/>
          <w:rtl/>
          <w:lang w:bidi="ar-DZ"/>
        </w:rPr>
        <w:t>الأستاذ المسؤول عن الوحدة التعليمية</w:t>
      </w:r>
      <w:r w:rsidR="00B02E26" w:rsidRPr="003327B2">
        <w:rPr>
          <w:rFonts w:ascii="Sakkal Majalla" w:hAnsi="Sakkal Majalla" w:cs="Monotype Koufi" w:hint="cs"/>
          <w:b/>
          <w:bCs/>
          <w:sz w:val="26"/>
          <w:szCs w:val="26"/>
          <w:rtl/>
          <w:lang w:bidi="ar-DZ"/>
        </w:rPr>
        <w:t xml:space="preserve"> </w:t>
      </w:r>
      <w:r w:rsidRPr="003327B2">
        <w:rPr>
          <w:rFonts w:ascii="Sakkal Majalla" w:hAnsi="Sakkal Majalla" w:cs="Monotype Koufi" w:hint="cs"/>
          <w:b/>
          <w:bCs/>
          <w:sz w:val="26"/>
          <w:szCs w:val="26"/>
          <w:rtl/>
          <w:lang w:bidi="ar-DZ"/>
        </w:rPr>
        <w:t>المنهجية</w:t>
      </w:r>
      <w:r w:rsidRPr="003327B2">
        <w:rPr>
          <w:rFonts w:ascii="Sakkal Majalla" w:hAnsi="Sakkal Majalla" w:cs="Monotype Koufi"/>
          <w:b/>
          <w:bCs/>
          <w:sz w:val="26"/>
          <w:szCs w:val="26"/>
          <w:rtl/>
          <w:lang w:bidi="ar-DZ"/>
        </w:rPr>
        <w:t>:</w:t>
      </w:r>
    </w:p>
    <w:p w:rsidR="00556C90" w:rsidRPr="003327B2" w:rsidRDefault="00556C90" w:rsidP="00862D30">
      <w:pPr>
        <w:bidi/>
        <w:jc w:val="both"/>
        <w:rPr>
          <w:rFonts w:ascii="Sakkal Majalla" w:hAnsi="Sakkal Majalla" w:cs="W1 SHUROOQ 12 007"/>
          <w:b/>
          <w:bCs/>
          <w:sz w:val="26"/>
          <w:szCs w:val="26"/>
          <w:rtl/>
          <w:lang w:bidi="ar-DZ"/>
        </w:rPr>
      </w:pPr>
      <w:r w:rsidRPr="003327B2">
        <w:rPr>
          <w:rFonts w:ascii="Sakkal Majalla" w:hAnsi="Sakkal Majalla" w:cs="Monotype Koufi"/>
          <w:b/>
          <w:bCs/>
          <w:sz w:val="26"/>
          <w:szCs w:val="26"/>
          <w:rtl/>
          <w:lang w:bidi="ar-DZ"/>
        </w:rPr>
        <w:t>الأستاذ المسؤول على المادة:</w:t>
      </w:r>
      <w:r w:rsidR="003F61AA" w:rsidRPr="003327B2">
        <w:rPr>
          <w:rFonts w:ascii="Arabic Typesetting" w:hAnsi="Arabic Typesetting" w:cs="Arabic Typesetting"/>
          <w:b/>
          <w:bCs/>
          <w:sz w:val="26"/>
          <w:szCs w:val="26"/>
          <w:rtl/>
        </w:rPr>
        <w:t xml:space="preserve"> </w:t>
      </w:r>
    </w:p>
    <w:p w:rsidR="00556C90" w:rsidRPr="003327B2" w:rsidRDefault="00556C90" w:rsidP="003327B2">
      <w:pPr>
        <w:shd w:val="clear" w:color="auto" w:fill="F2DBDB" w:themeFill="accent2" w:themeFillTint="33"/>
        <w:bidi/>
        <w:ind w:left="-1"/>
        <w:jc w:val="both"/>
        <w:rPr>
          <w:rFonts w:ascii="Sakkal Majalla" w:hAnsi="Sakkal Majalla" w:cs="Simplified Arabic"/>
          <w:b/>
          <w:bCs/>
          <w:sz w:val="32"/>
          <w:szCs w:val="32"/>
          <w:rtl/>
          <w:lang w:bidi="ar-DZ"/>
        </w:rPr>
      </w:pPr>
      <w:r w:rsidRPr="003327B2">
        <w:rPr>
          <w:rFonts w:ascii="Sakkal Majalla" w:hAnsi="Sakkal Majalla" w:cs="Simplified Arabic"/>
          <w:b/>
          <w:bCs/>
          <w:sz w:val="32"/>
          <w:szCs w:val="32"/>
          <w:rtl/>
          <w:lang w:bidi="ar-DZ"/>
        </w:rPr>
        <w:t>المادة:نقد ما بعد البنوية</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أهداف التعليم:</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 المعارف المسبقة المطلوبة</w:t>
      </w:r>
      <w:r w:rsidRPr="001F5306">
        <w:rPr>
          <w:rFonts w:ascii="Sakkal Majalla" w:hAnsi="Sakkal Majalla" w:cs="W1 SHUROOQ 12 007"/>
          <w:b/>
          <w:sz w:val="32"/>
          <w:szCs w:val="32"/>
          <w:rtl/>
          <w:lang w:bidi="ar-DZ"/>
        </w:rPr>
        <w:t>:</w:t>
      </w:r>
    </w:p>
    <w:p w:rsidR="00556C90" w:rsidRPr="001F5306" w:rsidRDefault="00556C90" w:rsidP="000528BF">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tbl>
      <w:tblPr>
        <w:tblW w:w="100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276"/>
        <w:gridCol w:w="1883"/>
        <w:gridCol w:w="242"/>
        <w:gridCol w:w="4395"/>
        <w:gridCol w:w="709"/>
      </w:tblGrid>
      <w:tr w:rsidR="00556C90" w:rsidRPr="001F5306" w:rsidTr="000528BF">
        <w:tc>
          <w:tcPr>
            <w:tcW w:w="1560"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الرصيد:</w:t>
            </w:r>
          </w:p>
        </w:tc>
        <w:tc>
          <w:tcPr>
            <w:tcW w:w="1276"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المعامل:</w:t>
            </w:r>
          </w:p>
        </w:tc>
        <w:tc>
          <w:tcPr>
            <w:tcW w:w="2125" w:type="dxa"/>
            <w:gridSpan w:val="2"/>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السداسي: ال</w:t>
            </w:r>
            <w:r w:rsidRPr="003327B2">
              <w:rPr>
                <w:rFonts w:ascii="Sakkal Majalla" w:hAnsi="Sakkal Majalla" w:cs="Monotype Koufi" w:hint="cs"/>
                <w:bCs/>
                <w:sz w:val="26"/>
                <w:szCs w:val="26"/>
                <w:rtl/>
                <w:lang w:bidi="ar-DZ"/>
              </w:rPr>
              <w:t>خامس</w:t>
            </w:r>
          </w:p>
        </w:tc>
        <w:tc>
          <w:tcPr>
            <w:tcW w:w="4395"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المادة:النقد ما بعد البنوية / محاضرة و تطبيق</w:t>
            </w:r>
          </w:p>
        </w:tc>
        <w:tc>
          <w:tcPr>
            <w:tcW w:w="709" w:type="dxa"/>
            <w:vMerge w:val="restart"/>
          </w:tcPr>
          <w:p w:rsidR="00556C90" w:rsidRPr="003327B2" w:rsidRDefault="00556C90" w:rsidP="00556C90">
            <w:pPr>
              <w:bidi/>
              <w:jc w:val="both"/>
              <w:rPr>
                <w:rFonts w:ascii="Sakkal Majalla" w:hAnsi="Sakkal Majalla" w:cs="Monotype Koufi"/>
                <w:bCs/>
                <w:sz w:val="26"/>
                <w:szCs w:val="26"/>
                <w:lang w:bidi="ar-DZ"/>
              </w:rPr>
            </w:pPr>
          </w:p>
        </w:tc>
      </w:tr>
      <w:tr w:rsidR="00556C90" w:rsidRPr="001F5306" w:rsidTr="00556C90">
        <w:tc>
          <w:tcPr>
            <w:tcW w:w="4719" w:type="dxa"/>
            <w:gridSpan w:val="3"/>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مفردات التطبيق</w:t>
            </w:r>
          </w:p>
        </w:tc>
        <w:tc>
          <w:tcPr>
            <w:tcW w:w="4637" w:type="dxa"/>
            <w:gridSpan w:val="2"/>
          </w:tcPr>
          <w:p w:rsidR="00556C90" w:rsidRPr="003327B2" w:rsidRDefault="00556C90" w:rsidP="00556C90">
            <w:pPr>
              <w:tabs>
                <w:tab w:val="left" w:pos="2170"/>
              </w:tabs>
              <w:bidi/>
              <w:ind w:left="1440"/>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مفردات المحاضرة</w:t>
            </w:r>
          </w:p>
        </w:tc>
        <w:tc>
          <w:tcPr>
            <w:tcW w:w="709" w:type="dxa"/>
            <w:vMerge/>
          </w:tcPr>
          <w:p w:rsidR="00556C90" w:rsidRPr="003327B2" w:rsidRDefault="00556C90" w:rsidP="00556C90">
            <w:pPr>
              <w:bidi/>
              <w:jc w:val="both"/>
              <w:rPr>
                <w:rFonts w:ascii="Sakkal Majalla" w:hAnsi="Sakkal Majalla" w:cs="Monotype Koufi"/>
                <w:bCs/>
                <w:sz w:val="26"/>
                <w:szCs w:val="26"/>
                <w:lang w:bidi="ar-DZ"/>
              </w:rPr>
            </w:pP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 xml:space="preserve">النص والقارئ، </w:t>
            </w:r>
          </w:p>
        </w:tc>
        <w:tc>
          <w:tcPr>
            <w:tcW w:w="4637" w:type="dxa"/>
            <w:gridSpan w:val="2"/>
          </w:tcPr>
          <w:p w:rsidR="00556C90" w:rsidRPr="003327B2" w:rsidRDefault="00556C90" w:rsidP="00556C90">
            <w:pPr>
              <w:bidi/>
              <w:rPr>
                <w:rFonts w:ascii="Sakkal Majalla" w:hAnsi="Sakkal Majalla" w:cs="Monotype Koufi"/>
                <w:bCs/>
                <w:sz w:val="26"/>
                <w:szCs w:val="26"/>
                <w:lang w:bidi="ar-DZ"/>
              </w:rPr>
            </w:pPr>
            <w:r w:rsidRPr="003327B2">
              <w:rPr>
                <w:rFonts w:ascii="Sakkal Majalla" w:hAnsi="Sakkal Majalla" w:cs="Monotype Koufi" w:hint="cs"/>
                <w:bCs/>
                <w:sz w:val="26"/>
                <w:szCs w:val="26"/>
                <w:rtl/>
                <w:lang w:bidi="ar-DZ"/>
              </w:rPr>
              <w:t>تحولات النقد المعاصر وما بعد الحداثة</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01</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 xml:space="preserve">كتاب </w:t>
            </w:r>
            <w:r w:rsidRPr="003327B2">
              <w:rPr>
                <w:rFonts w:ascii="Sakkal Majalla" w:hAnsi="Sakkal Majalla" w:cs="Monotype Koufi"/>
                <w:bCs/>
                <w:sz w:val="26"/>
                <w:szCs w:val="26"/>
                <w:lang w:bidi="ar-DZ"/>
              </w:rPr>
              <w:t>s z</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 xml:space="preserve">رولان بارت وما بعد البنيوية </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02</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نصوص ادموند هوسرل، هيدجر</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الظاهراتية</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03</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ايزر، ياوس</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نظرية القراءة كونستانس، برلين، جنيف</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04</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نصوص شلايرماخر</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قصدية المؤلف</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05</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نصوص غدامير</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اللغة والتأويل والفهم</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06</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نصوص بول ريكور</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فلسفة التأويل</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07</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الكتابة والاختلاف</w:t>
            </w:r>
          </w:p>
        </w:tc>
        <w:tc>
          <w:tcPr>
            <w:tcW w:w="4637" w:type="dxa"/>
            <w:gridSpan w:val="2"/>
          </w:tcPr>
          <w:p w:rsidR="00556C90" w:rsidRPr="003327B2" w:rsidRDefault="00556C90" w:rsidP="00556C90">
            <w:pPr>
              <w:bidi/>
              <w:spacing w:line="276" w:lineRule="auto"/>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تفكيك دريدا</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08</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الأثر المفتوح</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انفتاح النص والتأويل</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09</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نصوص ادوارد سعيد</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نقد ما بعد الكولونيالية</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10</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نصوص هوركهايمير</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النقد الثقافي مدرسة فرانكفورت،</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11</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نصوص ريتشارد هوجارت، ستيورات هول</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النقد الثقافي مدرسة برمنغهام</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12</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 xml:space="preserve">نصوص </w:t>
            </w:r>
            <w:r w:rsidRPr="003327B2">
              <w:rPr>
                <w:rFonts w:ascii="Sakkal Majalla" w:hAnsi="Sakkal Majalla" w:cs="Monotype Koufi"/>
                <w:bCs/>
                <w:sz w:val="26"/>
                <w:szCs w:val="26"/>
                <w:rtl/>
                <w:lang w:bidi="ar-DZ"/>
              </w:rPr>
              <w:t>كلارا زاتكين</w:t>
            </w:r>
            <w:r w:rsidRPr="003327B2">
              <w:rPr>
                <w:rFonts w:ascii="Sakkal Majalla" w:hAnsi="Sakkal Majalla" w:cs="Monotype Koufi" w:hint="cs"/>
                <w:bCs/>
                <w:sz w:val="26"/>
                <w:szCs w:val="26"/>
                <w:rtl/>
                <w:lang w:bidi="ar-DZ"/>
              </w:rPr>
              <w:t xml:space="preserve">، </w:t>
            </w:r>
            <w:r w:rsidRPr="003327B2">
              <w:rPr>
                <w:rFonts w:ascii="Sakkal Majalla" w:hAnsi="Sakkal Majalla" w:cs="Monotype Koufi"/>
                <w:bCs/>
                <w:sz w:val="26"/>
                <w:szCs w:val="26"/>
                <w:rtl/>
                <w:lang w:bidi="ar-DZ"/>
              </w:rPr>
              <w:t>إيلين شوالتر</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النقد النسوي</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13</w:t>
            </w:r>
          </w:p>
        </w:tc>
      </w:tr>
      <w:tr w:rsidR="00556C90" w:rsidRPr="001F5306" w:rsidTr="00556C90">
        <w:tc>
          <w:tcPr>
            <w:tcW w:w="4719" w:type="dxa"/>
            <w:gridSpan w:val="3"/>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نصوص مانجينو</w:t>
            </w:r>
          </w:p>
        </w:tc>
        <w:tc>
          <w:tcPr>
            <w:tcW w:w="4637" w:type="dxa"/>
            <w:gridSpan w:val="2"/>
          </w:tcPr>
          <w:p w:rsidR="00556C90" w:rsidRPr="003327B2" w:rsidRDefault="00556C90" w:rsidP="00556C90">
            <w:pPr>
              <w:bidi/>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التداولية</w:t>
            </w:r>
          </w:p>
        </w:tc>
        <w:tc>
          <w:tcPr>
            <w:tcW w:w="709" w:type="dxa"/>
          </w:tcPr>
          <w:p w:rsidR="00556C90" w:rsidRPr="003327B2" w:rsidRDefault="00556C90" w:rsidP="00556C90">
            <w:pPr>
              <w:bidi/>
              <w:jc w:val="both"/>
              <w:rPr>
                <w:rFonts w:ascii="Sakkal Majalla" w:hAnsi="Sakkal Majalla" w:cs="Monotype Koufi"/>
                <w:bCs/>
                <w:sz w:val="26"/>
                <w:szCs w:val="26"/>
                <w:lang w:bidi="ar-DZ"/>
              </w:rPr>
            </w:pPr>
            <w:r w:rsidRPr="003327B2">
              <w:rPr>
                <w:rFonts w:ascii="Sakkal Majalla" w:hAnsi="Sakkal Majalla" w:cs="Monotype Koufi"/>
                <w:bCs/>
                <w:sz w:val="26"/>
                <w:szCs w:val="26"/>
                <w:rtl/>
                <w:lang w:bidi="ar-DZ"/>
              </w:rPr>
              <w:t>14</w:t>
            </w:r>
          </w:p>
        </w:tc>
      </w:tr>
    </w:tbl>
    <w:p w:rsidR="00556C90" w:rsidRPr="003327B2" w:rsidRDefault="00556C90" w:rsidP="00556C90">
      <w:pPr>
        <w:bidi/>
        <w:jc w:val="both"/>
        <w:rPr>
          <w:rFonts w:cs="Arabic Transparent"/>
          <w:bCs/>
          <w:sz w:val="6"/>
          <w:szCs w:val="8"/>
          <w:rtl/>
          <w:lang w:bidi="ar-DZ"/>
        </w:rPr>
      </w:pPr>
    </w:p>
    <w:p w:rsidR="00556C90" w:rsidRPr="00B02E26" w:rsidRDefault="00556C90" w:rsidP="000069DE">
      <w:pPr>
        <w:bidi/>
        <w:ind w:left="-1"/>
        <w:jc w:val="both"/>
        <w:rPr>
          <w:rFonts w:ascii="Sakkal Majalla" w:hAnsi="Sakkal Majalla" w:cs="Monotype Koufi"/>
          <w:bCs/>
          <w:sz w:val="32"/>
          <w:szCs w:val="30"/>
          <w:u w:val="single"/>
          <w:rtl/>
          <w:lang w:bidi="ar-DZ"/>
        </w:rPr>
      </w:pPr>
      <w:r w:rsidRPr="00B02E26">
        <w:rPr>
          <w:rFonts w:ascii="Sakkal Majalla" w:hAnsi="Sakkal Majalla" w:cs="Monotype Koufi"/>
          <w:bCs/>
          <w:sz w:val="32"/>
          <w:szCs w:val="30"/>
          <w:u w:val="single"/>
          <w:rtl/>
          <w:lang w:bidi="ar-DZ"/>
        </w:rPr>
        <w:t>طريقة التقييم:</w:t>
      </w:r>
    </w:p>
    <w:p w:rsidR="00556C90" w:rsidRPr="003327B2" w:rsidRDefault="00556C90" w:rsidP="00556C90">
      <w:pPr>
        <w:bidi/>
        <w:ind w:left="-1"/>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يجري تقييم المحاضرات عن طريق امتحان في نهاية السداسي، بينما يكون تقييم الأعمال الموجهة متواصلا طوال السداسي</w:t>
      </w:r>
    </w:p>
    <w:p w:rsidR="00556C90" w:rsidRPr="003327B2" w:rsidRDefault="00556C90" w:rsidP="00556C90">
      <w:pPr>
        <w:bidi/>
        <w:ind w:left="-1"/>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المراجع: ( كتب،ومطبوعات ، مواقع انترنت، إلخ)</w:t>
      </w:r>
      <w:r w:rsidRPr="003327B2">
        <w:rPr>
          <w:rFonts w:ascii="Sakkal Majalla" w:hAnsi="Sakkal Majalla" w:cs="Monotype Koufi" w:hint="cs"/>
          <w:bCs/>
          <w:sz w:val="26"/>
          <w:szCs w:val="26"/>
          <w:rtl/>
          <w:lang w:bidi="ar-DZ"/>
        </w:rPr>
        <w:t xml:space="preserve">. </w:t>
      </w:r>
    </w:p>
    <w:p w:rsidR="00556C90" w:rsidRPr="003327B2" w:rsidRDefault="00556C90" w:rsidP="000528BF">
      <w:pPr>
        <w:bidi/>
        <w:ind w:left="-1"/>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1 ـ مادان ساروب . دليل تمهيدي إلى ما يعد البنيوية وما بعد الحداثة . تر : بوغرارة خميسي،</w:t>
      </w:r>
    </w:p>
    <w:p w:rsidR="00556C90" w:rsidRPr="003327B2" w:rsidRDefault="00556C90" w:rsidP="000528BF">
      <w:pPr>
        <w:bidi/>
        <w:ind w:left="-1"/>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2 ـ رامان سلدن، النظرية الادبية المعاصرة . تر : جابر عصفور</w:t>
      </w:r>
    </w:p>
    <w:p w:rsidR="00556C90" w:rsidRPr="003327B2" w:rsidRDefault="00556C90" w:rsidP="000528BF">
      <w:pPr>
        <w:bidi/>
        <w:ind w:left="-1"/>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3 ـ غدامير ،  فلسفة التاويل،</w:t>
      </w:r>
    </w:p>
    <w:p w:rsidR="00556C90" w:rsidRPr="003327B2" w:rsidRDefault="00556C90" w:rsidP="000528BF">
      <w:pPr>
        <w:bidi/>
        <w:ind w:left="-1"/>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4 ـ بول ريكور، الزمان والسرد</w:t>
      </w:r>
    </w:p>
    <w:p w:rsidR="00556C90" w:rsidRPr="003327B2" w:rsidRDefault="00556C90" w:rsidP="000528BF">
      <w:pPr>
        <w:bidi/>
        <w:ind w:left="-1"/>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5 ـ امبرتو ايكو، التاويل بين السميائيات والتفكيكية</w:t>
      </w:r>
    </w:p>
    <w:p w:rsidR="00556C90" w:rsidRPr="003327B2" w:rsidRDefault="00556C90" w:rsidP="000528BF">
      <w:pPr>
        <w:bidi/>
        <w:ind w:left="-1"/>
        <w:jc w:val="both"/>
        <w:rPr>
          <w:rFonts w:ascii="Sakkal Majalla" w:hAnsi="Sakkal Majalla" w:cs="Monotype Koufi"/>
          <w:bCs/>
          <w:sz w:val="26"/>
          <w:szCs w:val="26"/>
          <w:rtl/>
          <w:lang w:bidi="ar-DZ"/>
        </w:rPr>
      </w:pPr>
      <w:r w:rsidRPr="001F5306">
        <w:rPr>
          <w:rFonts w:ascii="Arabic Typesetting" w:hAnsi="Arabic Typesetting" w:cs="Arabic Typesetting" w:hint="cs"/>
          <w:sz w:val="44"/>
          <w:szCs w:val="44"/>
          <w:rtl/>
        </w:rPr>
        <w:t xml:space="preserve">6 </w:t>
      </w:r>
      <w:r w:rsidRPr="003327B2">
        <w:rPr>
          <w:rFonts w:ascii="Sakkal Majalla" w:hAnsi="Sakkal Majalla" w:cs="Monotype Koufi" w:hint="cs"/>
          <w:bCs/>
          <w:sz w:val="26"/>
          <w:szCs w:val="26"/>
          <w:rtl/>
          <w:lang w:bidi="ar-DZ"/>
        </w:rPr>
        <w:t>ـ جميل عبد المجيد، نحو تحليل ثقافي أدبي</w:t>
      </w:r>
    </w:p>
    <w:p w:rsidR="006374E9" w:rsidRPr="003327B2" w:rsidRDefault="00556C90" w:rsidP="00B02E26">
      <w:pPr>
        <w:bidi/>
        <w:ind w:left="-1"/>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7 ـ الغذامي ـ عبد النبي اصطيف. نقد أدبي أم ثقافي ؟</w:t>
      </w:r>
    </w:p>
    <w:p w:rsidR="00DE1A9F" w:rsidRDefault="00DE1A9F" w:rsidP="000528BF">
      <w:pPr>
        <w:bidi/>
        <w:ind w:left="-1"/>
        <w:jc w:val="both"/>
        <w:rPr>
          <w:rFonts w:ascii="Sakkal Majalla" w:hAnsi="Sakkal Majalla" w:cs="Monotype Koufi"/>
          <w:bCs/>
          <w:sz w:val="26"/>
          <w:szCs w:val="26"/>
          <w:rtl/>
          <w:lang w:bidi="ar-DZ"/>
        </w:rPr>
      </w:pPr>
    </w:p>
    <w:p w:rsidR="00862D30" w:rsidRDefault="00862D30" w:rsidP="00DE1A9F">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862D30" w:rsidRDefault="00862D30" w:rsidP="00862D30">
      <w:pPr>
        <w:bidi/>
        <w:ind w:left="-1"/>
        <w:jc w:val="both"/>
        <w:rPr>
          <w:rFonts w:ascii="Sakkal Majalla" w:hAnsi="Sakkal Majalla" w:cs="Monotype Koufi"/>
          <w:bCs/>
          <w:sz w:val="26"/>
          <w:szCs w:val="26"/>
          <w:rtl/>
          <w:lang w:bidi="ar-DZ"/>
        </w:rPr>
      </w:pPr>
    </w:p>
    <w:p w:rsidR="00556C90" w:rsidRPr="003327B2" w:rsidRDefault="00556C90" w:rsidP="00862D30">
      <w:pPr>
        <w:bidi/>
        <w:ind w:left="-1"/>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السداسي:ال</w:t>
      </w:r>
      <w:r w:rsidRPr="003327B2">
        <w:rPr>
          <w:rFonts w:ascii="Sakkal Majalla" w:hAnsi="Sakkal Majalla" w:cs="Monotype Koufi" w:hint="cs"/>
          <w:bCs/>
          <w:sz w:val="26"/>
          <w:szCs w:val="26"/>
          <w:rtl/>
          <w:lang w:bidi="ar-DZ"/>
        </w:rPr>
        <w:t>خامس</w:t>
      </w:r>
    </w:p>
    <w:p w:rsidR="00556C90" w:rsidRPr="00DE1A9F" w:rsidRDefault="00556C90" w:rsidP="00DE1A9F">
      <w:pPr>
        <w:shd w:val="clear" w:color="auto" w:fill="F2DBDB" w:themeFill="accent2" w:themeFillTint="33"/>
        <w:bidi/>
        <w:jc w:val="both"/>
        <w:rPr>
          <w:rFonts w:ascii="Sakkal Majalla" w:hAnsi="Sakkal Majalla" w:cs="Monotype Koufi"/>
          <w:bCs/>
          <w:sz w:val="32"/>
          <w:szCs w:val="30"/>
          <w:rtl/>
          <w:lang w:bidi="ar-DZ"/>
        </w:rPr>
      </w:pPr>
      <w:r w:rsidRPr="00DE1A9F">
        <w:rPr>
          <w:rFonts w:ascii="Sakkal Majalla" w:hAnsi="Sakkal Majalla" w:cs="Monotype Koufi"/>
          <w:bCs/>
          <w:sz w:val="32"/>
          <w:szCs w:val="30"/>
          <w:rtl/>
          <w:lang w:bidi="ar-DZ"/>
        </w:rPr>
        <w:t>عنوان ال</w:t>
      </w:r>
      <w:r w:rsidRPr="00DE1A9F">
        <w:rPr>
          <w:rFonts w:ascii="Sakkal Majalla" w:hAnsi="Sakkal Majalla" w:cs="Monotype Koufi" w:hint="cs"/>
          <w:bCs/>
          <w:sz w:val="32"/>
          <w:szCs w:val="30"/>
          <w:rtl/>
          <w:lang w:bidi="ar-DZ"/>
        </w:rPr>
        <w:t>ليسانس</w:t>
      </w:r>
      <w:r w:rsidRPr="00DE1A9F">
        <w:rPr>
          <w:rFonts w:ascii="Sakkal Majalla" w:hAnsi="Sakkal Majalla" w:cs="Monotype Koufi"/>
          <w:bCs/>
          <w:sz w:val="32"/>
          <w:szCs w:val="30"/>
          <w:rtl/>
          <w:lang w:bidi="ar-DZ"/>
        </w:rPr>
        <w:t xml:space="preserve">:النقد والدراسات </w:t>
      </w:r>
      <w:r w:rsidRPr="00DE1A9F">
        <w:rPr>
          <w:rFonts w:ascii="Sakkal Majalla" w:hAnsi="Sakkal Majalla" w:cs="Monotype Koufi" w:hint="cs"/>
          <w:bCs/>
          <w:sz w:val="32"/>
          <w:szCs w:val="30"/>
          <w:rtl/>
          <w:lang w:bidi="ar-DZ"/>
        </w:rPr>
        <w:t>الأدبية</w:t>
      </w:r>
    </w:p>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الأستاذ المسؤول عن الوحدة التعليمية</w:t>
      </w:r>
      <w:r w:rsidR="003327B2">
        <w:rPr>
          <w:rFonts w:ascii="Sakkal Majalla" w:hAnsi="Sakkal Majalla" w:cs="Monotype Koufi" w:hint="cs"/>
          <w:bCs/>
          <w:sz w:val="26"/>
          <w:szCs w:val="26"/>
          <w:rtl/>
          <w:lang w:bidi="ar-DZ"/>
        </w:rPr>
        <w:t xml:space="preserve"> </w:t>
      </w:r>
      <w:r w:rsidRPr="003327B2">
        <w:rPr>
          <w:rFonts w:ascii="Sakkal Majalla" w:hAnsi="Sakkal Majalla" w:cs="Monotype Koufi" w:hint="cs"/>
          <w:bCs/>
          <w:sz w:val="26"/>
          <w:szCs w:val="26"/>
          <w:rtl/>
          <w:lang w:bidi="ar-DZ"/>
        </w:rPr>
        <w:t>الاستكشافيّة</w:t>
      </w:r>
      <w:r w:rsidRPr="003327B2">
        <w:rPr>
          <w:rFonts w:ascii="Sakkal Majalla" w:hAnsi="Sakkal Majalla" w:cs="Monotype Koufi"/>
          <w:bCs/>
          <w:sz w:val="26"/>
          <w:szCs w:val="26"/>
          <w:rtl/>
          <w:lang w:bidi="ar-DZ"/>
        </w:rPr>
        <w:t>:</w:t>
      </w:r>
    </w:p>
    <w:p w:rsidR="00556C90" w:rsidRPr="003327B2" w:rsidRDefault="00556C90" w:rsidP="000528BF">
      <w:pPr>
        <w:bidi/>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 xml:space="preserve">الأستاذ المسؤول على المادة: </w:t>
      </w:r>
    </w:p>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bCs/>
          <w:sz w:val="32"/>
          <w:szCs w:val="30"/>
          <w:shd w:val="clear" w:color="auto" w:fill="F2DBDB" w:themeFill="accent2" w:themeFillTint="33"/>
          <w:rtl/>
          <w:lang w:bidi="ar-DZ"/>
        </w:rPr>
        <w:t>المادة:</w:t>
      </w:r>
      <w:r w:rsidRPr="003327B2">
        <w:rPr>
          <w:rFonts w:ascii="Sakkal Majalla" w:hAnsi="Sakkal Majalla" w:cs="Monotype Koufi" w:hint="cs"/>
          <w:bCs/>
          <w:sz w:val="32"/>
          <w:szCs w:val="30"/>
          <w:shd w:val="clear" w:color="auto" w:fill="F2DBDB" w:themeFill="accent2" w:themeFillTint="33"/>
          <w:rtl/>
          <w:lang w:bidi="ar-DZ"/>
        </w:rPr>
        <w:t>الأدب المقارن</w:t>
      </w:r>
    </w:p>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أهداف التعليم:</w:t>
      </w:r>
    </w:p>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 xml:space="preserve"> المعارف المسبقة المطلوبة:</w:t>
      </w:r>
    </w:p>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محتوى المادة:</w:t>
      </w:r>
    </w:p>
    <w:p w:rsidR="000069DE" w:rsidRPr="001F5306" w:rsidRDefault="000069DE" w:rsidP="000069DE">
      <w:pPr>
        <w:bidi/>
        <w:jc w:val="both"/>
        <w:rPr>
          <w:rFonts w:ascii="Sakkal Majalla" w:hAnsi="Sakkal Majalla" w:cs="Monotype Koufi"/>
          <w:b/>
          <w:sz w:val="28"/>
          <w:szCs w:val="28"/>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110"/>
        <w:gridCol w:w="2977"/>
        <w:gridCol w:w="1276"/>
        <w:gridCol w:w="1308"/>
      </w:tblGrid>
      <w:tr w:rsidR="00556C90" w:rsidRPr="001F5306" w:rsidTr="00556C90">
        <w:tc>
          <w:tcPr>
            <w:tcW w:w="4783" w:type="dxa"/>
            <w:gridSpan w:val="2"/>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 xml:space="preserve">المادّة: </w:t>
            </w:r>
            <w:r w:rsidRPr="003327B2">
              <w:rPr>
                <w:rFonts w:ascii="Sakkal Majalla" w:hAnsi="Sakkal Majalla" w:cs="Monotype Koufi" w:hint="cs"/>
                <w:bCs/>
                <w:sz w:val="26"/>
                <w:szCs w:val="26"/>
                <w:rtl/>
                <w:lang w:bidi="ar-DZ"/>
              </w:rPr>
              <w:t xml:space="preserve">   الأدب المقارن</w:t>
            </w:r>
            <w:r w:rsidRPr="003327B2">
              <w:rPr>
                <w:rFonts w:ascii="Sakkal Majalla" w:hAnsi="Sakkal Majalla" w:cs="Monotype Koufi"/>
                <w:bCs/>
                <w:sz w:val="26"/>
                <w:szCs w:val="26"/>
                <w:rtl/>
                <w:lang w:bidi="ar-DZ"/>
              </w:rPr>
              <w:t xml:space="preserve"> /</w:t>
            </w:r>
            <w:r w:rsidRPr="003327B2">
              <w:rPr>
                <w:rFonts w:ascii="Sakkal Majalla" w:hAnsi="Sakkal Majalla" w:cs="Monotype Koufi" w:hint="cs"/>
                <w:bCs/>
                <w:sz w:val="26"/>
                <w:szCs w:val="26"/>
                <w:rtl/>
                <w:lang w:bidi="ar-DZ"/>
              </w:rPr>
              <w:t xml:space="preserve"> أعمال موجهة</w:t>
            </w:r>
          </w:p>
        </w:tc>
        <w:tc>
          <w:tcPr>
            <w:tcW w:w="2977"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bCs/>
                <w:sz w:val="26"/>
                <w:szCs w:val="26"/>
                <w:rtl/>
                <w:lang w:bidi="ar-DZ"/>
              </w:rPr>
              <w:t>السداسي: ال</w:t>
            </w:r>
            <w:r w:rsidRPr="003327B2">
              <w:rPr>
                <w:rFonts w:ascii="Sakkal Majalla" w:hAnsi="Sakkal Majalla" w:cs="Monotype Koufi" w:hint="cs"/>
                <w:bCs/>
                <w:sz w:val="26"/>
                <w:szCs w:val="26"/>
                <w:rtl/>
                <w:lang w:bidi="ar-DZ"/>
              </w:rPr>
              <w:t>سادس</w:t>
            </w:r>
          </w:p>
        </w:tc>
        <w:tc>
          <w:tcPr>
            <w:tcW w:w="1276"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المعامل1</w:t>
            </w:r>
          </w:p>
        </w:tc>
        <w:tc>
          <w:tcPr>
            <w:tcW w:w="1308"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الرصيد1</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1</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مدخل إلى الأدب المقارن</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2</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الأدب المقارن: المفهوم والنشأة والتطور</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3</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مدارس الأدب المقارن</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4</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المدرسة الفرنسية التاريخية</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5</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المدرسة الجمالية</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6</w:t>
            </w:r>
          </w:p>
        </w:tc>
        <w:tc>
          <w:tcPr>
            <w:tcW w:w="9671" w:type="dxa"/>
            <w:gridSpan w:val="4"/>
          </w:tcPr>
          <w:p w:rsidR="00556C90" w:rsidRPr="003327B2" w:rsidRDefault="00DE1A9F" w:rsidP="00556C90">
            <w:pPr>
              <w:bidi/>
              <w:jc w:val="both"/>
              <w:rPr>
                <w:rFonts w:ascii="Sakkal Majalla" w:hAnsi="Sakkal Majalla" w:cs="Monotype Koufi"/>
                <w:bCs/>
                <w:sz w:val="26"/>
                <w:szCs w:val="26"/>
                <w:rtl/>
                <w:lang w:bidi="ar-DZ"/>
              </w:rPr>
            </w:pPr>
            <w:r>
              <w:rPr>
                <w:rFonts w:ascii="Sakkal Majalla" w:hAnsi="Sakkal Majalla" w:cs="Monotype Koufi" w:hint="cs"/>
                <w:bCs/>
                <w:sz w:val="26"/>
                <w:szCs w:val="26"/>
                <w:rtl/>
                <w:lang w:bidi="ar-DZ"/>
              </w:rPr>
              <w:t>الم</w:t>
            </w:r>
            <w:r w:rsidR="00556C90" w:rsidRPr="003327B2">
              <w:rPr>
                <w:rFonts w:ascii="Sakkal Majalla" w:hAnsi="Sakkal Majalla" w:cs="Monotype Koufi" w:hint="cs"/>
                <w:bCs/>
                <w:sz w:val="26"/>
                <w:szCs w:val="26"/>
                <w:rtl/>
                <w:lang w:bidi="ar-DZ"/>
              </w:rPr>
              <w:t xml:space="preserve">درسةالسوسيولوجية السلافية </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7</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شروط الباحث في الأدب المقارن</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8</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أدوات الباحث في الأدب المقارن</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9</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ميادين البحث في الأدب المقارن</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10</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صورة الآخر في الأدب القومي</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11</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الأدب المقارن والدراسات الثقافية</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12</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الاستشراق والدراسات المقارنة</w:t>
            </w:r>
          </w:p>
        </w:tc>
      </w:tr>
      <w:tr w:rsidR="00556C90" w:rsidRPr="001F5306" w:rsidTr="00556C90">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13</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جهود المقارنين العرب(غنيمي هلال، سهير القلماوي،</w:t>
            </w:r>
            <w:r w:rsidR="00DE1A9F">
              <w:rPr>
                <w:rFonts w:ascii="Sakkal Majalla" w:hAnsi="Sakkal Majalla" w:cs="Monotype Koufi" w:hint="cs"/>
                <w:bCs/>
                <w:sz w:val="26"/>
                <w:szCs w:val="26"/>
                <w:rtl/>
                <w:lang w:bidi="ar-DZ"/>
              </w:rPr>
              <w:t xml:space="preserve"> </w:t>
            </w:r>
            <w:r w:rsidRPr="003327B2">
              <w:rPr>
                <w:rFonts w:ascii="Sakkal Majalla" w:hAnsi="Sakkal Majalla" w:cs="Monotype Koufi" w:hint="cs"/>
                <w:bCs/>
                <w:sz w:val="26"/>
                <w:szCs w:val="26"/>
                <w:rtl/>
                <w:lang w:bidi="ar-DZ"/>
              </w:rPr>
              <w:t xml:space="preserve">محمد بن شنب) </w:t>
            </w:r>
          </w:p>
        </w:tc>
      </w:tr>
      <w:tr w:rsidR="00556C90" w:rsidRPr="001F5306" w:rsidTr="00556C90">
        <w:trPr>
          <w:trHeight w:val="365"/>
        </w:trPr>
        <w:tc>
          <w:tcPr>
            <w:tcW w:w="673" w:type="dxa"/>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14</w:t>
            </w:r>
          </w:p>
        </w:tc>
        <w:tc>
          <w:tcPr>
            <w:tcW w:w="9671" w:type="dxa"/>
            <w:gridSpan w:val="4"/>
          </w:tcPr>
          <w:p w:rsidR="00556C90" w:rsidRPr="003327B2" w:rsidRDefault="00556C90" w:rsidP="00556C90">
            <w:pPr>
              <w:bidi/>
              <w:jc w:val="both"/>
              <w:rPr>
                <w:rFonts w:ascii="Sakkal Majalla" w:hAnsi="Sakkal Majalla" w:cs="Monotype Koufi"/>
                <w:bCs/>
                <w:sz w:val="26"/>
                <w:szCs w:val="26"/>
                <w:rtl/>
                <w:lang w:bidi="ar-DZ"/>
              </w:rPr>
            </w:pPr>
            <w:r w:rsidRPr="003327B2">
              <w:rPr>
                <w:rFonts w:ascii="Sakkal Majalla" w:hAnsi="Sakkal Majalla" w:cs="Monotype Koufi" w:hint="cs"/>
                <w:bCs/>
                <w:sz w:val="26"/>
                <w:szCs w:val="26"/>
                <w:rtl/>
                <w:lang w:bidi="ar-DZ"/>
              </w:rPr>
              <w:t>الأدب المقارن في الجزائر تجربة أبي العيد دودو</w:t>
            </w:r>
          </w:p>
        </w:tc>
      </w:tr>
    </w:tbl>
    <w:p w:rsidR="00556C90" w:rsidRPr="003327B2" w:rsidRDefault="00556C90" w:rsidP="00556C90">
      <w:pPr>
        <w:bidi/>
        <w:jc w:val="both"/>
        <w:rPr>
          <w:rFonts w:ascii="Sakkal Majalla" w:hAnsi="Sakkal Majalla" w:cs="Monotype Koufi"/>
          <w:b/>
          <w:sz w:val="2"/>
          <w:szCs w:val="8"/>
          <w:rtl/>
          <w:lang w:bidi="ar-DZ"/>
        </w:rPr>
      </w:pPr>
    </w:p>
    <w:p w:rsidR="000069DE" w:rsidRPr="001F5306" w:rsidRDefault="000069DE" w:rsidP="000069DE">
      <w:pPr>
        <w:bidi/>
        <w:ind w:left="-1"/>
        <w:jc w:val="both"/>
        <w:rPr>
          <w:rFonts w:ascii="Sakkal Majalla" w:hAnsi="Sakkal Majalla" w:cs="Monotype Koufi"/>
          <w:b/>
          <w:sz w:val="28"/>
          <w:szCs w:val="28"/>
          <w:rtl/>
          <w:lang w:bidi="ar-DZ"/>
        </w:rPr>
      </w:pPr>
    </w:p>
    <w:p w:rsidR="00556C90" w:rsidRPr="003327B2" w:rsidRDefault="00556C90" w:rsidP="003327B2">
      <w:pPr>
        <w:bidi/>
        <w:spacing w:line="276" w:lineRule="auto"/>
        <w:ind w:left="-1"/>
        <w:jc w:val="both"/>
        <w:rPr>
          <w:rFonts w:ascii="Sakkal Majalla" w:hAnsi="Sakkal Majalla" w:cs="Monotype Koufi"/>
          <w:bCs/>
          <w:sz w:val="36"/>
          <w:szCs w:val="32"/>
          <w:u w:val="single"/>
          <w:rtl/>
          <w:lang w:bidi="ar-DZ"/>
        </w:rPr>
      </w:pPr>
      <w:r w:rsidRPr="003327B2">
        <w:rPr>
          <w:rFonts w:ascii="Sakkal Majalla" w:hAnsi="Sakkal Majalla" w:cs="Monotype Koufi"/>
          <w:bCs/>
          <w:sz w:val="36"/>
          <w:szCs w:val="32"/>
          <w:u w:val="single"/>
          <w:rtl/>
          <w:lang w:bidi="ar-DZ"/>
        </w:rPr>
        <w:t>طريقة التقييم:</w:t>
      </w:r>
    </w:p>
    <w:p w:rsidR="00556C90" w:rsidRPr="003327B2" w:rsidRDefault="00556C90" w:rsidP="003327B2">
      <w:pPr>
        <w:bidi/>
        <w:spacing w:line="276" w:lineRule="auto"/>
        <w:ind w:left="-1"/>
        <w:jc w:val="both"/>
        <w:rPr>
          <w:rFonts w:ascii="Sakkal Majalla" w:hAnsi="Sakkal Majalla" w:cs="Monotype Koufi"/>
          <w:b/>
          <w:sz w:val="28"/>
          <w:szCs w:val="28"/>
          <w:rtl/>
          <w:lang w:bidi="ar-DZ"/>
        </w:rPr>
      </w:pPr>
      <w:r w:rsidRPr="003327B2">
        <w:rPr>
          <w:rFonts w:ascii="Sakkal Majalla" w:hAnsi="Sakkal Majalla" w:cs="Monotype Koufi"/>
          <w:b/>
          <w:sz w:val="28"/>
          <w:szCs w:val="28"/>
          <w:rtl/>
          <w:lang w:bidi="ar-DZ"/>
        </w:rPr>
        <w:t xml:space="preserve">يكون تقييم الأعمال الموجهة متواصلا طوال السداسي </w:t>
      </w:r>
    </w:p>
    <w:p w:rsidR="00556C90" w:rsidRPr="003327B2" w:rsidRDefault="00556C90" w:rsidP="003327B2">
      <w:pPr>
        <w:bidi/>
        <w:spacing w:line="276" w:lineRule="auto"/>
        <w:ind w:left="-1"/>
        <w:jc w:val="both"/>
        <w:rPr>
          <w:rFonts w:ascii="Sakkal Majalla" w:hAnsi="Sakkal Majalla" w:cs="Monotype Koufi"/>
          <w:b/>
          <w:sz w:val="28"/>
          <w:szCs w:val="28"/>
          <w:rtl/>
          <w:lang w:bidi="ar-DZ"/>
        </w:rPr>
      </w:pPr>
      <w:r w:rsidRPr="003327B2">
        <w:rPr>
          <w:rFonts w:ascii="Sakkal Majalla" w:hAnsi="Sakkal Majalla" w:cs="Monotype Koufi"/>
          <w:b/>
          <w:sz w:val="28"/>
          <w:szCs w:val="28"/>
          <w:rtl/>
          <w:lang w:bidi="ar-DZ"/>
        </w:rPr>
        <w:t>المراجع: ( كتب،ومطبوعات ، مواقع انترنت، إلخ)</w:t>
      </w:r>
      <w:r w:rsidRPr="003327B2">
        <w:rPr>
          <w:rFonts w:ascii="Sakkal Majalla" w:hAnsi="Sakkal Majalla" w:cs="Monotype Koufi" w:hint="cs"/>
          <w:b/>
          <w:sz w:val="28"/>
          <w:szCs w:val="28"/>
          <w:rtl/>
          <w:lang w:bidi="ar-DZ"/>
        </w:rPr>
        <w:t xml:space="preserve">. </w:t>
      </w:r>
    </w:p>
    <w:p w:rsidR="00556C90" w:rsidRPr="003327B2" w:rsidRDefault="00556C90" w:rsidP="003327B2">
      <w:pPr>
        <w:pStyle w:val="Paragraphedeliste"/>
        <w:numPr>
          <w:ilvl w:val="0"/>
          <w:numId w:val="7"/>
        </w:numPr>
        <w:bidi/>
        <w:spacing w:line="276" w:lineRule="auto"/>
        <w:jc w:val="both"/>
        <w:rPr>
          <w:rFonts w:ascii="Sakkal Majalla" w:hAnsi="Sakkal Majalla" w:cs="Monotype Koufi"/>
          <w:b/>
          <w:sz w:val="28"/>
          <w:szCs w:val="28"/>
          <w:lang w:bidi="ar-DZ"/>
        </w:rPr>
      </w:pPr>
      <w:r w:rsidRPr="003327B2">
        <w:rPr>
          <w:rFonts w:ascii="Sakkal Majalla" w:hAnsi="Sakkal Majalla" w:cs="Monotype Koufi" w:hint="cs"/>
          <w:b/>
          <w:sz w:val="28"/>
          <w:szCs w:val="28"/>
          <w:rtl/>
          <w:lang w:bidi="ar-DZ"/>
        </w:rPr>
        <w:t>الأدب المقارن ، غنيمي هلال.</w:t>
      </w:r>
    </w:p>
    <w:p w:rsidR="00556C90" w:rsidRPr="003327B2" w:rsidRDefault="00556C90" w:rsidP="003327B2">
      <w:pPr>
        <w:pStyle w:val="Paragraphedeliste"/>
        <w:numPr>
          <w:ilvl w:val="0"/>
          <w:numId w:val="7"/>
        </w:numPr>
        <w:bidi/>
        <w:spacing w:line="276" w:lineRule="auto"/>
        <w:jc w:val="both"/>
        <w:rPr>
          <w:rFonts w:ascii="Sakkal Majalla" w:hAnsi="Sakkal Majalla" w:cs="Monotype Koufi"/>
          <w:b/>
          <w:sz w:val="28"/>
          <w:szCs w:val="28"/>
          <w:lang w:bidi="ar-DZ"/>
        </w:rPr>
      </w:pPr>
      <w:r w:rsidRPr="003327B2">
        <w:rPr>
          <w:rFonts w:ascii="Sakkal Majalla" w:hAnsi="Sakkal Majalla" w:cs="Monotype Koufi" w:hint="cs"/>
          <w:b/>
          <w:sz w:val="28"/>
          <w:szCs w:val="28"/>
          <w:rtl/>
          <w:lang w:bidi="ar-DZ"/>
        </w:rPr>
        <w:t>أعمال ملتقى الأدب المقارن، جامعة عنابة.</w:t>
      </w:r>
    </w:p>
    <w:p w:rsidR="00556C90" w:rsidRPr="003327B2" w:rsidRDefault="00556C90" w:rsidP="003327B2">
      <w:pPr>
        <w:pStyle w:val="Paragraphedeliste"/>
        <w:numPr>
          <w:ilvl w:val="0"/>
          <w:numId w:val="7"/>
        </w:numPr>
        <w:bidi/>
        <w:spacing w:line="276" w:lineRule="auto"/>
        <w:jc w:val="both"/>
        <w:rPr>
          <w:rFonts w:ascii="Sakkal Majalla" w:hAnsi="Sakkal Majalla" w:cs="Monotype Koufi"/>
          <w:b/>
          <w:sz w:val="28"/>
          <w:szCs w:val="28"/>
          <w:lang w:bidi="ar-DZ"/>
        </w:rPr>
      </w:pPr>
      <w:r w:rsidRPr="003327B2">
        <w:rPr>
          <w:rFonts w:ascii="Sakkal Majalla" w:hAnsi="Sakkal Majalla" w:cs="Monotype Koufi" w:hint="cs"/>
          <w:b/>
          <w:sz w:val="28"/>
          <w:szCs w:val="28"/>
          <w:rtl/>
          <w:lang w:bidi="ar-DZ"/>
        </w:rPr>
        <w:t>النظرية والتطبيق في الأدب المقارن، عبد الرحمن محمد.</w:t>
      </w:r>
    </w:p>
    <w:p w:rsidR="00556C90" w:rsidRPr="003327B2" w:rsidRDefault="00556C90" w:rsidP="003327B2">
      <w:pPr>
        <w:pStyle w:val="Paragraphedeliste"/>
        <w:numPr>
          <w:ilvl w:val="0"/>
          <w:numId w:val="7"/>
        </w:numPr>
        <w:bidi/>
        <w:spacing w:line="276" w:lineRule="auto"/>
        <w:jc w:val="both"/>
        <w:rPr>
          <w:rFonts w:ascii="Sakkal Majalla" w:hAnsi="Sakkal Majalla" w:cs="Monotype Koufi"/>
          <w:b/>
          <w:sz w:val="28"/>
          <w:szCs w:val="28"/>
          <w:lang w:bidi="ar-DZ"/>
        </w:rPr>
      </w:pPr>
      <w:r w:rsidRPr="003327B2">
        <w:rPr>
          <w:rFonts w:ascii="Sakkal Majalla" w:hAnsi="Sakkal Majalla" w:cs="Monotype Koufi" w:hint="cs"/>
          <w:b/>
          <w:sz w:val="28"/>
          <w:szCs w:val="28"/>
          <w:rtl/>
          <w:lang w:bidi="ar-DZ"/>
        </w:rPr>
        <w:t>ما الأدب المقارن، بيياركرونيل وكلود.</w:t>
      </w:r>
    </w:p>
    <w:p w:rsidR="00556C90" w:rsidRPr="003327B2" w:rsidRDefault="00556C90" w:rsidP="003327B2">
      <w:pPr>
        <w:pStyle w:val="Paragraphedeliste"/>
        <w:numPr>
          <w:ilvl w:val="0"/>
          <w:numId w:val="7"/>
        </w:numPr>
        <w:bidi/>
        <w:spacing w:line="276" w:lineRule="auto"/>
        <w:jc w:val="both"/>
        <w:rPr>
          <w:rFonts w:ascii="Sakkal Majalla" w:hAnsi="Sakkal Majalla" w:cs="Monotype Koufi"/>
          <w:b/>
          <w:sz w:val="28"/>
          <w:szCs w:val="28"/>
          <w:lang w:bidi="ar-DZ"/>
        </w:rPr>
      </w:pPr>
      <w:r w:rsidRPr="003327B2">
        <w:rPr>
          <w:rFonts w:ascii="Sakkal Majalla" w:hAnsi="Sakkal Majalla" w:cs="Monotype Koufi" w:hint="cs"/>
          <w:b/>
          <w:sz w:val="28"/>
          <w:szCs w:val="28"/>
          <w:rtl/>
          <w:lang w:bidi="ar-DZ"/>
        </w:rPr>
        <w:t>في الأدب المقارن، محمد عبد السلام.</w:t>
      </w:r>
    </w:p>
    <w:p w:rsidR="00556C90" w:rsidRPr="003327B2" w:rsidRDefault="00556C90" w:rsidP="003327B2">
      <w:pPr>
        <w:pStyle w:val="Paragraphedeliste"/>
        <w:numPr>
          <w:ilvl w:val="0"/>
          <w:numId w:val="7"/>
        </w:numPr>
        <w:bidi/>
        <w:spacing w:line="276" w:lineRule="auto"/>
        <w:jc w:val="both"/>
        <w:rPr>
          <w:rFonts w:ascii="Sakkal Majalla" w:hAnsi="Sakkal Majalla" w:cs="Monotype Koufi"/>
          <w:b/>
          <w:sz w:val="28"/>
          <w:szCs w:val="28"/>
          <w:rtl/>
          <w:lang w:bidi="ar-DZ"/>
        </w:rPr>
      </w:pPr>
      <w:r w:rsidRPr="003327B2">
        <w:rPr>
          <w:rFonts w:ascii="Sakkal Majalla" w:hAnsi="Sakkal Majalla" w:cs="Monotype Koufi" w:hint="cs"/>
          <w:b/>
          <w:sz w:val="28"/>
          <w:szCs w:val="28"/>
          <w:rtl/>
          <w:lang w:bidi="ar-DZ"/>
        </w:rPr>
        <w:t>الأدب المقارن، بول فان تيغم</w:t>
      </w:r>
    </w:p>
    <w:p w:rsidR="00556C90" w:rsidRPr="001F5306" w:rsidRDefault="00556C90" w:rsidP="000069DE">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السداسي:</w:t>
      </w:r>
      <w:r w:rsidRPr="001F5306">
        <w:rPr>
          <w:rFonts w:ascii="Arabic Typesetting" w:hAnsi="Arabic Typesetting" w:cs="Arabic Typesetting"/>
          <w:sz w:val="44"/>
          <w:szCs w:val="44"/>
          <w:rtl/>
        </w:rPr>
        <w:t>ال</w:t>
      </w:r>
      <w:r w:rsidRPr="001F5306">
        <w:rPr>
          <w:rFonts w:ascii="Arabic Typesetting" w:hAnsi="Arabic Typesetting" w:cs="Arabic Typesetting" w:hint="cs"/>
          <w:sz w:val="44"/>
          <w:szCs w:val="44"/>
          <w:rtl/>
        </w:rPr>
        <w:t>خامس</w:t>
      </w:r>
    </w:p>
    <w:p w:rsidR="00556C90" w:rsidRPr="00BA2F61" w:rsidRDefault="00556C90" w:rsidP="00BA2F61">
      <w:pPr>
        <w:shd w:val="clear" w:color="auto" w:fill="F2DBDB" w:themeFill="accent2" w:themeFillTint="33"/>
        <w:bidi/>
        <w:jc w:val="both"/>
        <w:rPr>
          <w:rFonts w:ascii="Sakkal Majalla" w:hAnsi="Sakkal Majalla" w:cs="Monotype Koufi"/>
          <w:bCs/>
          <w:sz w:val="36"/>
          <w:szCs w:val="32"/>
          <w:rtl/>
          <w:lang w:bidi="ar-DZ"/>
        </w:rPr>
      </w:pPr>
      <w:r w:rsidRPr="00BA2F61">
        <w:rPr>
          <w:rFonts w:ascii="Sakkal Majalla" w:hAnsi="Sakkal Majalla" w:cs="Monotype Koufi"/>
          <w:bCs/>
          <w:sz w:val="36"/>
          <w:szCs w:val="32"/>
          <w:rtl/>
          <w:lang w:bidi="ar-DZ"/>
        </w:rPr>
        <w:t>عنوان ال</w:t>
      </w:r>
      <w:r w:rsidRPr="00BA2F61">
        <w:rPr>
          <w:rFonts w:ascii="Sakkal Majalla" w:hAnsi="Sakkal Majalla" w:cs="Monotype Koufi" w:hint="cs"/>
          <w:bCs/>
          <w:sz w:val="36"/>
          <w:szCs w:val="32"/>
          <w:rtl/>
          <w:lang w:bidi="ar-DZ"/>
        </w:rPr>
        <w:t>ليسانس</w:t>
      </w:r>
      <w:r w:rsidRPr="00BA2F61">
        <w:rPr>
          <w:rFonts w:ascii="Sakkal Majalla" w:hAnsi="Sakkal Majalla" w:cs="Monotype Koufi"/>
          <w:bCs/>
          <w:sz w:val="36"/>
          <w:szCs w:val="32"/>
          <w:rtl/>
          <w:lang w:bidi="ar-DZ"/>
        </w:rPr>
        <w:t xml:space="preserve">:النقد والدراسات </w:t>
      </w:r>
      <w:r w:rsidRPr="00BA2F61">
        <w:rPr>
          <w:rFonts w:ascii="Sakkal Majalla" w:hAnsi="Sakkal Majalla" w:cs="Monotype Koufi" w:hint="cs"/>
          <w:bCs/>
          <w:sz w:val="36"/>
          <w:szCs w:val="32"/>
          <w:rtl/>
          <w:lang w:bidi="ar-DZ"/>
        </w:rPr>
        <w:t>الأدبية</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الأستاذ المسؤول عن الوحدة التعليمية</w:t>
      </w:r>
      <w:r w:rsidR="00BA2F61">
        <w:rPr>
          <w:rFonts w:ascii="Sakkal Majalla" w:hAnsi="Sakkal Majalla" w:cs="Monotype Koufi" w:hint="cs"/>
          <w:b/>
          <w:sz w:val="28"/>
          <w:szCs w:val="28"/>
          <w:rtl/>
          <w:lang w:bidi="ar-DZ"/>
        </w:rPr>
        <w:t xml:space="preserve"> </w:t>
      </w:r>
      <w:r w:rsidRPr="001F5306">
        <w:rPr>
          <w:rFonts w:ascii="Sakkal Majalla" w:hAnsi="Sakkal Majalla" w:cs="Monotype Koufi" w:hint="cs"/>
          <w:b/>
          <w:sz w:val="28"/>
          <w:szCs w:val="28"/>
          <w:rtl/>
          <w:lang w:bidi="ar-DZ"/>
        </w:rPr>
        <w:t>الاستكشافيّة</w:t>
      </w:r>
      <w:r w:rsidRPr="001F5306">
        <w:rPr>
          <w:rFonts w:ascii="Sakkal Majalla" w:hAnsi="Sakkal Majalla" w:cs="Monotype Koufi"/>
          <w:b/>
          <w:sz w:val="28"/>
          <w:szCs w:val="28"/>
          <w:rtl/>
          <w:lang w:bidi="ar-DZ"/>
        </w:rPr>
        <w:t>:</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الأستاذ المسؤول على المادة:</w:t>
      </w:r>
    </w:p>
    <w:p w:rsidR="00556C90" w:rsidRPr="00BA2F61" w:rsidRDefault="00556C90" w:rsidP="00BA2F61">
      <w:pPr>
        <w:shd w:val="clear" w:color="auto" w:fill="F2DBDB" w:themeFill="accent2" w:themeFillTint="33"/>
        <w:bidi/>
        <w:jc w:val="both"/>
        <w:rPr>
          <w:rFonts w:ascii="Sakkal Majalla" w:hAnsi="Sakkal Majalla" w:cs="Monotype Koufi"/>
          <w:bCs/>
          <w:sz w:val="36"/>
          <w:szCs w:val="32"/>
          <w:rtl/>
          <w:lang w:bidi="ar-DZ"/>
        </w:rPr>
      </w:pPr>
      <w:r w:rsidRPr="00BA2F61">
        <w:rPr>
          <w:rFonts w:ascii="Sakkal Majalla" w:hAnsi="Sakkal Majalla" w:cs="Monotype Koufi"/>
          <w:bCs/>
          <w:sz w:val="36"/>
          <w:szCs w:val="32"/>
          <w:rtl/>
          <w:lang w:bidi="ar-DZ"/>
        </w:rPr>
        <w:lastRenderedPageBreak/>
        <w:t>المادة:</w:t>
      </w:r>
      <w:r w:rsidRPr="00BA2F61">
        <w:rPr>
          <w:rFonts w:ascii="Sakkal Majalla" w:hAnsi="Sakkal Majalla" w:cs="Monotype Koufi" w:hint="cs"/>
          <w:bCs/>
          <w:sz w:val="36"/>
          <w:szCs w:val="32"/>
          <w:rtl/>
          <w:lang w:bidi="ar-DZ"/>
        </w:rPr>
        <w:t>الأدب الجزائري</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أهداف التعليم:</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 المعارف المسبقة المطلوبة</w:t>
      </w:r>
      <w:r w:rsidRPr="001F5306">
        <w:rPr>
          <w:rFonts w:ascii="Sakkal Majalla" w:hAnsi="Sakkal Majalla" w:cs="W1 SHUROOQ 12 007"/>
          <w:b/>
          <w:sz w:val="32"/>
          <w:szCs w:val="32"/>
          <w:rtl/>
          <w:lang w:bidi="ar-DZ"/>
        </w:rPr>
        <w:t>:</w:t>
      </w:r>
    </w:p>
    <w:p w:rsidR="00556C90" w:rsidRPr="001F5306"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702"/>
        <w:gridCol w:w="2832"/>
        <w:gridCol w:w="1510"/>
        <w:gridCol w:w="1510"/>
      </w:tblGrid>
      <w:tr w:rsidR="00556C90" w:rsidRPr="001F5306" w:rsidTr="00BA2F61">
        <w:tc>
          <w:tcPr>
            <w:tcW w:w="4233" w:type="dxa"/>
            <w:gridSpan w:val="2"/>
          </w:tcPr>
          <w:p w:rsidR="00556C90" w:rsidRPr="00BA2F61" w:rsidRDefault="00556C90"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المادّة: الأدب الجزائري</w:t>
            </w:r>
          </w:p>
        </w:tc>
        <w:tc>
          <w:tcPr>
            <w:tcW w:w="2832" w:type="dxa"/>
          </w:tcPr>
          <w:p w:rsidR="00556C90" w:rsidRPr="00BA2F61" w:rsidRDefault="00556C90"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 xml:space="preserve">السداسي الخامس  </w:t>
            </w:r>
          </w:p>
        </w:tc>
        <w:tc>
          <w:tcPr>
            <w:tcW w:w="1510" w:type="dxa"/>
          </w:tcPr>
          <w:p w:rsidR="00556C90" w:rsidRPr="00BA2F61" w:rsidRDefault="00556C90"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المعامل: 1</w:t>
            </w:r>
          </w:p>
        </w:tc>
        <w:tc>
          <w:tcPr>
            <w:tcW w:w="1510" w:type="dxa"/>
          </w:tcPr>
          <w:p w:rsidR="00556C90" w:rsidRPr="00BA2F61" w:rsidRDefault="00556C90"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الرصيد: 1</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1</w:t>
            </w:r>
          </w:p>
        </w:tc>
        <w:tc>
          <w:tcPr>
            <w:tcW w:w="9554" w:type="dxa"/>
            <w:gridSpan w:val="4"/>
          </w:tcPr>
          <w:p w:rsidR="00D33C3E" w:rsidRPr="00BA2F61" w:rsidRDefault="00D33C3E" w:rsidP="0006674B">
            <w:pPr>
              <w:tabs>
                <w:tab w:val="left" w:pos="2225"/>
              </w:tabs>
              <w:bidi/>
              <w:rPr>
                <w:rFonts w:ascii="Sakkal Majalla" w:hAnsi="Sakkal Majalla" w:cs="Monotype Koufi"/>
                <w:bCs/>
                <w:sz w:val="26"/>
                <w:szCs w:val="26"/>
                <w:lang w:bidi="ar-DZ"/>
              </w:rPr>
            </w:pPr>
            <w:r w:rsidRPr="00BA2F61">
              <w:rPr>
                <w:rFonts w:ascii="Sakkal Majalla" w:hAnsi="Sakkal Majalla" w:cs="Monotype Koufi" w:hint="cs"/>
                <w:bCs/>
                <w:sz w:val="26"/>
                <w:szCs w:val="26"/>
                <w:rtl/>
                <w:lang w:bidi="ar-DZ"/>
              </w:rPr>
              <w:t xml:space="preserve"> السرد الجزائري القديم (</w:t>
            </w:r>
            <w:r w:rsidRPr="00BA2F61">
              <w:rPr>
                <w:rFonts w:ascii="Sakkal Majalla" w:hAnsi="Sakkal Majalla" w:cs="Monotype Koufi"/>
                <w:bCs/>
                <w:sz w:val="26"/>
                <w:szCs w:val="26"/>
                <w:rtl/>
                <w:lang w:bidi="ar-DZ"/>
              </w:rPr>
              <w:t>الحمار الذهبي أبوليوس</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2</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 xml:space="preserve"> الشعر الجزائري القديم (</w:t>
            </w:r>
            <w:r w:rsidRPr="00BA2F61">
              <w:rPr>
                <w:rFonts w:ascii="Sakkal Majalla" w:hAnsi="Sakkal Majalla" w:cs="Monotype Koufi"/>
                <w:bCs/>
                <w:sz w:val="26"/>
                <w:szCs w:val="26"/>
                <w:rtl/>
                <w:lang w:bidi="ar-DZ"/>
              </w:rPr>
              <w:t>الدر الوقاد في شعر بكر بن حماد</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3</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 xml:space="preserve">الشعر الجزائري الحديث( </w:t>
            </w:r>
            <w:r w:rsidRPr="00BA2F61">
              <w:rPr>
                <w:rFonts w:ascii="Sakkal Majalla" w:hAnsi="Sakkal Majalla" w:cs="Monotype Koufi"/>
                <w:bCs/>
                <w:sz w:val="26"/>
                <w:szCs w:val="26"/>
                <w:rtl/>
                <w:lang w:bidi="ar-DZ"/>
              </w:rPr>
              <w:t xml:space="preserve">ديوان الأمير عبد القادر </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4</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الشعر الجزائري الحديث -1-(</w:t>
            </w:r>
            <w:r w:rsidRPr="00BA2F61">
              <w:rPr>
                <w:rFonts w:ascii="Sakkal Majalla" w:hAnsi="Sakkal Majalla" w:cs="Monotype Koufi"/>
                <w:bCs/>
                <w:sz w:val="26"/>
                <w:szCs w:val="26"/>
                <w:rtl/>
                <w:lang w:bidi="ar-DZ"/>
              </w:rPr>
              <w:t>إلياذة الجزائر مفدي  زكريا</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5</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 xml:space="preserve"> الشعر الجزائري الحديث-2- (</w:t>
            </w:r>
            <w:r w:rsidRPr="00BA2F61">
              <w:rPr>
                <w:rFonts w:ascii="Sakkal Majalla" w:hAnsi="Sakkal Majalla" w:cs="Monotype Koufi"/>
                <w:bCs/>
                <w:sz w:val="26"/>
                <w:szCs w:val="26"/>
                <w:rtl/>
                <w:lang w:bidi="ar-DZ"/>
              </w:rPr>
              <w:t>ديوان محمد العيد آل خليفة</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6</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السرد الجزائري الحديث (</w:t>
            </w:r>
            <w:r w:rsidRPr="00BA2F61">
              <w:rPr>
                <w:rFonts w:ascii="Sakkal Majalla" w:hAnsi="Sakkal Majalla" w:cs="Monotype Koufi"/>
                <w:bCs/>
                <w:sz w:val="26"/>
                <w:szCs w:val="26"/>
                <w:rtl/>
                <w:lang w:bidi="ar-DZ"/>
              </w:rPr>
              <w:t>عيون البصائر البشير الإبراهيمي</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7</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إرهاصات الكتابة النثرية الجزائرية القديمة (</w:t>
            </w:r>
            <w:r w:rsidRPr="00BA2F61">
              <w:rPr>
                <w:rFonts w:ascii="Sakkal Majalla" w:hAnsi="Sakkal Majalla" w:cs="Monotype Koufi"/>
                <w:bCs/>
                <w:sz w:val="26"/>
                <w:szCs w:val="26"/>
                <w:rtl/>
                <w:lang w:bidi="ar-DZ"/>
              </w:rPr>
              <w:t xml:space="preserve">حكاية العشاق في الحب والاشتياق لمحمد بن براهيم </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8</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 xml:space="preserve"> إرهاصات الكتابة النرية الحديثة(</w:t>
            </w:r>
            <w:r w:rsidRPr="00BA2F61">
              <w:rPr>
                <w:rFonts w:ascii="Sakkal Majalla" w:hAnsi="Sakkal Majalla" w:cs="Monotype Koufi"/>
                <w:bCs/>
                <w:sz w:val="26"/>
                <w:szCs w:val="26"/>
                <w:rtl/>
                <w:lang w:bidi="ar-DZ"/>
              </w:rPr>
              <w:t xml:space="preserve">(غادة أم القرى)أحمد رضا حوحو </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9</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 xml:space="preserve"> الرواية الجزائرية المكتوبة بالفرنسية </w:t>
            </w:r>
            <w:r w:rsidRPr="00BA2F61">
              <w:rPr>
                <w:rFonts w:ascii="Sakkal Majalla" w:hAnsi="Sakkal Majalla" w:cs="Monotype Koufi"/>
                <w:bCs/>
                <w:sz w:val="26"/>
                <w:szCs w:val="26"/>
                <w:rtl/>
                <w:lang w:bidi="ar-DZ"/>
              </w:rPr>
              <w:t>(معركة الزقاق) رشيد بوجدرة ، الثلاثية لمحمد ديب</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10</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 xml:space="preserve">الرواية الجزائرية المعاصرة-1- ( </w:t>
            </w:r>
            <w:r w:rsidRPr="00BA2F61">
              <w:rPr>
                <w:rFonts w:ascii="Sakkal Majalla" w:hAnsi="Sakkal Majalla" w:cs="Monotype Koufi"/>
                <w:bCs/>
                <w:sz w:val="26"/>
                <w:szCs w:val="26"/>
                <w:rtl/>
                <w:lang w:bidi="ar-DZ"/>
              </w:rPr>
              <w:t>الجازية والدراويش لعبد الحميد بن هدوقة، (الشهداء يعودون هذا الأسبوع) الطاهر وطار</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11</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الرواية الجزائرية المعاصرة-2-  (</w:t>
            </w:r>
            <w:r w:rsidRPr="00BA2F61">
              <w:rPr>
                <w:rFonts w:ascii="Sakkal Majalla" w:hAnsi="Sakkal Majalla" w:cs="Monotype Koufi"/>
                <w:bCs/>
                <w:sz w:val="26"/>
                <w:szCs w:val="26"/>
                <w:rtl/>
                <w:lang w:bidi="ar-DZ"/>
              </w:rPr>
              <w:t>الأمير لواسيني الأعرج</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12</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 xml:space="preserve"> الشعر الجزائري المعاصر (</w:t>
            </w:r>
            <w:r w:rsidRPr="00BA2F61">
              <w:rPr>
                <w:rFonts w:ascii="Sakkal Majalla" w:hAnsi="Sakkal Majalla" w:cs="Monotype Koufi"/>
                <w:bCs/>
                <w:sz w:val="26"/>
                <w:szCs w:val="26"/>
                <w:rtl/>
                <w:lang w:bidi="ar-DZ"/>
              </w:rPr>
              <w:t>دواوين كل من  سليمان جوادي، عثمان لوصيف ، عز الدين ميهوبي</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13</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 xml:space="preserve">الأدب النسوي الجزائري ( </w:t>
            </w:r>
            <w:r w:rsidRPr="00BA2F61">
              <w:rPr>
                <w:rFonts w:ascii="Sakkal Majalla" w:hAnsi="Sakkal Majalla" w:cs="Monotype Koufi"/>
                <w:bCs/>
                <w:sz w:val="26"/>
                <w:szCs w:val="26"/>
                <w:rtl/>
                <w:lang w:bidi="ar-DZ"/>
              </w:rPr>
              <w:t>بوابة الذكريات لآسيا جبار، ذاكرة الجسد لأحلام مستغانمي</w:t>
            </w:r>
            <w:r w:rsidRPr="00BA2F61">
              <w:rPr>
                <w:rFonts w:ascii="Sakkal Majalla" w:hAnsi="Sakkal Majalla" w:cs="Monotype Koufi" w:hint="cs"/>
                <w:bCs/>
                <w:sz w:val="26"/>
                <w:szCs w:val="26"/>
                <w:rtl/>
                <w:lang w:bidi="ar-DZ"/>
              </w:rPr>
              <w:t>)</w:t>
            </w:r>
          </w:p>
        </w:tc>
      </w:tr>
      <w:tr w:rsidR="00D33C3E" w:rsidRPr="001F5306" w:rsidTr="00BA2F61">
        <w:tc>
          <w:tcPr>
            <w:tcW w:w="531" w:type="dxa"/>
          </w:tcPr>
          <w:p w:rsidR="00D33C3E" w:rsidRPr="00BA2F61" w:rsidRDefault="00D33C3E" w:rsidP="00556C90">
            <w:pPr>
              <w:bidi/>
              <w:jc w:val="both"/>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14</w:t>
            </w:r>
          </w:p>
        </w:tc>
        <w:tc>
          <w:tcPr>
            <w:tcW w:w="9554" w:type="dxa"/>
            <w:gridSpan w:val="4"/>
          </w:tcPr>
          <w:p w:rsidR="00D33C3E" w:rsidRPr="00BA2F61" w:rsidRDefault="00D33C3E" w:rsidP="0006674B">
            <w:pPr>
              <w:bidi/>
              <w:rPr>
                <w:rFonts w:ascii="Sakkal Majalla" w:hAnsi="Sakkal Majalla" w:cs="Monotype Koufi"/>
                <w:bCs/>
                <w:sz w:val="26"/>
                <w:szCs w:val="26"/>
                <w:rtl/>
                <w:lang w:bidi="ar-DZ"/>
              </w:rPr>
            </w:pPr>
            <w:r w:rsidRPr="00BA2F61">
              <w:rPr>
                <w:rFonts w:ascii="Sakkal Majalla" w:hAnsi="Sakkal Majalla" w:cs="Monotype Koufi" w:hint="cs"/>
                <w:bCs/>
                <w:sz w:val="26"/>
                <w:szCs w:val="26"/>
                <w:rtl/>
                <w:lang w:bidi="ar-DZ"/>
              </w:rPr>
              <w:t xml:space="preserve"> المسرح الجزائري (</w:t>
            </w:r>
            <w:r w:rsidRPr="00BA2F61">
              <w:rPr>
                <w:rFonts w:ascii="Sakkal Majalla" w:hAnsi="Sakkal Majalla" w:cs="Monotype Koufi"/>
                <w:bCs/>
                <w:sz w:val="26"/>
                <w:szCs w:val="26"/>
                <w:rtl/>
                <w:lang w:bidi="ar-DZ"/>
              </w:rPr>
              <w:t>نجمة لكاتب ياسين، الأجواد لعبد القادر علولة</w:t>
            </w:r>
            <w:r w:rsidRPr="00BA2F61">
              <w:rPr>
                <w:rFonts w:ascii="Sakkal Majalla" w:hAnsi="Sakkal Majalla" w:cs="Monotype Koufi" w:hint="cs"/>
                <w:bCs/>
                <w:sz w:val="26"/>
                <w:szCs w:val="26"/>
                <w:rtl/>
                <w:lang w:bidi="ar-DZ"/>
              </w:rPr>
              <w:t>)</w:t>
            </w:r>
          </w:p>
        </w:tc>
      </w:tr>
    </w:tbl>
    <w:p w:rsidR="000069DE" w:rsidRPr="001F5306" w:rsidRDefault="000069DE" w:rsidP="000069DE">
      <w:pPr>
        <w:bidi/>
        <w:ind w:left="360"/>
        <w:jc w:val="both"/>
        <w:rPr>
          <w:rFonts w:ascii="Sakkal Majalla" w:hAnsi="Sakkal Majalla" w:cs="Monotype Koufi"/>
          <w:b/>
          <w:sz w:val="28"/>
          <w:szCs w:val="28"/>
          <w:rtl/>
          <w:lang w:bidi="ar-DZ"/>
        </w:rPr>
      </w:pPr>
    </w:p>
    <w:p w:rsidR="00556C90" w:rsidRPr="007B69E8" w:rsidRDefault="00556C90" w:rsidP="000069DE">
      <w:pPr>
        <w:bidi/>
        <w:ind w:left="360"/>
        <w:jc w:val="both"/>
        <w:rPr>
          <w:rFonts w:ascii="Sakkal Majalla" w:hAnsi="Sakkal Majalla" w:cs="Monotype Koufi"/>
          <w:bCs/>
          <w:sz w:val="32"/>
          <w:szCs w:val="30"/>
          <w:rtl/>
          <w:lang w:bidi="ar-DZ"/>
        </w:rPr>
      </w:pPr>
      <w:r w:rsidRPr="007B69E8">
        <w:rPr>
          <w:rFonts w:ascii="Sakkal Majalla" w:hAnsi="Sakkal Majalla" w:cs="Monotype Koufi"/>
          <w:bCs/>
          <w:sz w:val="32"/>
          <w:szCs w:val="30"/>
          <w:rtl/>
          <w:lang w:bidi="ar-DZ"/>
        </w:rPr>
        <w:t>طريقة التقييم:</w:t>
      </w:r>
    </w:p>
    <w:p w:rsidR="00556C90" w:rsidRPr="00BA2F61" w:rsidRDefault="00556C90" w:rsidP="00556C90">
      <w:pPr>
        <w:bidi/>
        <w:ind w:left="360"/>
        <w:jc w:val="both"/>
        <w:rPr>
          <w:rFonts w:ascii="Sakkal Majalla" w:hAnsi="Sakkal Majalla" w:cs="Monotype Koufi"/>
          <w:b/>
          <w:sz w:val="28"/>
          <w:szCs w:val="28"/>
          <w:rtl/>
          <w:lang w:bidi="ar-DZ"/>
        </w:rPr>
      </w:pPr>
      <w:r w:rsidRPr="00BA2F61">
        <w:rPr>
          <w:rFonts w:ascii="Sakkal Majalla" w:hAnsi="Sakkal Majalla" w:cs="Monotype Koufi"/>
          <w:b/>
          <w:sz w:val="28"/>
          <w:szCs w:val="28"/>
          <w:rtl/>
          <w:lang w:bidi="ar-DZ"/>
        </w:rPr>
        <w:t xml:space="preserve">يكون تقييم الأعمال الموجهة متواصلا طوال السداسي </w:t>
      </w:r>
    </w:p>
    <w:p w:rsidR="00556C90" w:rsidRPr="00BA2F61" w:rsidRDefault="00556C90" w:rsidP="00556C90">
      <w:pPr>
        <w:bidi/>
        <w:ind w:left="360"/>
        <w:jc w:val="both"/>
        <w:rPr>
          <w:rFonts w:ascii="Sakkal Majalla" w:hAnsi="Sakkal Majalla" w:cs="Monotype Koufi"/>
          <w:b/>
          <w:sz w:val="28"/>
          <w:szCs w:val="28"/>
          <w:rtl/>
          <w:lang w:bidi="ar-DZ"/>
        </w:rPr>
      </w:pPr>
      <w:r w:rsidRPr="00BA2F61">
        <w:rPr>
          <w:rFonts w:ascii="Sakkal Majalla" w:hAnsi="Sakkal Majalla" w:cs="Monotype Koufi"/>
          <w:b/>
          <w:sz w:val="28"/>
          <w:szCs w:val="28"/>
          <w:rtl/>
          <w:lang w:bidi="ar-DZ"/>
        </w:rPr>
        <w:t>المراجع: ( كتب،</w:t>
      </w:r>
      <w:r w:rsidR="00BA2F61">
        <w:rPr>
          <w:rFonts w:ascii="Sakkal Majalla" w:hAnsi="Sakkal Majalla" w:cs="Monotype Koufi" w:hint="cs"/>
          <w:b/>
          <w:sz w:val="28"/>
          <w:szCs w:val="28"/>
          <w:rtl/>
          <w:lang w:bidi="ar-DZ"/>
        </w:rPr>
        <w:t xml:space="preserve"> </w:t>
      </w:r>
      <w:r w:rsidRPr="00BA2F61">
        <w:rPr>
          <w:rFonts w:ascii="Sakkal Majalla" w:hAnsi="Sakkal Majalla" w:cs="Monotype Koufi"/>
          <w:b/>
          <w:sz w:val="28"/>
          <w:szCs w:val="28"/>
          <w:rtl/>
          <w:lang w:bidi="ar-DZ"/>
        </w:rPr>
        <w:t>ومطبوعات ، مواقع انترنت، إلخ)</w:t>
      </w:r>
      <w:r w:rsidRPr="00BA2F61">
        <w:rPr>
          <w:rFonts w:ascii="Sakkal Majalla" w:hAnsi="Sakkal Majalla" w:cs="Monotype Koufi" w:hint="cs"/>
          <w:b/>
          <w:sz w:val="28"/>
          <w:szCs w:val="28"/>
          <w:rtl/>
          <w:lang w:bidi="ar-DZ"/>
        </w:rPr>
        <w:t xml:space="preserve">. </w:t>
      </w:r>
    </w:p>
    <w:p w:rsidR="00556C90" w:rsidRPr="00BA2F61" w:rsidRDefault="00556C90" w:rsidP="00731E8D">
      <w:pPr>
        <w:pStyle w:val="Paragraphedeliste"/>
        <w:numPr>
          <w:ilvl w:val="0"/>
          <w:numId w:val="8"/>
        </w:numPr>
        <w:bidi/>
        <w:jc w:val="both"/>
        <w:rPr>
          <w:rFonts w:ascii="Sakkal Majalla" w:hAnsi="Sakkal Majalla" w:cs="Monotype Koufi"/>
          <w:b/>
          <w:sz w:val="28"/>
          <w:szCs w:val="28"/>
          <w:rtl/>
          <w:lang w:bidi="ar-DZ"/>
        </w:rPr>
      </w:pPr>
      <w:r w:rsidRPr="00BA2F61">
        <w:rPr>
          <w:rFonts w:ascii="Sakkal Majalla" w:hAnsi="Sakkal Majalla" w:cs="Monotype Koufi" w:hint="cs"/>
          <w:b/>
          <w:sz w:val="28"/>
          <w:szCs w:val="28"/>
          <w:rtl/>
          <w:lang w:bidi="ar-DZ"/>
        </w:rPr>
        <w:t>محمد</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ناصر،</w:t>
      </w:r>
      <w:r w:rsidR="00DE1A9F">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الشعر</w:t>
      </w:r>
      <w:r w:rsidR="00DE1A9F">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الجزائري</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الحديث</w:t>
      </w:r>
    </w:p>
    <w:p w:rsidR="00556C90" w:rsidRPr="00BA2F61" w:rsidRDefault="00556C90" w:rsidP="00731E8D">
      <w:pPr>
        <w:pStyle w:val="Paragraphedeliste"/>
        <w:numPr>
          <w:ilvl w:val="0"/>
          <w:numId w:val="8"/>
        </w:numPr>
        <w:bidi/>
        <w:jc w:val="both"/>
        <w:rPr>
          <w:rFonts w:ascii="Sakkal Majalla" w:hAnsi="Sakkal Majalla" w:cs="Monotype Koufi"/>
          <w:b/>
          <w:sz w:val="28"/>
          <w:szCs w:val="28"/>
          <w:lang w:bidi="ar-DZ"/>
        </w:rPr>
      </w:pPr>
      <w:r w:rsidRPr="00BA2F61">
        <w:rPr>
          <w:rFonts w:ascii="Sakkal Majalla" w:hAnsi="Sakkal Majalla" w:cs="Monotype Koufi" w:hint="cs"/>
          <w:b/>
          <w:sz w:val="28"/>
          <w:szCs w:val="28"/>
          <w:rtl/>
          <w:lang w:bidi="ar-DZ"/>
        </w:rPr>
        <w:t>شلتاغ</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عبود</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شراد، حركة</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الشعرالحر</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في</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الجزائر</w:t>
      </w:r>
    </w:p>
    <w:p w:rsidR="00556C90" w:rsidRPr="00BA2F61" w:rsidRDefault="00556C90" w:rsidP="00731E8D">
      <w:pPr>
        <w:pStyle w:val="Paragraphedeliste"/>
        <w:numPr>
          <w:ilvl w:val="0"/>
          <w:numId w:val="8"/>
        </w:numPr>
        <w:bidi/>
        <w:jc w:val="both"/>
        <w:rPr>
          <w:rFonts w:ascii="Sakkal Majalla" w:hAnsi="Sakkal Majalla" w:cs="Monotype Koufi"/>
          <w:b/>
          <w:sz w:val="28"/>
          <w:szCs w:val="28"/>
          <w:lang w:bidi="ar-DZ"/>
        </w:rPr>
      </w:pPr>
      <w:r w:rsidRPr="00BA2F61">
        <w:rPr>
          <w:rFonts w:ascii="Sakkal Majalla" w:hAnsi="Sakkal Majalla" w:cs="Monotype Koufi" w:hint="cs"/>
          <w:b/>
          <w:sz w:val="28"/>
          <w:szCs w:val="28"/>
          <w:rtl/>
          <w:lang w:bidi="ar-DZ"/>
        </w:rPr>
        <w:t>محمد</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مصايف، النثر</w:t>
      </w:r>
      <w:r w:rsidR="00DE1A9F">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الجزائري</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الحديث</w:t>
      </w:r>
    </w:p>
    <w:p w:rsidR="00556C90" w:rsidRPr="00BA2F61" w:rsidRDefault="00556C90" w:rsidP="00731E8D">
      <w:pPr>
        <w:pStyle w:val="Paragraphedeliste"/>
        <w:numPr>
          <w:ilvl w:val="0"/>
          <w:numId w:val="8"/>
        </w:numPr>
        <w:bidi/>
        <w:jc w:val="both"/>
        <w:rPr>
          <w:rFonts w:ascii="Sakkal Majalla" w:hAnsi="Sakkal Majalla" w:cs="Monotype Koufi"/>
          <w:b/>
          <w:sz w:val="28"/>
          <w:szCs w:val="28"/>
          <w:lang w:bidi="ar-DZ"/>
        </w:rPr>
      </w:pPr>
      <w:r w:rsidRPr="00BA2F61">
        <w:rPr>
          <w:rFonts w:ascii="Sakkal Majalla" w:hAnsi="Sakkal Majalla" w:cs="Monotype Koufi" w:hint="cs"/>
          <w:b/>
          <w:sz w:val="28"/>
          <w:szCs w:val="28"/>
          <w:rtl/>
          <w:lang w:bidi="ar-DZ"/>
        </w:rPr>
        <w:t>عبدالمالك</w:t>
      </w:r>
      <w:r w:rsidR="00DE1A9F">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مرتاض</w:t>
      </w:r>
      <w:r w:rsidRPr="00BA2F61">
        <w:rPr>
          <w:rFonts w:ascii="Sakkal Majalla" w:hAnsi="Sakkal Majalla" w:cs="Monotype Koufi"/>
          <w:b/>
          <w:sz w:val="28"/>
          <w:szCs w:val="28"/>
          <w:rtl/>
          <w:lang w:bidi="ar-DZ"/>
        </w:rPr>
        <w:t xml:space="preserve">:         - </w:t>
      </w:r>
      <w:r w:rsidRPr="00BA2F61">
        <w:rPr>
          <w:rFonts w:ascii="Sakkal Majalla" w:hAnsi="Sakkal Majalla" w:cs="Monotype Koufi" w:hint="cs"/>
          <w:b/>
          <w:sz w:val="28"/>
          <w:szCs w:val="28"/>
          <w:rtl/>
          <w:lang w:bidi="ar-DZ"/>
        </w:rPr>
        <w:t>القصة</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الجزائرية</w:t>
      </w:r>
      <w:r w:rsidR="00BA2F61">
        <w:rPr>
          <w:rFonts w:ascii="Sakkal Majalla" w:hAnsi="Sakkal Majalla" w:cs="Monotype Koufi" w:hint="cs"/>
          <w:b/>
          <w:sz w:val="28"/>
          <w:szCs w:val="28"/>
          <w:rtl/>
          <w:lang w:bidi="ar-DZ"/>
        </w:rPr>
        <w:t xml:space="preserve"> </w:t>
      </w:r>
      <w:r w:rsidRPr="00BA2F61">
        <w:rPr>
          <w:rFonts w:ascii="Sakkal Majalla" w:hAnsi="Sakkal Majalla" w:cs="Monotype Koufi" w:hint="cs"/>
          <w:b/>
          <w:sz w:val="28"/>
          <w:szCs w:val="28"/>
          <w:rtl/>
          <w:lang w:bidi="ar-DZ"/>
        </w:rPr>
        <w:t>المعاصرة</w:t>
      </w:r>
    </w:p>
    <w:p w:rsidR="00556C90" w:rsidRPr="00BA2F61" w:rsidRDefault="00556C90" w:rsidP="00731E8D">
      <w:pPr>
        <w:pStyle w:val="Paragraphedeliste"/>
        <w:numPr>
          <w:ilvl w:val="0"/>
          <w:numId w:val="8"/>
        </w:numPr>
        <w:bidi/>
        <w:jc w:val="both"/>
        <w:rPr>
          <w:rFonts w:ascii="Sakkal Majalla" w:hAnsi="Sakkal Majalla" w:cs="Monotype Koufi"/>
          <w:b/>
          <w:sz w:val="28"/>
          <w:szCs w:val="28"/>
          <w:lang w:bidi="ar-DZ"/>
        </w:rPr>
      </w:pPr>
      <w:r w:rsidRPr="00BA2F61">
        <w:rPr>
          <w:rFonts w:ascii="Sakkal Majalla" w:hAnsi="Sakkal Majalla" w:cs="Monotype Koufi" w:hint="cs"/>
          <w:b/>
          <w:sz w:val="28"/>
          <w:szCs w:val="28"/>
          <w:rtl/>
          <w:lang w:bidi="ar-DZ"/>
        </w:rPr>
        <w:t xml:space="preserve">عبد الله ركيبي، دراسات في الشعر العربي الجزائري الحديث، </w:t>
      </w:r>
    </w:p>
    <w:p w:rsidR="000069DE" w:rsidRPr="001F5306" w:rsidRDefault="000069DE" w:rsidP="000069DE">
      <w:pPr>
        <w:bidi/>
        <w:jc w:val="both"/>
        <w:rPr>
          <w:rFonts w:ascii="Sakkal Majalla" w:hAnsi="Sakkal Majalla" w:cs="Monotype Koufi"/>
          <w:b/>
          <w:sz w:val="28"/>
          <w:szCs w:val="28"/>
          <w:rtl/>
          <w:lang w:bidi="ar-DZ"/>
        </w:rPr>
      </w:pPr>
    </w:p>
    <w:p w:rsidR="00556C90" w:rsidRPr="007B69E8" w:rsidRDefault="00556C90" w:rsidP="007B69E8">
      <w:pPr>
        <w:bidi/>
        <w:ind w:left="360"/>
        <w:jc w:val="both"/>
        <w:rPr>
          <w:rFonts w:ascii="Sakkal Majalla" w:hAnsi="Sakkal Majalla" w:cs="Monotype Koufi"/>
          <w:b/>
          <w:sz w:val="32"/>
          <w:szCs w:val="30"/>
          <w:rtl/>
          <w:lang w:bidi="ar-DZ"/>
        </w:rPr>
      </w:pPr>
      <w:r w:rsidRPr="007B69E8">
        <w:rPr>
          <w:rFonts w:ascii="Sakkal Majalla" w:hAnsi="Sakkal Majalla" w:cs="Monotype Koufi"/>
          <w:b/>
          <w:sz w:val="32"/>
          <w:szCs w:val="30"/>
          <w:rtl/>
          <w:lang w:bidi="ar-DZ"/>
        </w:rPr>
        <w:t>السداسي:ال</w:t>
      </w:r>
      <w:r w:rsidRPr="007B69E8">
        <w:rPr>
          <w:rFonts w:ascii="Sakkal Majalla" w:hAnsi="Sakkal Majalla" w:cs="Monotype Koufi" w:hint="cs"/>
          <w:b/>
          <w:sz w:val="32"/>
          <w:szCs w:val="30"/>
          <w:rtl/>
          <w:lang w:bidi="ar-DZ"/>
        </w:rPr>
        <w:t>خامس</w:t>
      </w:r>
    </w:p>
    <w:p w:rsidR="00556C90" w:rsidRPr="007B69E8" w:rsidRDefault="00556C90" w:rsidP="007B69E8">
      <w:pPr>
        <w:shd w:val="clear" w:color="auto" w:fill="F2DBDB" w:themeFill="accent2" w:themeFillTint="33"/>
        <w:bidi/>
        <w:ind w:left="360"/>
        <w:jc w:val="both"/>
        <w:rPr>
          <w:rFonts w:ascii="Sakkal Majalla" w:hAnsi="Sakkal Majalla" w:cs="Monotype Koufi"/>
          <w:bCs/>
          <w:sz w:val="32"/>
          <w:szCs w:val="30"/>
          <w:rtl/>
          <w:lang w:bidi="ar-DZ"/>
        </w:rPr>
      </w:pPr>
      <w:r w:rsidRPr="007B69E8">
        <w:rPr>
          <w:rFonts w:ascii="Sakkal Majalla" w:hAnsi="Sakkal Majalla" w:cs="Monotype Koufi"/>
          <w:bCs/>
          <w:sz w:val="32"/>
          <w:szCs w:val="30"/>
          <w:rtl/>
          <w:lang w:bidi="ar-DZ"/>
        </w:rPr>
        <w:t>عنوان ال</w:t>
      </w:r>
      <w:r w:rsidRPr="007B69E8">
        <w:rPr>
          <w:rFonts w:ascii="Sakkal Majalla" w:hAnsi="Sakkal Majalla" w:cs="Monotype Koufi" w:hint="cs"/>
          <w:bCs/>
          <w:sz w:val="32"/>
          <w:szCs w:val="30"/>
          <w:rtl/>
          <w:lang w:bidi="ar-DZ"/>
        </w:rPr>
        <w:t>ليسانس</w:t>
      </w:r>
      <w:r w:rsidRPr="007B69E8">
        <w:rPr>
          <w:rFonts w:ascii="Sakkal Majalla" w:hAnsi="Sakkal Majalla" w:cs="Monotype Koufi"/>
          <w:bCs/>
          <w:sz w:val="32"/>
          <w:szCs w:val="30"/>
          <w:rtl/>
          <w:lang w:bidi="ar-DZ"/>
        </w:rPr>
        <w:t>:</w:t>
      </w:r>
      <w:r w:rsidR="000069DE" w:rsidRPr="007B69E8">
        <w:rPr>
          <w:rFonts w:ascii="Sakkal Majalla" w:hAnsi="Sakkal Majalla" w:cs="Monotype Koufi"/>
          <w:bCs/>
          <w:sz w:val="32"/>
          <w:szCs w:val="30"/>
          <w:rtl/>
          <w:lang w:bidi="ar-DZ"/>
        </w:rPr>
        <w:t xml:space="preserve">النقد والدراسات </w:t>
      </w:r>
      <w:r w:rsidR="000069DE" w:rsidRPr="007B69E8">
        <w:rPr>
          <w:rFonts w:ascii="Sakkal Majalla" w:hAnsi="Sakkal Majalla" w:cs="Monotype Koufi" w:hint="cs"/>
          <w:bCs/>
          <w:sz w:val="32"/>
          <w:szCs w:val="30"/>
          <w:rtl/>
          <w:lang w:bidi="ar-DZ"/>
        </w:rPr>
        <w:t>الأدبية</w:t>
      </w:r>
    </w:p>
    <w:p w:rsidR="00556C90" w:rsidRPr="007B69E8" w:rsidRDefault="00556C90" w:rsidP="007B69E8">
      <w:pPr>
        <w:bidi/>
        <w:ind w:left="360"/>
        <w:jc w:val="both"/>
        <w:rPr>
          <w:rFonts w:ascii="Sakkal Majalla" w:hAnsi="Sakkal Majalla" w:cs="Monotype Koufi"/>
          <w:b/>
          <w:sz w:val="32"/>
          <w:szCs w:val="30"/>
          <w:rtl/>
          <w:lang w:bidi="ar-DZ"/>
        </w:rPr>
      </w:pPr>
      <w:r w:rsidRPr="007B69E8">
        <w:rPr>
          <w:rFonts w:ascii="Sakkal Majalla" w:hAnsi="Sakkal Majalla" w:cs="Monotype Koufi"/>
          <w:b/>
          <w:sz w:val="32"/>
          <w:szCs w:val="30"/>
          <w:rtl/>
          <w:lang w:bidi="ar-DZ"/>
        </w:rPr>
        <w:t>الأستاذ المسؤول عن الوحدة التعليمية</w:t>
      </w:r>
      <w:r w:rsidR="007B69E8">
        <w:rPr>
          <w:rFonts w:ascii="Sakkal Majalla" w:hAnsi="Sakkal Majalla" w:cs="Monotype Koufi" w:hint="cs"/>
          <w:b/>
          <w:sz w:val="32"/>
          <w:szCs w:val="30"/>
          <w:rtl/>
          <w:lang w:bidi="ar-DZ"/>
        </w:rPr>
        <w:t xml:space="preserve"> </w:t>
      </w:r>
      <w:r w:rsidRPr="007B69E8">
        <w:rPr>
          <w:rFonts w:ascii="Sakkal Majalla" w:hAnsi="Sakkal Majalla" w:cs="Monotype Koufi" w:hint="cs"/>
          <w:b/>
          <w:sz w:val="32"/>
          <w:szCs w:val="30"/>
          <w:rtl/>
          <w:lang w:bidi="ar-DZ"/>
        </w:rPr>
        <w:t>الأفقية</w:t>
      </w:r>
      <w:r w:rsidRPr="007B69E8">
        <w:rPr>
          <w:rFonts w:ascii="Sakkal Majalla" w:hAnsi="Sakkal Majalla" w:cs="Monotype Koufi"/>
          <w:b/>
          <w:sz w:val="32"/>
          <w:szCs w:val="30"/>
          <w:rtl/>
          <w:lang w:bidi="ar-DZ"/>
        </w:rPr>
        <w:t>:</w:t>
      </w:r>
    </w:p>
    <w:p w:rsidR="00556C90" w:rsidRPr="007B69E8" w:rsidRDefault="00556C90" w:rsidP="007B69E8">
      <w:pPr>
        <w:bidi/>
        <w:ind w:left="360"/>
        <w:jc w:val="both"/>
        <w:rPr>
          <w:rFonts w:ascii="Sakkal Majalla" w:hAnsi="Sakkal Majalla" w:cs="Monotype Koufi"/>
          <w:b/>
          <w:sz w:val="32"/>
          <w:szCs w:val="30"/>
          <w:rtl/>
          <w:lang w:bidi="ar-DZ"/>
        </w:rPr>
      </w:pPr>
      <w:r w:rsidRPr="007B69E8">
        <w:rPr>
          <w:rFonts w:ascii="Sakkal Majalla" w:hAnsi="Sakkal Majalla" w:cs="Monotype Koufi"/>
          <w:b/>
          <w:sz w:val="32"/>
          <w:szCs w:val="30"/>
          <w:rtl/>
          <w:lang w:bidi="ar-DZ"/>
        </w:rPr>
        <w:t>الأستاذ المسؤول على المادة:</w:t>
      </w:r>
    </w:p>
    <w:p w:rsidR="00556C90" w:rsidRPr="007B69E8" w:rsidRDefault="00556C90" w:rsidP="007B69E8">
      <w:pPr>
        <w:bidi/>
        <w:ind w:left="360"/>
        <w:jc w:val="both"/>
        <w:rPr>
          <w:rFonts w:ascii="Sakkal Majalla" w:hAnsi="Sakkal Majalla" w:cs="Monotype Koufi"/>
          <w:bCs/>
          <w:sz w:val="32"/>
          <w:szCs w:val="30"/>
          <w:rtl/>
          <w:lang w:bidi="ar-DZ"/>
        </w:rPr>
      </w:pPr>
      <w:r w:rsidRPr="007B69E8">
        <w:rPr>
          <w:rFonts w:ascii="Sakkal Majalla" w:hAnsi="Sakkal Majalla" w:cs="Monotype Koufi"/>
          <w:bCs/>
          <w:sz w:val="32"/>
          <w:szCs w:val="30"/>
          <w:shd w:val="clear" w:color="auto" w:fill="F2DBDB" w:themeFill="accent2" w:themeFillTint="33"/>
          <w:rtl/>
          <w:lang w:bidi="ar-DZ"/>
        </w:rPr>
        <w:t>المادة:</w:t>
      </w:r>
      <w:r w:rsidRPr="007B69E8">
        <w:rPr>
          <w:rFonts w:ascii="Sakkal Majalla" w:hAnsi="Sakkal Majalla" w:cs="Monotype Koufi" w:hint="cs"/>
          <w:bCs/>
          <w:sz w:val="32"/>
          <w:szCs w:val="30"/>
          <w:shd w:val="clear" w:color="auto" w:fill="F2DBDB" w:themeFill="accent2" w:themeFillTint="33"/>
          <w:rtl/>
          <w:lang w:bidi="ar-DZ"/>
        </w:rPr>
        <w:t>ترجمة المصطلح النقدي</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أهداف التعليم:</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 المعارف المسبقة المطلوبة</w:t>
      </w:r>
      <w:r w:rsidRPr="001F5306">
        <w:rPr>
          <w:rFonts w:ascii="Sakkal Majalla" w:hAnsi="Sakkal Majalla" w:cs="W1 SHUROOQ 12 007"/>
          <w:b/>
          <w:sz w:val="32"/>
          <w:szCs w:val="32"/>
          <w:rtl/>
          <w:lang w:bidi="ar-DZ"/>
        </w:rPr>
        <w:t>:</w:t>
      </w:r>
    </w:p>
    <w:p w:rsidR="00556C90" w:rsidRPr="001F5306" w:rsidRDefault="00556C90" w:rsidP="00556C90">
      <w:pPr>
        <w:bidi/>
        <w:jc w:val="both"/>
        <w:rPr>
          <w:rFonts w:ascii="Sakkal Majalla" w:hAnsi="Sakkal Majalla" w:cs="Monotype Koufi"/>
          <w:b/>
          <w:sz w:val="28"/>
          <w:szCs w:val="28"/>
          <w:lang w:bidi="ar-DZ"/>
        </w:rPr>
      </w:pPr>
      <w:r w:rsidRPr="001F5306">
        <w:rPr>
          <w:rFonts w:ascii="Sakkal Majalla" w:hAnsi="Sakkal Majalla" w:cs="Monotype Koufi"/>
          <w:b/>
          <w:sz w:val="28"/>
          <w:szCs w:val="28"/>
          <w:rtl/>
          <w:lang w:bidi="ar-DZ"/>
        </w:rPr>
        <w:t>محتوى المادة: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969"/>
        <w:gridCol w:w="2977"/>
        <w:gridCol w:w="1559"/>
        <w:gridCol w:w="1308"/>
      </w:tblGrid>
      <w:tr w:rsidR="00556C90" w:rsidRPr="00DE1A9F" w:rsidTr="00556C90">
        <w:tc>
          <w:tcPr>
            <w:tcW w:w="4500" w:type="dxa"/>
            <w:gridSpan w:val="2"/>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المادّة: ترجمة المصطلح النقدي</w:t>
            </w:r>
          </w:p>
        </w:tc>
        <w:tc>
          <w:tcPr>
            <w:tcW w:w="2977"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السداسي الخامس</w:t>
            </w:r>
          </w:p>
        </w:tc>
        <w:tc>
          <w:tcPr>
            <w:tcW w:w="1559"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المعامل1</w:t>
            </w:r>
          </w:p>
        </w:tc>
        <w:tc>
          <w:tcPr>
            <w:tcW w:w="1308"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الرصيد1</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1</w:t>
            </w:r>
          </w:p>
        </w:tc>
        <w:tc>
          <w:tcPr>
            <w:tcW w:w="9813" w:type="dxa"/>
            <w:gridSpan w:val="4"/>
          </w:tcPr>
          <w:p w:rsidR="00556C90" w:rsidRPr="00DE1A9F" w:rsidRDefault="00556C90" w:rsidP="00556C90">
            <w:pPr>
              <w:bidi/>
              <w:spacing w:line="276" w:lineRule="auto"/>
              <w:jc w:val="both"/>
              <w:rPr>
                <w:rFonts w:ascii="Sakkal Majalla" w:hAnsi="Sakkal Majalla" w:cs="Monotype Koufi"/>
                <w:b/>
                <w:sz w:val="32"/>
                <w:szCs w:val="30"/>
                <w:lang w:bidi="ar-DZ"/>
              </w:rPr>
            </w:pPr>
            <w:r w:rsidRPr="00DE1A9F">
              <w:rPr>
                <w:rFonts w:ascii="Sakkal Majalla" w:hAnsi="Sakkal Majalla" w:cs="Monotype Koufi" w:hint="cs"/>
                <w:b/>
                <w:sz w:val="32"/>
                <w:szCs w:val="30"/>
                <w:rtl/>
                <w:lang w:bidi="ar-DZ"/>
              </w:rPr>
              <w:t>اشكالية الترجمة والتعريب</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2</w:t>
            </w:r>
          </w:p>
        </w:tc>
        <w:tc>
          <w:tcPr>
            <w:tcW w:w="9813" w:type="dxa"/>
            <w:gridSpan w:val="4"/>
          </w:tcPr>
          <w:p w:rsidR="00556C90" w:rsidRPr="00DE1A9F" w:rsidRDefault="00556C90" w:rsidP="00556C90">
            <w:pPr>
              <w:bidi/>
              <w:spacing w:line="276" w:lineRule="auto"/>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القيمة المعرفية للمصطلح النقدي بين الترجمة والتعريب</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3</w:t>
            </w:r>
          </w:p>
        </w:tc>
        <w:tc>
          <w:tcPr>
            <w:tcW w:w="9813" w:type="dxa"/>
            <w:gridSpan w:val="4"/>
          </w:tcPr>
          <w:p w:rsidR="00556C90" w:rsidRPr="00DE1A9F" w:rsidRDefault="00556C90" w:rsidP="00556C90">
            <w:pPr>
              <w:bidi/>
              <w:spacing w:line="276" w:lineRule="auto"/>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ترجمة مصطلحات المناهج النقدية</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4</w:t>
            </w:r>
          </w:p>
        </w:tc>
        <w:tc>
          <w:tcPr>
            <w:tcW w:w="9813" w:type="dxa"/>
            <w:gridSpan w:val="4"/>
          </w:tcPr>
          <w:p w:rsidR="00556C90" w:rsidRPr="00DE1A9F" w:rsidRDefault="00556C90" w:rsidP="00556C90">
            <w:pPr>
              <w:bidi/>
              <w:spacing w:line="276" w:lineRule="auto"/>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مصطلحات المنهج التاريخي</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5</w:t>
            </w:r>
          </w:p>
        </w:tc>
        <w:tc>
          <w:tcPr>
            <w:tcW w:w="9813" w:type="dxa"/>
            <w:gridSpan w:val="4"/>
          </w:tcPr>
          <w:p w:rsidR="00556C90" w:rsidRPr="00DE1A9F" w:rsidRDefault="00556C90" w:rsidP="00556C90">
            <w:pPr>
              <w:bidi/>
              <w:spacing w:line="276" w:lineRule="auto"/>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مصطلحات المنهج</w:t>
            </w:r>
            <w:r w:rsidRPr="00DE1A9F">
              <w:rPr>
                <w:rFonts w:ascii="Sakkal Majalla" w:hAnsi="Sakkal Majalla" w:cs="Monotype Koufi" w:hint="cs"/>
                <w:b/>
                <w:sz w:val="32"/>
                <w:szCs w:val="30"/>
                <w:rtl/>
                <w:lang w:bidi="ar-DZ"/>
              </w:rPr>
              <w:t xml:space="preserve"> النفساني</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lastRenderedPageBreak/>
              <w:t>6</w:t>
            </w:r>
          </w:p>
        </w:tc>
        <w:tc>
          <w:tcPr>
            <w:tcW w:w="9813" w:type="dxa"/>
            <w:gridSpan w:val="4"/>
          </w:tcPr>
          <w:p w:rsidR="00556C90" w:rsidRPr="00DE1A9F" w:rsidRDefault="00556C90" w:rsidP="00556C90">
            <w:pPr>
              <w:bidi/>
              <w:spacing w:line="276" w:lineRule="auto"/>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مصطلحات المنهج</w:t>
            </w:r>
            <w:r w:rsidRPr="00DE1A9F">
              <w:rPr>
                <w:rFonts w:ascii="Sakkal Majalla" w:hAnsi="Sakkal Majalla" w:cs="Monotype Koufi" w:hint="cs"/>
                <w:b/>
                <w:sz w:val="32"/>
                <w:szCs w:val="30"/>
                <w:rtl/>
                <w:lang w:bidi="ar-DZ"/>
              </w:rPr>
              <w:t xml:space="preserve"> الاجتماعي</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7</w:t>
            </w:r>
          </w:p>
        </w:tc>
        <w:tc>
          <w:tcPr>
            <w:tcW w:w="9813" w:type="dxa"/>
            <w:gridSpan w:val="4"/>
          </w:tcPr>
          <w:p w:rsidR="00556C90" w:rsidRPr="00DE1A9F" w:rsidRDefault="00556C90" w:rsidP="00556C90">
            <w:pPr>
              <w:bidi/>
              <w:spacing w:line="276" w:lineRule="auto"/>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مصطلحات المنهج</w:t>
            </w:r>
            <w:r w:rsidRPr="00DE1A9F">
              <w:rPr>
                <w:rFonts w:ascii="Sakkal Majalla" w:hAnsi="Sakkal Majalla" w:cs="Monotype Koufi" w:hint="cs"/>
                <w:b/>
                <w:sz w:val="32"/>
                <w:szCs w:val="30"/>
                <w:rtl/>
                <w:lang w:bidi="ar-DZ"/>
              </w:rPr>
              <w:t xml:space="preserve"> الأسلوبي </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8</w:t>
            </w:r>
          </w:p>
        </w:tc>
        <w:tc>
          <w:tcPr>
            <w:tcW w:w="9813" w:type="dxa"/>
            <w:gridSpan w:val="4"/>
          </w:tcPr>
          <w:p w:rsidR="00556C90" w:rsidRPr="00DE1A9F" w:rsidRDefault="00556C90" w:rsidP="00556C90">
            <w:pPr>
              <w:bidi/>
              <w:spacing w:line="276" w:lineRule="auto"/>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مصطلحات المنهج</w:t>
            </w:r>
            <w:r w:rsidRPr="00DE1A9F">
              <w:rPr>
                <w:rFonts w:ascii="Sakkal Majalla" w:hAnsi="Sakkal Majalla" w:cs="Monotype Koufi" w:hint="cs"/>
                <w:b/>
                <w:sz w:val="32"/>
                <w:szCs w:val="30"/>
                <w:rtl/>
                <w:lang w:bidi="ar-DZ"/>
              </w:rPr>
              <w:t xml:space="preserve"> البنيوي</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9</w:t>
            </w:r>
          </w:p>
        </w:tc>
        <w:tc>
          <w:tcPr>
            <w:tcW w:w="9813" w:type="dxa"/>
            <w:gridSpan w:val="4"/>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 xml:space="preserve">مصطلحات </w:t>
            </w:r>
            <w:r w:rsidRPr="00DE1A9F">
              <w:rPr>
                <w:rFonts w:ascii="Sakkal Majalla" w:hAnsi="Sakkal Majalla" w:cs="Monotype Koufi" w:hint="cs"/>
                <w:b/>
                <w:sz w:val="32"/>
                <w:szCs w:val="30"/>
                <w:rtl/>
                <w:lang w:bidi="ar-DZ"/>
              </w:rPr>
              <w:t xml:space="preserve">التفكيك </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10</w:t>
            </w:r>
          </w:p>
        </w:tc>
        <w:tc>
          <w:tcPr>
            <w:tcW w:w="9813" w:type="dxa"/>
            <w:gridSpan w:val="4"/>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 xml:space="preserve">مصطلحات </w:t>
            </w:r>
            <w:r w:rsidRPr="00DE1A9F">
              <w:rPr>
                <w:rFonts w:ascii="Sakkal Majalla" w:hAnsi="Sakkal Majalla" w:cs="Monotype Koufi" w:hint="cs"/>
                <w:b/>
                <w:sz w:val="32"/>
                <w:szCs w:val="30"/>
                <w:rtl/>
                <w:lang w:bidi="ar-DZ"/>
              </w:rPr>
              <w:t>المنهج الأسطوري</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11</w:t>
            </w:r>
          </w:p>
        </w:tc>
        <w:tc>
          <w:tcPr>
            <w:tcW w:w="9813" w:type="dxa"/>
            <w:gridSpan w:val="4"/>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 xml:space="preserve">مصطلحات </w:t>
            </w:r>
            <w:r w:rsidRPr="00DE1A9F">
              <w:rPr>
                <w:rFonts w:ascii="Sakkal Majalla" w:hAnsi="Sakkal Majalla" w:cs="Monotype Koufi" w:hint="cs"/>
                <w:b/>
                <w:sz w:val="32"/>
                <w:szCs w:val="30"/>
                <w:rtl/>
                <w:lang w:bidi="ar-DZ"/>
              </w:rPr>
              <w:t>السيميائية</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12</w:t>
            </w:r>
          </w:p>
        </w:tc>
        <w:tc>
          <w:tcPr>
            <w:tcW w:w="9813" w:type="dxa"/>
            <w:gridSpan w:val="4"/>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 xml:space="preserve">مصطلحات </w:t>
            </w:r>
            <w:r w:rsidRPr="00DE1A9F">
              <w:rPr>
                <w:rFonts w:ascii="Sakkal Majalla" w:hAnsi="Sakkal Majalla" w:cs="Monotype Koufi" w:hint="cs"/>
                <w:b/>
                <w:sz w:val="32"/>
                <w:szCs w:val="30"/>
                <w:rtl/>
                <w:lang w:bidi="ar-DZ"/>
              </w:rPr>
              <w:t xml:space="preserve">نظرية القراءة </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13</w:t>
            </w:r>
          </w:p>
        </w:tc>
        <w:tc>
          <w:tcPr>
            <w:tcW w:w="9813" w:type="dxa"/>
            <w:gridSpan w:val="4"/>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 xml:space="preserve">مصطلحات </w:t>
            </w:r>
            <w:r w:rsidRPr="00DE1A9F">
              <w:rPr>
                <w:rFonts w:ascii="Sakkal Majalla" w:hAnsi="Sakkal Majalla" w:cs="Monotype Koufi" w:hint="cs"/>
                <w:b/>
                <w:sz w:val="32"/>
                <w:szCs w:val="30"/>
                <w:rtl/>
                <w:lang w:bidi="ar-DZ"/>
              </w:rPr>
              <w:t>نظرية التأويل</w:t>
            </w:r>
          </w:p>
        </w:tc>
      </w:tr>
      <w:tr w:rsidR="00556C90" w:rsidRPr="00DE1A9F" w:rsidTr="00556C90">
        <w:tc>
          <w:tcPr>
            <w:tcW w:w="531" w:type="dxa"/>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14</w:t>
            </w:r>
          </w:p>
        </w:tc>
        <w:tc>
          <w:tcPr>
            <w:tcW w:w="9813" w:type="dxa"/>
            <w:gridSpan w:val="4"/>
          </w:tcPr>
          <w:p w:rsidR="00556C90" w:rsidRPr="00DE1A9F" w:rsidRDefault="00556C90" w:rsidP="00556C90">
            <w:pPr>
              <w:bidi/>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مصطلحات ال</w:t>
            </w:r>
            <w:r w:rsidRPr="00DE1A9F">
              <w:rPr>
                <w:rFonts w:ascii="Sakkal Majalla" w:hAnsi="Sakkal Majalla" w:cs="Monotype Koufi" w:hint="cs"/>
                <w:b/>
                <w:sz w:val="32"/>
                <w:szCs w:val="30"/>
                <w:rtl/>
                <w:lang w:bidi="ar-DZ"/>
              </w:rPr>
              <w:t>نقد الثقافي</w:t>
            </w:r>
          </w:p>
        </w:tc>
      </w:tr>
    </w:tbl>
    <w:p w:rsidR="000069DE" w:rsidRPr="00DE1A9F" w:rsidRDefault="000069DE" w:rsidP="000069DE">
      <w:pPr>
        <w:bidi/>
        <w:jc w:val="both"/>
        <w:rPr>
          <w:rFonts w:ascii="Sakkal Majalla" w:hAnsi="Sakkal Majalla" w:cs="Monotype Koufi"/>
          <w:b/>
          <w:sz w:val="32"/>
          <w:szCs w:val="30"/>
          <w:rtl/>
          <w:lang w:bidi="ar-DZ"/>
        </w:rPr>
      </w:pPr>
    </w:p>
    <w:p w:rsidR="00556C90" w:rsidRPr="00DE1A9F" w:rsidRDefault="00556C90" w:rsidP="00556C90">
      <w:pPr>
        <w:bidi/>
        <w:ind w:left="-1"/>
        <w:jc w:val="both"/>
        <w:rPr>
          <w:rFonts w:ascii="Sakkal Majalla" w:hAnsi="Sakkal Majalla" w:cs="Monotype Koufi"/>
          <w:bCs/>
          <w:sz w:val="36"/>
          <w:szCs w:val="32"/>
          <w:u w:val="single"/>
          <w:rtl/>
          <w:lang w:bidi="ar-DZ"/>
        </w:rPr>
      </w:pPr>
      <w:r w:rsidRPr="00DE1A9F">
        <w:rPr>
          <w:rFonts w:ascii="Sakkal Majalla" w:hAnsi="Sakkal Majalla" w:cs="Monotype Koufi"/>
          <w:bCs/>
          <w:sz w:val="36"/>
          <w:szCs w:val="32"/>
          <w:u w:val="single"/>
          <w:rtl/>
          <w:lang w:bidi="ar-DZ"/>
        </w:rPr>
        <w:t>طريقة التقييم:</w:t>
      </w:r>
    </w:p>
    <w:p w:rsidR="00556C90" w:rsidRPr="00DE1A9F" w:rsidRDefault="00556C90" w:rsidP="00556C90">
      <w:pPr>
        <w:bidi/>
        <w:ind w:left="-1"/>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 xml:space="preserve">يكون تقييم الأعمال الموجهة متواصلا طوال السداسي </w:t>
      </w:r>
    </w:p>
    <w:p w:rsidR="00556C90" w:rsidRPr="00DE1A9F" w:rsidRDefault="00556C90" w:rsidP="00556C90">
      <w:pPr>
        <w:bidi/>
        <w:ind w:left="-1"/>
        <w:jc w:val="both"/>
        <w:rPr>
          <w:rFonts w:ascii="Sakkal Majalla" w:hAnsi="Sakkal Majalla" w:cs="Monotype Koufi"/>
          <w:b/>
          <w:sz w:val="32"/>
          <w:szCs w:val="30"/>
          <w:rtl/>
          <w:lang w:bidi="ar-DZ"/>
        </w:rPr>
      </w:pPr>
      <w:r w:rsidRPr="00DE1A9F">
        <w:rPr>
          <w:rFonts w:ascii="Sakkal Majalla" w:hAnsi="Sakkal Majalla" w:cs="Monotype Koufi"/>
          <w:b/>
          <w:sz w:val="32"/>
          <w:szCs w:val="30"/>
          <w:rtl/>
          <w:lang w:bidi="ar-DZ"/>
        </w:rPr>
        <w:t>المراجع: ( كتب،ومطبوعات ، مواقع انترنت، إلخ)</w:t>
      </w:r>
      <w:r w:rsidRPr="00DE1A9F">
        <w:rPr>
          <w:rFonts w:ascii="Sakkal Majalla" w:hAnsi="Sakkal Majalla" w:cs="Monotype Koufi" w:hint="cs"/>
          <w:b/>
          <w:sz w:val="32"/>
          <w:szCs w:val="30"/>
          <w:rtl/>
          <w:lang w:bidi="ar-DZ"/>
        </w:rPr>
        <w:t xml:space="preserve">. </w:t>
      </w:r>
    </w:p>
    <w:p w:rsidR="00556C90" w:rsidRPr="00DE1A9F" w:rsidRDefault="00556C90" w:rsidP="00731E8D">
      <w:pPr>
        <w:pStyle w:val="Paragraphedeliste"/>
        <w:numPr>
          <w:ilvl w:val="0"/>
          <w:numId w:val="9"/>
        </w:num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محمد عصفور، دراسات في الترجمة ونقدها،</w:t>
      </w:r>
    </w:p>
    <w:p w:rsidR="00556C90" w:rsidRPr="00DE1A9F" w:rsidRDefault="00556C90" w:rsidP="00731E8D">
      <w:pPr>
        <w:pStyle w:val="Paragraphedeliste"/>
        <w:numPr>
          <w:ilvl w:val="0"/>
          <w:numId w:val="9"/>
        </w:num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علي القاسمي، علم المصطلح أسسه النظرية وتطبيقاته العملية،</w:t>
      </w:r>
    </w:p>
    <w:p w:rsidR="00556C90" w:rsidRPr="00DE1A9F" w:rsidRDefault="00556C90" w:rsidP="00731E8D">
      <w:pPr>
        <w:pStyle w:val="Paragraphedeliste"/>
        <w:numPr>
          <w:ilvl w:val="0"/>
          <w:numId w:val="9"/>
        </w:num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-محمود فهمي حجازي، الأسس اللغوية لعلم المصطلح،</w:t>
      </w:r>
    </w:p>
    <w:p w:rsidR="00556C90" w:rsidRPr="00DE1A9F" w:rsidRDefault="00556C90" w:rsidP="00731E8D">
      <w:pPr>
        <w:pStyle w:val="Paragraphedeliste"/>
        <w:numPr>
          <w:ilvl w:val="0"/>
          <w:numId w:val="9"/>
        </w:num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-دليل المصطلح النقد، سعد البازعيوميجان الرويلي</w:t>
      </w:r>
    </w:p>
    <w:p w:rsidR="00556C90" w:rsidRPr="00DE1A9F" w:rsidRDefault="00556C90" w:rsidP="00731E8D">
      <w:pPr>
        <w:pStyle w:val="Paragraphedeliste"/>
        <w:numPr>
          <w:ilvl w:val="0"/>
          <w:numId w:val="9"/>
        </w:numPr>
        <w:bidi/>
        <w:jc w:val="both"/>
        <w:rPr>
          <w:rFonts w:ascii="Sakkal Majalla" w:hAnsi="Sakkal Majalla" w:cs="Monotype Koufi"/>
          <w:b/>
          <w:sz w:val="32"/>
          <w:szCs w:val="30"/>
          <w:lang w:bidi="ar-DZ"/>
        </w:rPr>
      </w:pPr>
      <w:r w:rsidRPr="00DE1A9F">
        <w:rPr>
          <w:rFonts w:ascii="Sakkal Majalla" w:hAnsi="Sakkal Majalla" w:cs="Monotype Koufi" w:hint="cs"/>
          <w:b/>
          <w:sz w:val="32"/>
          <w:szCs w:val="30"/>
          <w:rtl/>
          <w:lang w:bidi="ar-DZ"/>
        </w:rPr>
        <w:t>-رشيد عبد المالك، معجم المصطلحات السيميائية،</w:t>
      </w:r>
    </w:p>
    <w:p w:rsidR="000069DE" w:rsidRPr="00DE1A9F" w:rsidRDefault="00556C90" w:rsidP="00731E8D">
      <w:pPr>
        <w:pStyle w:val="Paragraphedeliste"/>
        <w:numPr>
          <w:ilvl w:val="0"/>
          <w:numId w:val="9"/>
        </w:numPr>
        <w:bidi/>
        <w:jc w:val="both"/>
        <w:rPr>
          <w:rFonts w:ascii="Sakkal Majalla" w:hAnsi="Sakkal Majalla" w:cs="Monotype Koufi"/>
          <w:b/>
          <w:sz w:val="32"/>
          <w:szCs w:val="30"/>
          <w:lang w:bidi="ar-DZ"/>
        </w:rPr>
      </w:pPr>
      <w:r w:rsidRPr="00DE1A9F">
        <w:rPr>
          <w:rFonts w:ascii="Sakkal Majalla" w:hAnsi="Sakkal Majalla" w:cs="Monotype Koufi"/>
          <w:b/>
          <w:sz w:val="32"/>
          <w:szCs w:val="30"/>
          <w:rtl/>
          <w:lang w:bidi="ar-DZ"/>
        </w:rPr>
        <w:t>–</w:t>
      </w:r>
      <w:r w:rsidRPr="00DE1A9F">
        <w:rPr>
          <w:rFonts w:ascii="Sakkal Majalla" w:hAnsi="Sakkal Majalla" w:cs="Monotype Koufi" w:hint="cs"/>
          <w:b/>
          <w:sz w:val="32"/>
          <w:szCs w:val="30"/>
          <w:rtl/>
          <w:lang w:bidi="ar-DZ"/>
        </w:rPr>
        <w:t>عبد السلام المسدي، قاموس اللسانيات</w:t>
      </w:r>
      <w:r w:rsidR="000069DE" w:rsidRPr="00DE1A9F">
        <w:rPr>
          <w:rFonts w:ascii="Sakkal Majalla" w:hAnsi="Sakkal Majalla" w:cs="Monotype Koufi" w:hint="cs"/>
          <w:b/>
          <w:sz w:val="32"/>
          <w:szCs w:val="30"/>
          <w:rtl/>
          <w:lang w:bidi="ar-DZ"/>
        </w:rPr>
        <w:t>.</w:t>
      </w:r>
    </w:p>
    <w:p w:rsidR="00556C90" w:rsidRPr="00DE1A9F" w:rsidRDefault="00556C90" w:rsidP="00731E8D">
      <w:pPr>
        <w:pStyle w:val="Paragraphedeliste"/>
        <w:numPr>
          <w:ilvl w:val="0"/>
          <w:numId w:val="9"/>
        </w:numPr>
        <w:bidi/>
        <w:jc w:val="both"/>
        <w:rPr>
          <w:rFonts w:ascii="Sakkal Majalla" w:hAnsi="Sakkal Majalla" w:cs="Monotype Koufi"/>
          <w:b/>
          <w:sz w:val="32"/>
          <w:szCs w:val="30"/>
          <w:rtl/>
          <w:lang w:bidi="ar-DZ"/>
        </w:rPr>
      </w:pPr>
      <w:r w:rsidRPr="00DE1A9F">
        <w:rPr>
          <w:rFonts w:ascii="Sakkal Majalla" w:hAnsi="Sakkal Majalla" w:cs="Monotype Koufi" w:hint="cs"/>
          <w:b/>
          <w:sz w:val="32"/>
          <w:szCs w:val="30"/>
          <w:rtl/>
          <w:lang w:bidi="ar-DZ"/>
        </w:rPr>
        <w:t>مجلة فصول، مجلة عالم الفكر</w:t>
      </w:r>
    </w:p>
    <w:p w:rsidR="000069DE" w:rsidRPr="00DE1A9F" w:rsidRDefault="000069DE" w:rsidP="000069DE">
      <w:pPr>
        <w:bidi/>
        <w:jc w:val="both"/>
        <w:rPr>
          <w:rFonts w:ascii="Sakkal Majalla" w:hAnsi="Sakkal Majalla" w:cs="Monotype Koufi"/>
          <w:b/>
          <w:sz w:val="32"/>
          <w:szCs w:val="30"/>
          <w:rtl/>
          <w:lang w:bidi="ar-DZ"/>
        </w:rPr>
      </w:pPr>
    </w:p>
    <w:p w:rsidR="00556C90" w:rsidRPr="00DE1A9F" w:rsidRDefault="00556C90" w:rsidP="000069DE">
      <w:pPr>
        <w:bidi/>
        <w:jc w:val="both"/>
        <w:rPr>
          <w:rFonts w:ascii="Sakkal Majalla" w:hAnsi="Sakkal Majalla" w:cs="Monotype Koufi"/>
          <w:b/>
          <w:sz w:val="36"/>
          <w:szCs w:val="32"/>
          <w:rtl/>
          <w:lang w:bidi="ar-DZ"/>
        </w:rPr>
      </w:pPr>
      <w:r w:rsidRPr="00DE1A9F">
        <w:rPr>
          <w:rFonts w:ascii="Sakkal Majalla" w:hAnsi="Sakkal Majalla" w:cs="Monotype Koufi"/>
          <w:b/>
          <w:sz w:val="36"/>
          <w:szCs w:val="32"/>
          <w:rtl/>
          <w:lang w:bidi="ar-DZ"/>
        </w:rPr>
        <w:t>السداسي:ال</w:t>
      </w:r>
      <w:r w:rsidRPr="00DE1A9F">
        <w:rPr>
          <w:rFonts w:ascii="Sakkal Majalla" w:hAnsi="Sakkal Majalla" w:cs="Monotype Koufi" w:hint="cs"/>
          <w:b/>
          <w:sz w:val="36"/>
          <w:szCs w:val="32"/>
          <w:rtl/>
          <w:lang w:bidi="ar-DZ"/>
        </w:rPr>
        <w:t>سادس</w:t>
      </w:r>
    </w:p>
    <w:p w:rsidR="00556C90" w:rsidRPr="00DE1A9F" w:rsidRDefault="00556C90" w:rsidP="00DE1A9F">
      <w:pPr>
        <w:shd w:val="clear" w:color="auto" w:fill="F2DBDB" w:themeFill="accent2" w:themeFillTint="33"/>
        <w:bidi/>
        <w:jc w:val="both"/>
        <w:rPr>
          <w:rFonts w:ascii="Sakkal Majalla" w:hAnsi="Sakkal Majalla" w:cs="Monotype Koufi"/>
          <w:bCs/>
          <w:sz w:val="32"/>
          <w:szCs w:val="32"/>
          <w:rtl/>
          <w:lang w:bidi="ar-DZ"/>
        </w:rPr>
      </w:pPr>
      <w:r w:rsidRPr="00DE1A9F">
        <w:rPr>
          <w:rFonts w:ascii="Sakkal Majalla" w:hAnsi="Sakkal Majalla" w:cs="Monotype Koufi"/>
          <w:bCs/>
          <w:sz w:val="32"/>
          <w:szCs w:val="32"/>
          <w:rtl/>
          <w:lang w:bidi="ar-DZ"/>
        </w:rPr>
        <w:t>عنوان ال</w:t>
      </w:r>
      <w:r w:rsidRPr="00DE1A9F">
        <w:rPr>
          <w:rFonts w:ascii="Sakkal Majalla" w:hAnsi="Sakkal Majalla" w:cs="Monotype Koufi" w:hint="cs"/>
          <w:bCs/>
          <w:sz w:val="32"/>
          <w:szCs w:val="32"/>
          <w:rtl/>
          <w:lang w:bidi="ar-DZ"/>
        </w:rPr>
        <w:t>ليسانس</w:t>
      </w:r>
      <w:r w:rsidRPr="00DE1A9F">
        <w:rPr>
          <w:rFonts w:ascii="Sakkal Majalla" w:hAnsi="Sakkal Majalla" w:cs="Monotype Koufi"/>
          <w:bCs/>
          <w:sz w:val="32"/>
          <w:szCs w:val="32"/>
          <w:rtl/>
          <w:lang w:bidi="ar-DZ"/>
        </w:rPr>
        <w:t xml:space="preserve">:النقد والدراسات </w:t>
      </w:r>
      <w:r w:rsidRPr="00DE1A9F">
        <w:rPr>
          <w:rFonts w:ascii="Sakkal Majalla" w:hAnsi="Sakkal Majalla" w:cs="Monotype Koufi" w:hint="cs"/>
          <w:bCs/>
          <w:sz w:val="32"/>
          <w:szCs w:val="32"/>
          <w:rtl/>
          <w:lang w:bidi="ar-DZ"/>
        </w:rPr>
        <w:t>الأدبية</w:t>
      </w:r>
    </w:p>
    <w:p w:rsidR="00556C90" w:rsidRPr="001F5306" w:rsidRDefault="00556C90" w:rsidP="00AC32A1">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الأستاذ المسؤول عن الوحدة التعليمية </w:t>
      </w:r>
      <w:r w:rsidRPr="001F5306">
        <w:rPr>
          <w:rFonts w:ascii="Sakkal Majalla" w:hAnsi="Sakkal Majalla" w:cs="Monotype Koufi" w:hint="cs"/>
          <w:b/>
          <w:sz w:val="28"/>
          <w:szCs w:val="28"/>
          <w:rtl/>
          <w:lang w:bidi="ar-DZ"/>
        </w:rPr>
        <w:t>الأساسية</w:t>
      </w:r>
      <w:r w:rsidRPr="001F5306">
        <w:rPr>
          <w:rFonts w:ascii="Sakkal Majalla" w:hAnsi="Sakkal Majalla" w:cs="Monotype Koufi"/>
          <w:b/>
          <w:sz w:val="28"/>
          <w:szCs w:val="28"/>
          <w:rtl/>
          <w:lang w:bidi="ar-DZ"/>
        </w:rPr>
        <w:t>:</w:t>
      </w:r>
    </w:p>
    <w:p w:rsidR="00556C90" w:rsidRPr="001F5306" w:rsidRDefault="00556C90" w:rsidP="00AC32A1">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الأستاذ المسؤول على المادة:</w:t>
      </w:r>
    </w:p>
    <w:p w:rsidR="00556C90" w:rsidRPr="00DE1A9F" w:rsidRDefault="00556C90" w:rsidP="00DE1A9F">
      <w:pPr>
        <w:shd w:val="clear" w:color="auto" w:fill="F2DBDB" w:themeFill="accent2" w:themeFillTint="33"/>
        <w:bidi/>
        <w:jc w:val="both"/>
        <w:rPr>
          <w:rFonts w:ascii="Sakkal Majalla" w:hAnsi="Sakkal Majalla" w:cs="Monotype Koufi"/>
          <w:bCs/>
          <w:sz w:val="32"/>
          <w:szCs w:val="32"/>
          <w:rtl/>
          <w:lang w:bidi="ar-DZ"/>
        </w:rPr>
      </w:pPr>
      <w:r w:rsidRPr="00DE1A9F">
        <w:rPr>
          <w:rFonts w:ascii="Sakkal Majalla" w:hAnsi="Sakkal Majalla" w:cs="Monotype Koufi"/>
          <w:bCs/>
          <w:sz w:val="32"/>
          <w:szCs w:val="32"/>
          <w:rtl/>
          <w:lang w:bidi="ar-DZ"/>
        </w:rPr>
        <w:t>المادة:</w:t>
      </w:r>
      <w:r w:rsidRPr="00DE1A9F">
        <w:rPr>
          <w:rFonts w:ascii="Sakkal Majalla" w:hAnsi="Sakkal Majalla" w:cs="Monotype Koufi" w:hint="cs"/>
          <w:bCs/>
          <w:sz w:val="32"/>
          <w:szCs w:val="32"/>
          <w:rtl/>
          <w:lang w:bidi="ar-DZ"/>
        </w:rPr>
        <w:t>القصيدة العربية</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أهداف التعليم:</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 المعارف المسبقة المطلوبة</w:t>
      </w:r>
      <w:r w:rsidRPr="001F5306">
        <w:rPr>
          <w:rFonts w:ascii="Sakkal Majalla" w:hAnsi="Sakkal Majalla" w:cs="W1 SHUROOQ 12 007"/>
          <w:b/>
          <w:sz w:val="32"/>
          <w:szCs w:val="32"/>
          <w:rtl/>
          <w:lang w:bidi="ar-DZ"/>
        </w:rPr>
        <w:t>:</w:t>
      </w:r>
    </w:p>
    <w:p w:rsidR="00556C90" w:rsidRPr="001F5306"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p w:rsidR="000069DE" w:rsidRPr="001F5306" w:rsidRDefault="000069DE" w:rsidP="000069DE">
      <w:pPr>
        <w:bidi/>
        <w:jc w:val="both"/>
        <w:rPr>
          <w:rFonts w:ascii="Sakkal Majalla" w:hAnsi="Sakkal Majalla" w:cs="Monotype Koufi"/>
          <w:b/>
          <w:sz w:val="28"/>
          <w:szCs w:val="28"/>
          <w:rtl/>
          <w:lang w:bidi="ar-DZ"/>
        </w:rPr>
      </w:pPr>
    </w:p>
    <w:p w:rsidR="00556C90" w:rsidRPr="001F5306" w:rsidRDefault="00556C90" w:rsidP="00556C90">
      <w:pPr>
        <w:bidi/>
        <w:jc w:val="both"/>
        <w:rPr>
          <w:rFonts w:cs="Arabic Transparent"/>
          <w:bCs/>
          <w:sz w:val="28"/>
          <w:szCs w:val="28"/>
          <w:rtl/>
          <w:lang w:bidi="ar-DZ"/>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418"/>
        <w:gridCol w:w="3509"/>
        <w:gridCol w:w="3281"/>
        <w:gridCol w:w="581"/>
      </w:tblGrid>
      <w:tr w:rsidR="00556C90" w:rsidRPr="00DE1A9F" w:rsidTr="00556C90">
        <w:tc>
          <w:tcPr>
            <w:tcW w:w="1418"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الرصيد:05</w:t>
            </w:r>
          </w:p>
        </w:tc>
        <w:tc>
          <w:tcPr>
            <w:tcW w:w="1418"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المعامل:03</w:t>
            </w:r>
          </w:p>
        </w:tc>
        <w:tc>
          <w:tcPr>
            <w:tcW w:w="3509"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السداسي: ال</w:t>
            </w:r>
            <w:r w:rsidRPr="00DE1A9F">
              <w:rPr>
                <w:rFonts w:ascii="Sakkal Majalla" w:hAnsi="Sakkal Majalla" w:cs="Monotype Koufi" w:hint="cs"/>
                <w:b/>
                <w:sz w:val="28"/>
                <w:szCs w:val="28"/>
                <w:rtl/>
                <w:lang w:bidi="ar-DZ"/>
              </w:rPr>
              <w:t>سادس</w:t>
            </w:r>
          </w:p>
        </w:tc>
        <w:tc>
          <w:tcPr>
            <w:tcW w:w="3281" w:type="dxa"/>
          </w:tcPr>
          <w:p w:rsidR="00556C90" w:rsidRPr="00DE1A9F" w:rsidRDefault="00556C90" w:rsidP="000069DE">
            <w:pPr>
              <w:bidi/>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 xml:space="preserve">المادة: </w:t>
            </w:r>
            <w:r w:rsidRPr="00DE1A9F">
              <w:rPr>
                <w:rFonts w:ascii="Sakkal Majalla" w:hAnsi="Sakkal Majalla" w:cs="Monotype Koufi" w:hint="cs"/>
                <w:b/>
                <w:sz w:val="28"/>
                <w:szCs w:val="28"/>
                <w:rtl/>
                <w:lang w:bidi="ar-DZ"/>
              </w:rPr>
              <w:t xml:space="preserve">القصيدة </w:t>
            </w:r>
          </w:p>
        </w:tc>
        <w:tc>
          <w:tcPr>
            <w:tcW w:w="581" w:type="dxa"/>
            <w:vMerge w:val="restart"/>
          </w:tcPr>
          <w:p w:rsidR="00556C90" w:rsidRPr="00DE1A9F" w:rsidRDefault="00556C90" w:rsidP="00556C90">
            <w:pPr>
              <w:bidi/>
              <w:jc w:val="both"/>
              <w:rPr>
                <w:rFonts w:ascii="Sakkal Majalla" w:hAnsi="Sakkal Majalla" w:cs="Monotype Koufi"/>
                <w:b/>
                <w:sz w:val="28"/>
                <w:szCs w:val="28"/>
                <w:lang w:bidi="ar-DZ"/>
              </w:rPr>
            </w:pPr>
          </w:p>
        </w:tc>
      </w:tr>
      <w:tr w:rsidR="00556C90" w:rsidRPr="00DE1A9F" w:rsidTr="00556C90">
        <w:tc>
          <w:tcPr>
            <w:tcW w:w="6345" w:type="dxa"/>
            <w:gridSpan w:val="3"/>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مفردات التطبيق</w:t>
            </w:r>
          </w:p>
        </w:tc>
        <w:tc>
          <w:tcPr>
            <w:tcW w:w="3281" w:type="dxa"/>
          </w:tcPr>
          <w:p w:rsidR="00556C90" w:rsidRPr="00DE1A9F" w:rsidRDefault="00556C90" w:rsidP="00DE1A9F">
            <w:pPr>
              <w:tabs>
                <w:tab w:val="left" w:pos="2170"/>
              </w:tabs>
              <w:bidi/>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مفردات المحاضرة</w:t>
            </w:r>
          </w:p>
        </w:tc>
        <w:tc>
          <w:tcPr>
            <w:tcW w:w="581" w:type="dxa"/>
            <w:vMerge/>
          </w:tcPr>
          <w:p w:rsidR="00556C90" w:rsidRPr="00DE1A9F" w:rsidRDefault="00556C90" w:rsidP="00556C90">
            <w:pPr>
              <w:bidi/>
              <w:jc w:val="both"/>
              <w:rPr>
                <w:rFonts w:ascii="Sakkal Majalla" w:hAnsi="Sakkal Majalla" w:cs="Monotype Koufi"/>
                <w:b/>
                <w:sz w:val="28"/>
                <w:szCs w:val="28"/>
                <w:lang w:bidi="ar-DZ"/>
              </w:rPr>
            </w:pP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نماذج من الشعر الجاهلي</w:t>
            </w:r>
          </w:p>
        </w:tc>
        <w:tc>
          <w:tcPr>
            <w:tcW w:w="3281" w:type="dxa"/>
          </w:tcPr>
          <w:p w:rsidR="00556C90" w:rsidRPr="00DE1A9F" w:rsidRDefault="00556C90" w:rsidP="00556C90">
            <w:pPr>
              <w:bidi/>
              <w:spacing w:line="276" w:lineRule="auto"/>
              <w:rPr>
                <w:rFonts w:ascii="Sakkal Majalla" w:hAnsi="Sakkal Majalla" w:cs="Monotype Koufi"/>
                <w:b/>
                <w:sz w:val="28"/>
                <w:szCs w:val="28"/>
                <w:lang w:bidi="ar-DZ"/>
              </w:rPr>
            </w:pPr>
            <w:r w:rsidRPr="00DE1A9F">
              <w:rPr>
                <w:rFonts w:ascii="Sakkal Majalla" w:hAnsi="Sakkal Majalla" w:cs="Monotype Koufi" w:hint="cs"/>
                <w:b/>
                <w:sz w:val="28"/>
                <w:szCs w:val="28"/>
                <w:rtl/>
                <w:lang w:bidi="ar-DZ"/>
              </w:rPr>
              <w:t xml:space="preserve">مقدمات القصيدة العربية </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01</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نصوص شعراء العصر العباسي</w:t>
            </w:r>
          </w:p>
        </w:tc>
        <w:tc>
          <w:tcPr>
            <w:tcW w:w="3281"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المقدمة الطللية، المقدمة الغزلية</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02</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نصوص أبي نواس</w:t>
            </w:r>
          </w:p>
        </w:tc>
        <w:tc>
          <w:tcPr>
            <w:tcW w:w="3281"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المقدمة الخمرية</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03</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 xml:space="preserve"> نصوص عروة بن الورد، الشنفرى</w:t>
            </w:r>
          </w:p>
        </w:tc>
        <w:tc>
          <w:tcPr>
            <w:tcW w:w="3281"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قصيدة شعر الصعاليك</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04</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نماذج شعرية من العصرين الجاهلي والأموي</w:t>
            </w:r>
          </w:p>
        </w:tc>
        <w:tc>
          <w:tcPr>
            <w:tcW w:w="3281"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التخلص</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05</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ابن قزمان</w:t>
            </w:r>
          </w:p>
        </w:tc>
        <w:tc>
          <w:tcPr>
            <w:tcW w:w="3281"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الزجل</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06</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ابن الخطيب، الأعمى التطيلي، ابن سناء الملك</w:t>
            </w:r>
          </w:p>
        </w:tc>
        <w:tc>
          <w:tcPr>
            <w:tcW w:w="3281"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الموشحات</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07</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البوصيري، أبن خميس، أبو حمو موسى الزياني</w:t>
            </w:r>
          </w:p>
        </w:tc>
        <w:tc>
          <w:tcPr>
            <w:tcW w:w="3281"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القصيدة المولدية</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08</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lastRenderedPageBreak/>
              <w:t>ابن الفارض، الحلاج، عفيف الدين، ابن عربي</w:t>
            </w:r>
          </w:p>
        </w:tc>
        <w:tc>
          <w:tcPr>
            <w:tcW w:w="3281"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القصيدة الصوفية</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09</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البارودي، شوقي</w:t>
            </w:r>
          </w:p>
        </w:tc>
        <w:tc>
          <w:tcPr>
            <w:tcW w:w="3281"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المعارضات</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10</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 xml:space="preserve">الحطيئة، شوقي </w:t>
            </w:r>
          </w:p>
        </w:tc>
        <w:tc>
          <w:tcPr>
            <w:tcW w:w="3281"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القصة الشعرية</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11</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 xml:space="preserve">نازك الملائكة، </w:t>
            </w:r>
          </w:p>
        </w:tc>
        <w:tc>
          <w:tcPr>
            <w:tcW w:w="3281"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قصيدة التفعيلة</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12</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أنسي الحاج، أدونيس، عبد الحميد شكيل</w:t>
            </w:r>
          </w:p>
        </w:tc>
        <w:tc>
          <w:tcPr>
            <w:tcW w:w="3281"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قصيدة النثر</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13</w:t>
            </w:r>
          </w:p>
        </w:tc>
      </w:tr>
      <w:tr w:rsidR="00556C90" w:rsidRPr="00DE1A9F" w:rsidTr="00556C90">
        <w:tc>
          <w:tcPr>
            <w:tcW w:w="6345" w:type="dxa"/>
            <w:gridSpan w:val="3"/>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أحمد مطر، أمل دنقل</w:t>
            </w:r>
          </w:p>
        </w:tc>
        <w:tc>
          <w:tcPr>
            <w:tcW w:w="3281"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قصيدة الومضة</w:t>
            </w:r>
          </w:p>
        </w:tc>
        <w:tc>
          <w:tcPr>
            <w:tcW w:w="5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14</w:t>
            </w:r>
          </w:p>
        </w:tc>
      </w:tr>
    </w:tbl>
    <w:p w:rsidR="00556C90" w:rsidRPr="001F5306" w:rsidRDefault="00556C90" w:rsidP="00556C90">
      <w:pPr>
        <w:bidi/>
        <w:jc w:val="both"/>
        <w:rPr>
          <w:rFonts w:cs="Traditional Arabic"/>
          <w:sz w:val="36"/>
          <w:szCs w:val="36"/>
          <w:rtl/>
        </w:rPr>
      </w:pPr>
    </w:p>
    <w:p w:rsidR="00556C90" w:rsidRPr="00DE1A9F" w:rsidRDefault="00556C90" w:rsidP="00556C90">
      <w:pPr>
        <w:bidi/>
        <w:ind w:left="-1"/>
        <w:jc w:val="both"/>
        <w:rPr>
          <w:rFonts w:ascii="Sakkal Majalla" w:hAnsi="Sakkal Majalla" w:cs="Monotype Koufi"/>
          <w:bCs/>
          <w:sz w:val="36"/>
          <w:szCs w:val="32"/>
          <w:u w:val="single"/>
          <w:rtl/>
          <w:lang w:bidi="ar-DZ"/>
        </w:rPr>
      </w:pPr>
      <w:r w:rsidRPr="00DE1A9F">
        <w:rPr>
          <w:rFonts w:ascii="Sakkal Majalla" w:hAnsi="Sakkal Majalla" w:cs="Monotype Koufi"/>
          <w:bCs/>
          <w:sz w:val="36"/>
          <w:szCs w:val="32"/>
          <w:u w:val="single"/>
          <w:rtl/>
          <w:lang w:bidi="ar-DZ"/>
        </w:rPr>
        <w:t>طريقة التقييم:</w:t>
      </w:r>
    </w:p>
    <w:p w:rsidR="00556C90" w:rsidRPr="00DE1A9F" w:rsidRDefault="00556C90" w:rsidP="000069DE">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556C90" w:rsidRPr="00DE1A9F" w:rsidRDefault="00556C90" w:rsidP="00556C90">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المراجع:</w:t>
      </w:r>
      <w:r w:rsidRPr="00DE1A9F">
        <w:rPr>
          <w:rFonts w:ascii="Sakkal Majalla" w:hAnsi="Sakkal Majalla" w:cs="Monotype Koufi"/>
          <w:b/>
          <w:sz w:val="28"/>
          <w:szCs w:val="28"/>
          <w:rtl/>
          <w:lang w:bidi="ar-DZ"/>
        </w:rPr>
        <w:t xml:space="preserve"> ( كتب،ومطبوعات ، مواقع انترنت، إلخ)</w:t>
      </w:r>
      <w:r w:rsidRPr="00DE1A9F">
        <w:rPr>
          <w:rFonts w:ascii="Sakkal Majalla" w:hAnsi="Sakkal Majalla" w:cs="Monotype Koufi" w:hint="cs"/>
          <w:b/>
          <w:sz w:val="28"/>
          <w:szCs w:val="28"/>
          <w:rtl/>
          <w:lang w:bidi="ar-DZ"/>
        </w:rPr>
        <w:t xml:space="preserve">. </w:t>
      </w:r>
    </w:p>
    <w:p w:rsidR="00556C90" w:rsidRPr="00DE1A9F" w:rsidRDefault="00556C90" w:rsidP="000069DE">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1 ـ حسين عطوان . المقدمة الطللية</w:t>
      </w:r>
    </w:p>
    <w:p w:rsidR="00556C90" w:rsidRPr="00DE1A9F" w:rsidRDefault="00556C90" w:rsidP="000069DE">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2 ـ عبد العزيز موافي . قصيدة النثر</w:t>
      </w:r>
    </w:p>
    <w:p w:rsidR="00556C90" w:rsidRPr="00DE1A9F" w:rsidRDefault="00556C90" w:rsidP="000069DE">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3 ـ أبو علي المرزوقي . في شرح ديوان الحماسة</w:t>
      </w:r>
    </w:p>
    <w:p w:rsidR="00556C90" w:rsidRPr="00DE1A9F" w:rsidRDefault="00556C90" w:rsidP="000069DE">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4 ـ جمال الدين بن الشيخ . الشعرية العربية</w:t>
      </w:r>
    </w:p>
    <w:p w:rsidR="00556C90" w:rsidRPr="00DE1A9F" w:rsidRDefault="00556C90" w:rsidP="000069DE">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5 ـ محمد بنيس . الشعر العربي الحديث</w:t>
      </w:r>
    </w:p>
    <w:p w:rsidR="00556C90" w:rsidRPr="00DE1A9F" w:rsidRDefault="00556C90" w:rsidP="00DE1A9F">
      <w:pPr>
        <w:bidi/>
        <w:rPr>
          <w:rFonts w:ascii="Sakkal Majalla" w:hAnsi="Sakkal Majalla" w:cs="Monotype Koufi"/>
          <w:b/>
          <w:sz w:val="28"/>
          <w:szCs w:val="28"/>
          <w:rtl/>
          <w:lang w:bidi="ar-DZ"/>
        </w:rPr>
      </w:pPr>
      <w:r w:rsidRPr="00DE1A9F">
        <w:rPr>
          <w:rFonts w:ascii="Sakkal Majalla" w:hAnsi="Sakkal Majalla" w:cs="Monotype Koufi" w:hint="cs"/>
          <w:b/>
          <w:sz w:val="28"/>
          <w:szCs w:val="28"/>
          <w:rtl/>
          <w:lang w:bidi="ar-DZ"/>
        </w:rPr>
        <w:t>6 ـ نازك الملائكة . قضايا الشعر المعاصر</w:t>
      </w:r>
    </w:p>
    <w:p w:rsidR="00556C90" w:rsidRPr="00DE1A9F" w:rsidRDefault="00556C90" w:rsidP="000069DE">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السداسي:</w:t>
      </w:r>
      <w:r w:rsidRPr="00DE1A9F">
        <w:rPr>
          <w:rFonts w:ascii="Sakkal Majalla" w:hAnsi="Sakkal Majalla" w:cs="Monotype Koufi"/>
          <w:b/>
          <w:sz w:val="28"/>
          <w:szCs w:val="28"/>
          <w:rtl/>
          <w:lang w:bidi="ar-DZ"/>
        </w:rPr>
        <w:t>ال</w:t>
      </w:r>
      <w:r w:rsidRPr="00DE1A9F">
        <w:rPr>
          <w:rFonts w:ascii="Sakkal Majalla" w:hAnsi="Sakkal Majalla" w:cs="Monotype Koufi" w:hint="cs"/>
          <w:b/>
          <w:sz w:val="28"/>
          <w:szCs w:val="28"/>
          <w:rtl/>
          <w:lang w:bidi="ar-DZ"/>
        </w:rPr>
        <w:t>سادس</w:t>
      </w:r>
    </w:p>
    <w:p w:rsidR="00556C90" w:rsidRPr="00DE1A9F" w:rsidRDefault="00556C90" w:rsidP="00DE1A9F">
      <w:pPr>
        <w:shd w:val="clear" w:color="auto" w:fill="F2DBDB" w:themeFill="accent2" w:themeFillTint="33"/>
        <w:bidi/>
        <w:jc w:val="both"/>
        <w:rPr>
          <w:rFonts w:ascii="Sakkal Majalla" w:hAnsi="Sakkal Majalla" w:cs="Monotype Koufi"/>
          <w:bCs/>
          <w:sz w:val="36"/>
          <w:szCs w:val="32"/>
          <w:rtl/>
          <w:lang w:bidi="ar-DZ"/>
        </w:rPr>
      </w:pPr>
      <w:r w:rsidRPr="00DE1A9F">
        <w:rPr>
          <w:rFonts w:ascii="Sakkal Majalla" w:hAnsi="Sakkal Majalla" w:cs="Monotype Koufi"/>
          <w:bCs/>
          <w:sz w:val="36"/>
          <w:szCs w:val="32"/>
          <w:rtl/>
          <w:lang w:bidi="ar-DZ"/>
        </w:rPr>
        <w:t>عنوان ال</w:t>
      </w:r>
      <w:r w:rsidRPr="00DE1A9F">
        <w:rPr>
          <w:rFonts w:ascii="Sakkal Majalla" w:hAnsi="Sakkal Majalla" w:cs="Monotype Koufi" w:hint="cs"/>
          <w:bCs/>
          <w:sz w:val="36"/>
          <w:szCs w:val="32"/>
          <w:rtl/>
          <w:lang w:bidi="ar-DZ"/>
        </w:rPr>
        <w:t>ليسانس</w:t>
      </w:r>
      <w:r w:rsidRPr="00DE1A9F">
        <w:rPr>
          <w:rFonts w:ascii="Sakkal Majalla" w:hAnsi="Sakkal Majalla" w:cs="Monotype Koufi"/>
          <w:bCs/>
          <w:sz w:val="36"/>
          <w:szCs w:val="32"/>
          <w:rtl/>
          <w:lang w:bidi="ar-DZ"/>
        </w:rPr>
        <w:t xml:space="preserve">:النقد والدراسات </w:t>
      </w:r>
      <w:r w:rsidRPr="00DE1A9F">
        <w:rPr>
          <w:rFonts w:ascii="Sakkal Majalla" w:hAnsi="Sakkal Majalla" w:cs="Monotype Koufi" w:hint="cs"/>
          <w:bCs/>
          <w:sz w:val="36"/>
          <w:szCs w:val="32"/>
          <w:rtl/>
          <w:lang w:bidi="ar-DZ"/>
        </w:rPr>
        <w:t>الأدبية</w:t>
      </w:r>
    </w:p>
    <w:p w:rsidR="00556C90" w:rsidRPr="00DE1A9F" w:rsidRDefault="00556C90" w:rsidP="00AC32A1">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 xml:space="preserve">الأستاذ المسؤول عن الوحدة التعليمية </w:t>
      </w:r>
      <w:r w:rsidRPr="001F5306">
        <w:rPr>
          <w:rFonts w:ascii="Sakkal Majalla" w:hAnsi="Sakkal Majalla" w:cs="Monotype Koufi" w:hint="cs"/>
          <w:b/>
          <w:sz w:val="28"/>
          <w:szCs w:val="28"/>
          <w:rtl/>
          <w:lang w:bidi="ar-DZ"/>
        </w:rPr>
        <w:t>الأساسية</w:t>
      </w:r>
      <w:r w:rsidRPr="001F5306">
        <w:rPr>
          <w:rFonts w:ascii="Sakkal Majalla" w:hAnsi="Sakkal Majalla" w:cs="Monotype Koufi"/>
          <w:b/>
          <w:sz w:val="28"/>
          <w:szCs w:val="28"/>
          <w:rtl/>
          <w:lang w:bidi="ar-DZ"/>
        </w:rPr>
        <w:t>:</w:t>
      </w:r>
    </w:p>
    <w:p w:rsidR="00556C90" w:rsidRPr="00DE1A9F" w:rsidRDefault="00556C90" w:rsidP="00AC32A1">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الأستاذ المسؤول على المادة</w:t>
      </w:r>
      <w:r w:rsidRPr="00DE1A9F">
        <w:rPr>
          <w:rFonts w:ascii="Sakkal Majalla" w:hAnsi="Sakkal Majalla" w:cs="Monotype Koufi"/>
          <w:b/>
          <w:sz w:val="28"/>
          <w:szCs w:val="28"/>
          <w:rtl/>
          <w:lang w:bidi="ar-DZ"/>
        </w:rPr>
        <w:t xml:space="preserve">: </w:t>
      </w:r>
    </w:p>
    <w:p w:rsidR="00556C90" w:rsidRPr="00DE1A9F" w:rsidRDefault="00556C90" w:rsidP="00DE1A9F">
      <w:pPr>
        <w:shd w:val="clear" w:color="auto" w:fill="F2DBDB" w:themeFill="accent2" w:themeFillTint="33"/>
        <w:bidi/>
        <w:jc w:val="both"/>
        <w:rPr>
          <w:rFonts w:ascii="Sakkal Majalla" w:hAnsi="Sakkal Majalla" w:cs="Monotype Koufi"/>
          <w:bCs/>
          <w:sz w:val="36"/>
          <w:szCs w:val="32"/>
          <w:rtl/>
          <w:lang w:bidi="ar-DZ"/>
        </w:rPr>
      </w:pPr>
      <w:r w:rsidRPr="00DE1A9F">
        <w:rPr>
          <w:rFonts w:ascii="Sakkal Majalla" w:hAnsi="Sakkal Majalla" w:cs="Monotype Koufi"/>
          <w:bCs/>
          <w:sz w:val="36"/>
          <w:szCs w:val="32"/>
          <w:rtl/>
          <w:lang w:bidi="ar-DZ"/>
        </w:rPr>
        <w:t>المادة:</w:t>
      </w:r>
      <w:r w:rsidRPr="00DE1A9F">
        <w:rPr>
          <w:rFonts w:ascii="Sakkal Majalla" w:hAnsi="Sakkal Majalla" w:cs="Monotype Koufi" w:hint="cs"/>
          <w:bCs/>
          <w:sz w:val="36"/>
          <w:szCs w:val="32"/>
          <w:rtl/>
          <w:lang w:bidi="ar-DZ"/>
        </w:rPr>
        <w:t>موسيقى الشعر العربي</w:t>
      </w:r>
    </w:p>
    <w:p w:rsidR="00556C90" w:rsidRPr="00DE1A9F"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أهداف التعليم:</w:t>
      </w:r>
    </w:p>
    <w:p w:rsidR="00556C90" w:rsidRPr="00DE1A9F"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 xml:space="preserve"> المعارف المسبقة المطلوبة</w:t>
      </w:r>
      <w:r w:rsidRPr="00DE1A9F">
        <w:rPr>
          <w:rFonts w:ascii="Sakkal Majalla" w:hAnsi="Sakkal Majalla" w:cs="Monotype Koufi"/>
          <w:b/>
          <w:sz w:val="28"/>
          <w:szCs w:val="28"/>
          <w:rtl/>
          <w:lang w:bidi="ar-DZ"/>
        </w:rPr>
        <w:t>:</w:t>
      </w:r>
    </w:p>
    <w:p w:rsidR="00556C90" w:rsidRPr="00DE1A9F" w:rsidRDefault="00556C90" w:rsidP="00556C90">
      <w:pPr>
        <w:bidi/>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محتوى المادة:</w:t>
      </w:r>
    </w:p>
    <w:tbl>
      <w:tblPr>
        <w:tblpPr w:leftFromText="141" w:rightFromText="141" w:vertAnchor="text" w:horzAnchor="margin" w:tblpXSpec="center" w:tblpY="23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1"/>
        <w:gridCol w:w="1227"/>
        <w:gridCol w:w="2475"/>
        <w:gridCol w:w="1835"/>
        <w:gridCol w:w="2442"/>
        <w:gridCol w:w="705"/>
      </w:tblGrid>
      <w:tr w:rsidR="00556C90" w:rsidRPr="00DE1A9F" w:rsidTr="000069DE">
        <w:tc>
          <w:tcPr>
            <w:tcW w:w="1382"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الرصيد:04</w:t>
            </w:r>
          </w:p>
        </w:tc>
        <w:tc>
          <w:tcPr>
            <w:tcW w:w="1207"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المعامل:02</w:t>
            </w:r>
          </w:p>
        </w:tc>
        <w:tc>
          <w:tcPr>
            <w:tcW w:w="2481"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السداسي: السادس</w:t>
            </w:r>
          </w:p>
        </w:tc>
        <w:tc>
          <w:tcPr>
            <w:tcW w:w="4289" w:type="dxa"/>
            <w:gridSpan w:val="2"/>
          </w:tcPr>
          <w:p w:rsidR="00556C90" w:rsidRPr="00DE1A9F" w:rsidRDefault="00556C90" w:rsidP="000069DE">
            <w:pPr>
              <w:bidi/>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 xml:space="preserve">المادة:       موسيقى الشعر العربي </w:t>
            </w:r>
          </w:p>
        </w:tc>
        <w:tc>
          <w:tcPr>
            <w:tcW w:w="706" w:type="dxa"/>
            <w:vMerge w:val="restart"/>
          </w:tcPr>
          <w:p w:rsidR="00556C90" w:rsidRPr="00DE1A9F" w:rsidRDefault="00556C90" w:rsidP="00556C90">
            <w:pPr>
              <w:bidi/>
              <w:jc w:val="both"/>
              <w:rPr>
                <w:rFonts w:ascii="Sakkal Majalla" w:hAnsi="Sakkal Majalla" w:cs="Monotype Koufi"/>
                <w:b/>
                <w:sz w:val="28"/>
                <w:szCs w:val="28"/>
                <w:lang w:bidi="ar-DZ"/>
              </w:rPr>
            </w:pPr>
          </w:p>
        </w:tc>
      </w:tr>
      <w:tr w:rsidR="00556C90" w:rsidRPr="00DE1A9F" w:rsidTr="000069DE">
        <w:tc>
          <w:tcPr>
            <w:tcW w:w="6912" w:type="dxa"/>
            <w:gridSpan w:val="4"/>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مفردات التطبيق</w:t>
            </w:r>
          </w:p>
        </w:tc>
        <w:tc>
          <w:tcPr>
            <w:tcW w:w="2447" w:type="dxa"/>
          </w:tcPr>
          <w:p w:rsidR="00556C90" w:rsidRPr="00DE1A9F" w:rsidRDefault="00556C90" w:rsidP="00556C90">
            <w:pPr>
              <w:tabs>
                <w:tab w:val="left" w:pos="2170"/>
              </w:tabs>
              <w:bidi/>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مفردات المحاضرة</w:t>
            </w:r>
          </w:p>
        </w:tc>
        <w:tc>
          <w:tcPr>
            <w:tcW w:w="706" w:type="dxa"/>
            <w:vMerge/>
          </w:tcPr>
          <w:p w:rsidR="00556C90" w:rsidRPr="00DE1A9F" w:rsidRDefault="00556C90" w:rsidP="00556C90">
            <w:pPr>
              <w:bidi/>
              <w:jc w:val="both"/>
              <w:rPr>
                <w:rFonts w:ascii="Sakkal Majalla" w:hAnsi="Sakkal Majalla" w:cs="Monotype Koufi"/>
                <w:b/>
                <w:sz w:val="28"/>
                <w:szCs w:val="28"/>
                <w:lang w:bidi="ar-DZ"/>
              </w:rPr>
            </w:pP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قراءة نصوص من كتاب: إبراهيم انيس . موسيقى الشعر ...</w:t>
            </w:r>
          </w:p>
        </w:tc>
        <w:tc>
          <w:tcPr>
            <w:tcW w:w="2447" w:type="dxa"/>
          </w:tcPr>
          <w:p w:rsidR="00556C90" w:rsidRPr="00DE1A9F" w:rsidRDefault="00556C90" w:rsidP="00556C90">
            <w:pPr>
              <w:bidi/>
              <w:spacing w:line="276" w:lineRule="auto"/>
              <w:rPr>
                <w:rFonts w:ascii="Sakkal Majalla" w:hAnsi="Sakkal Majalla" w:cs="Monotype Koufi"/>
                <w:b/>
                <w:sz w:val="28"/>
                <w:szCs w:val="28"/>
                <w:lang w:bidi="ar-DZ"/>
              </w:rPr>
            </w:pPr>
            <w:r w:rsidRPr="00DE1A9F">
              <w:rPr>
                <w:rFonts w:ascii="Sakkal Majalla" w:hAnsi="Sakkal Majalla" w:cs="Monotype Koufi"/>
                <w:b/>
                <w:sz w:val="28"/>
                <w:szCs w:val="28"/>
                <w:rtl/>
                <w:lang w:bidi="ar-DZ"/>
              </w:rPr>
              <w:t>مفهوم الموسيقى في الشعر</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01</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قراءة نصوص من كتاب: مصطفى حركات، قواعد الشعر ...</w:t>
            </w:r>
          </w:p>
        </w:tc>
        <w:tc>
          <w:tcPr>
            <w:tcW w:w="2447"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نظريات الإيقاع في الشعر العربي</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02</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 xml:space="preserve">قراءة نصوص من كتاب: كمال أبو ديب، البنية الإيقاعية في الشعر العربي </w:t>
            </w:r>
          </w:p>
        </w:tc>
        <w:tc>
          <w:tcPr>
            <w:tcW w:w="2447"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الصوت والبنية الموسيقية</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03</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 xml:space="preserve">قراءة نصوص من كتاب: </w:t>
            </w:r>
            <w:r w:rsidRPr="00DE1A9F">
              <w:rPr>
                <w:rFonts w:ascii="Sakkal Majalla" w:hAnsi="Sakkal Majalla" w:cs="Monotype Koufi" w:hint="cs"/>
                <w:b/>
                <w:sz w:val="28"/>
                <w:szCs w:val="28"/>
                <w:rtl/>
                <w:lang w:bidi="ar-DZ"/>
              </w:rPr>
              <w:t>في البنية الإيقاعية للشعر العربي :كمال أبو ديب</w:t>
            </w:r>
          </w:p>
        </w:tc>
        <w:tc>
          <w:tcPr>
            <w:tcW w:w="2447"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القصيدة</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04</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قراءة نصوص من كتاب : تحفة الأدب في ميزان أشعار العرب، لابن أبي شنب</w:t>
            </w:r>
          </w:p>
        </w:tc>
        <w:tc>
          <w:tcPr>
            <w:tcW w:w="2447"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الأرجوزة</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05</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قراءة كتاب : ظواهر التجديد في موسيقى الشعر العربي، حسني عبد الجليل</w:t>
            </w:r>
          </w:p>
        </w:tc>
        <w:tc>
          <w:tcPr>
            <w:tcW w:w="2447"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المخمسات</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06</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قراءة نصوص من كتاب:ديوانالدوبيت، كامل مصطفى الشيبي</w:t>
            </w:r>
          </w:p>
        </w:tc>
        <w:tc>
          <w:tcPr>
            <w:tcW w:w="2447"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الرباعيات</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07</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 xml:space="preserve">قراءة نصوص من كتاب : دار الطراز لابن سناء الملك، فن التوشيح مصطفى عوض </w:t>
            </w:r>
          </w:p>
        </w:tc>
        <w:tc>
          <w:tcPr>
            <w:tcW w:w="2447" w:type="dxa"/>
          </w:tcPr>
          <w:p w:rsidR="00556C90" w:rsidRPr="00DE1A9F" w:rsidRDefault="00556C90" w:rsidP="00556C90">
            <w:pPr>
              <w:bidi/>
              <w:spacing w:line="276" w:lineRule="auto"/>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الموشحات</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08</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قراءة نصوص من كتاب: بلوغ الأمل في فن الزجل، لابن حجة الحموي</w:t>
            </w:r>
          </w:p>
        </w:tc>
        <w:tc>
          <w:tcPr>
            <w:tcW w:w="2447"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الأزجال</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09</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قراءة نصوص من كتاب: ميزان الذهب في صناعة شعر العرب، السيد أحمد الهاشمي</w:t>
            </w:r>
          </w:p>
        </w:tc>
        <w:tc>
          <w:tcPr>
            <w:tcW w:w="2447"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القوما</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10</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lastRenderedPageBreak/>
              <w:t>قراءة نصوص من كتاب: تحفة الأدب في ميزان أشعار العرب، لابن أبي شنب</w:t>
            </w:r>
          </w:p>
        </w:tc>
        <w:tc>
          <w:tcPr>
            <w:tcW w:w="2447"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السلسلة</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11</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قراءة نصوص من كتاب: تحفة الأدب في ميزان أشعار العرب، لابن أبي شنب</w:t>
            </w:r>
          </w:p>
        </w:tc>
        <w:tc>
          <w:tcPr>
            <w:tcW w:w="2447"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الكان كان</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12</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قراءة نصوص من كتاب: قضايا الشعر المعاصر، نازك الملائكة، حركة الحداثة في الشعر العربي المعاصر، كمال خير بك ..</w:t>
            </w:r>
          </w:p>
        </w:tc>
        <w:tc>
          <w:tcPr>
            <w:tcW w:w="2447"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التفعيلة</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13</w:t>
            </w:r>
          </w:p>
        </w:tc>
      </w:tr>
      <w:tr w:rsidR="00556C90" w:rsidRPr="00DE1A9F" w:rsidTr="000069DE">
        <w:tc>
          <w:tcPr>
            <w:tcW w:w="6912" w:type="dxa"/>
            <w:gridSpan w:val="4"/>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قراءة نصوص من كتاب: إشكاليات قصيدة النثر لعز الدين المناصرة، قصيدة النثر العربية، أحمد بوزون</w:t>
            </w:r>
          </w:p>
        </w:tc>
        <w:tc>
          <w:tcPr>
            <w:tcW w:w="2447" w:type="dxa"/>
          </w:tcPr>
          <w:p w:rsidR="00556C90" w:rsidRPr="00DE1A9F" w:rsidRDefault="00556C90" w:rsidP="00556C90">
            <w:pPr>
              <w:bidi/>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موسيقى قصيدة النثر</w:t>
            </w:r>
          </w:p>
        </w:tc>
        <w:tc>
          <w:tcPr>
            <w:tcW w:w="706" w:type="dxa"/>
          </w:tcPr>
          <w:p w:rsidR="00556C90" w:rsidRPr="00DE1A9F" w:rsidRDefault="00556C90" w:rsidP="00556C90">
            <w:pPr>
              <w:bidi/>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14</w:t>
            </w:r>
          </w:p>
        </w:tc>
      </w:tr>
    </w:tbl>
    <w:p w:rsidR="00556C90" w:rsidRPr="001F5306" w:rsidRDefault="00556C90" w:rsidP="00556C90">
      <w:pPr>
        <w:bidi/>
        <w:ind w:left="-1"/>
        <w:jc w:val="both"/>
        <w:rPr>
          <w:rFonts w:ascii="Sakkal Majalla" w:hAnsi="Sakkal Majalla" w:cs="Monotype Koufi"/>
          <w:b/>
          <w:sz w:val="28"/>
          <w:szCs w:val="28"/>
          <w:rtl/>
          <w:lang w:bidi="ar-DZ"/>
        </w:rPr>
      </w:pPr>
      <w:r w:rsidRPr="00DE1A9F">
        <w:rPr>
          <w:rFonts w:ascii="Sakkal Majalla" w:hAnsi="Sakkal Majalla" w:cs="Monotype Koufi"/>
          <w:bCs/>
          <w:sz w:val="32"/>
          <w:szCs w:val="30"/>
          <w:u w:val="single"/>
          <w:rtl/>
          <w:lang w:bidi="ar-DZ"/>
        </w:rPr>
        <w:t>طريقة التقييم</w:t>
      </w:r>
      <w:r w:rsidRPr="001F5306">
        <w:rPr>
          <w:rFonts w:ascii="Sakkal Majalla" w:hAnsi="Sakkal Majalla" w:cs="Monotype Koufi"/>
          <w:b/>
          <w:sz w:val="28"/>
          <w:szCs w:val="28"/>
          <w:rtl/>
          <w:lang w:bidi="ar-DZ"/>
        </w:rPr>
        <w:t>:</w:t>
      </w:r>
    </w:p>
    <w:p w:rsidR="00556C90" w:rsidRPr="00DE1A9F" w:rsidRDefault="00556C90" w:rsidP="00556C90">
      <w:pPr>
        <w:bidi/>
        <w:ind w:left="-1"/>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556C90" w:rsidRPr="00DE1A9F" w:rsidRDefault="00556C90" w:rsidP="00556C90">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المراجع:</w:t>
      </w:r>
      <w:r w:rsidRPr="00DE1A9F">
        <w:rPr>
          <w:rFonts w:ascii="Sakkal Majalla" w:hAnsi="Sakkal Majalla" w:cs="Monotype Koufi"/>
          <w:b/>
          <w:sz w:val="28"/>
          <w:szCs w:val="28"/>
          <w:rtl/>
          <w:lang w:bidi="ar-DZ"/>
        </w:rPr>
        <w:t xml:space="preserve"> ( كتب،ومطبوعات ، مواقع انترنت، إلخ)</w:t>
      </w:r>
      <w:r w:rsidRPr="00DE1A9F">
        <w:rPr>
          <w:rFonts w:ascii="Sakkal Majalla" w:hAnsi="Sakkal Majalla" w:cs="Monotype Koufi" w:hint="cs"/>
          <w:b/>
          <w:sz w:val="28"/>
          <w:szCs w:val="28"/>
          <w:rtl/>
          <w:lang w:bidi="ar-DZ"/>
        </w:rPr>
        <w:t xml:space="preserve">. </w:t>
      </w:r>
    </w:p>
    <w:p w:rsidR="00556C90" w:rsidRPr="00DE1A9F" w:rsidRDefault="00556C90" w:rsidP="000069DE">
      <w:pPr>
        <w:bidi/>
        <w:ind w:left="-1"/>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1 ـ كمال أبو ديب</w:t>
      </w:r>
      <w:r w:rsidRPr="00DE1A9F">
        <w:rPr>
          <w:rFonts w:ascii="Sakkal Majalla" w:hAnsi="Sakkal Majalla" w:cs="Monotype Koufi" w:hint="cs"/>
          <w:b/>
          <w:sz w:val="28"/>
          <w:szCs w:val="28"/>
          <w:rtl/>
          <w:lang w:bidi="ar-DZ"/>
        </w:rPr>
        <w:t xml:space="preserve">،في البنية </w:t>
      </w:r>
      <w:r w:rsidRPr="00DE1A9F">
        <w:rPr>
          <w:rFonts w:ascii="Sakkal Majalla" w:hAnsi="Sakkal Majalla" w:cs="Monotype Koufi"/>
          <w:b/>
          <w:sz w:val="28"/>
          <w:szCs w:val="28"/>
          <w:rtl/>
          <w:lang w:bidi="ar-DZ"/>
        </w:rPr>
        <w:t>الإيقاع</w:t>
      </w:r>
      <w:r w:rsidRPr="00DE1A9F">
        <w:rPr>
          <w:rFonts w:ascii="Sakkal Majalla" w:hAnsi="Sakkal Majalla" w:cs="Monotype Koufi" w:hint="cs"/>
          <w:b/>
          <w:sz w:val="28"/>
          <w:szCs w:val="28"/>
          <w:rtl/>
          <w:lang w:bidi="ar-DZ"/>
        </w:rPr>
        <w:t>ية</w:t>
      </w:r>
      <w:r w:rsidRPr="00DE1A9F">
        <w:rPr>
          <w:rFonts w:ascii="Sakkal Majalla" w:hAnsi="Sakkal Majalla" w:cs="Monotype Koufi"/>
          <w:b/>
          <w:sz w:val="28"/>
          <w:szCs w:val="28"/>
          <w:rtl/>
          <w:lang w:bidi="ar-DZ"/>
        </w:rPr>
        <w:t xml:space="preserve"> في الشعر العربي</w:t>
      </w:r>
    </w:p>
    <w:p w:rsidR="00556C90" w:rsidRPr="00DE1A9F" w:rsidRDefault="00556C90" w:rsidP="000069DE">
      <w:pPr>
        <w:bidi/>
        <w:ind w:left="-1"/>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2 ـ محمد جميل سلطان</w:t>
      </w:r>
      <w:r w:rsidRPr="00DE1A9F">
        <w:rPr>
          <w:rFonts w:ascii="Sakkal Majalla" w:hAnsi="Sakkal Majalla" w:cs="Monotype Koufi" w:hint="cs"/>
          <w:b/>
          <w:sz w:val="28"/>
          <w:szCs w:val="28"/>
          <w:rtl/>
          <w:lang w:bidi="ar-DZ"/>
        </w:rPr>
        <w:t>،</w:t>
      </w:r>
      <w:r w:rsidRPr="00DE1A9F">
        <w:rPr>
          <w:rFonts w:ascii="Sakkal Majalla" w:hAnsi="Sakkal Majalla" w:cs="Monotype Koufi"/>
          <w:b/>
          <w:sz w:val="28"/>
          <w:szCs w:val="28"/>
          <w:rtl/>
          <w:lang w:bidi="ar-DZ"/>
        </w:rPr>
        <w:t xml:space="preserve"> كتاب الشعر</w:t>
      </w:r>
    </w:p>
    <w:p w:rsidR="00556C90" w:rsidRPr="00DE1A9F" w:rsidRDefault="00556C90" w:rsidP="000069DE">
      <w:pPr>
        <w:bidi/>
        <w:ind w:left="-1"/>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3 ـ إبراهيم انيس</w:t>
      </w:r>
      <w:r w:rsidRPr="00DE1A9F">
        <w:rPr>
          <w:rFonts w:ascii="Sakkal Majalla" w:hAnsi="Sakkal Majalla" w:cs="Monotype Koufi" w:hint="cs"/>
          <w:b/>
          <w:sz w:val="28"/>
          <w:szCs w:val="28"/>
          <w:rtl/>
          <w:lang w:bidi="ar-DZ"/>
        </w:rPr>
        <w:t>ن</w:t>
      </w:r>
      <w:r w:rsidRPr="00DE1A9F">
        <w:rPr>
          <w:rFonts w:ascii="Sakkal Majalla" w:hAnsi="Sakkal Majalla" w:cs="Monotype Koufi"/>
          <w:b/>
          <w:sz w:val="28"/>
          <w:szCs w:val="28"/>
          <w:rtl/>
          <w:lang w:bidi="ar-DZ"/>
        </w:rPr>
        <w:t>موسيقى الشعر العربي</w:t>
      </w:r>
    </w:p>
    <w:p w:rsidR="00556C90" w:rsidRPr="00DE1A9F" w:rsidRDefault="00556C90" w:rsidP="000069DE">
      <w:pPr>
        <w:bidi/>
        <w:ind w:left="-1"/>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4 ـ مصطفى حركات</w:t>
      </w:r>
      <w:r w:rsidRPr="00DE1A9F">
        <w:rPr>
          <w:rFonts w:ascii="Sakkal Majalla" w:hAnsi="Sakkal Majalla" w:cs="Monotype Koufi" w:hint="cs"/>
          <w:b/>
          <w:sz w:val="28"/>
          <w:szCs w:val="28"/>
          <w:rtl/>
          <w:lang w:bidi="ar-DZ"/>
        </w:rPr>
        <w:t>،</w:t>
      </w:r>
      <w:r w:rsidRPr="00DE1A9F">
        <w:rPr>
          <w:rFonts w:ascii="Sakkal Majalla" w:hAnsi="Sakkal Majalla" w:cs="Monotype Koufi"/>
          <w:b/>
          <w:sz w:val="28"/>
          <w:szCs w:val="28"/>
          <w:rtl/>
          <w:lang w:bidi="ar-DZ"/>
        </w:rPr>
        <w:t xml:space="preserve"> قواعد الشعر</w:t>
      </w:r>
    </w:p>
    <w:p w:rsidR="00556C90" w:rsidRPr="00DE1A9F" w:rsidRDefault="00556C90" w:rsidP="000069DE">
      <w:pPr>
        <w:bidi/>
        <w:ind w:left="-1"/>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5 ـ موسى نويوات الأحمدي</w:t>
      </w:r>
      <w:r w:rsidRPr="00DE1A9F">
        <w:rPr>
          <w:rFonts w:ascii="Sakkal Majalla" w:hAnsi="Sakkal Majalla" w:cs="Monotype Koufi" w:hint="cs"/>
          <w:b/>
          <w:sz w:val="28"/>
          <w:szCs w:val="28"/>
          <w:rtl/>
          <w:lang w:bidi="ar-DZ"/>
        </w:rPr>
        <w:t>،</w:t>
      </w:r>
      <w:r w:rsidRPr="00DE1A9F">
        <w:rPr>
          <w:rFonts w:ascii="Sakkal Majalla" w:hAnsi="Sakkal Majalla" w:cs="Monotype Koufi"/>
          <w:b/>
          <w:sz w:val="28"/>
          <w:szCs w:val="28"/>
          <w:rtl/>
          <w:lang w:bidi="ar-DZ"/>
        </w:rPr>
        <w:t xml:space="preserve"> المتوسط الكافي في علمي العروض والقوافي</w:t>
      </w:r>
    </w:p>
    <w:p w:rsidR="00556C90" w:rsidRPr="00DE1A9F" w:rsidRDefault="00556C90" w:rsidP="000069DE">
      <w:pPr>
        <w:bidi/>
        <w:ind w:left="-1"/>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6 ـ حوزيف ميشال شريف . دليل الدراسات الأسلوبية</w:t>
      </w:r>
    </w:p>
    <w:p w:rsidR="00556C90" w:rsidRPr="00DE1A9F" w:rsidRDefault="00556C90" w:rsidP="000069DE">
      <w:pPr>
        <w:bidi/>
        <w:ind w:left="-1"/>
        <w:jc w:val="both"/>
        <w:rPr>
          <w:rFonts w:ascii="Sakkal Majalla" w:hAnsi="Sakkal Majalla" w:cs="Monotype Koufi"/>
          <w:b/>
          <w:sz w:val="28"/>
          <w:szCs w:val="28"/>
          <w:rtl/>
          <w:lang w:bidi="ar-DZ"/>
        </w:rPr>
      </w:pPr>
      <w:r w:rsidRPr="00DE1A9F">
        <w:rPr>
          <w:rFonts w:ascii="Sakkal Majalla" w:hAnsi="Sakkal Majalla" w:cs="Monotype Koufi"/>
          <w:b/>
          <w:sz w:val="28"/>
          <w:szCs w:val="28"/>
          <w:rtl/>
          <w:lang w:bidi="ar-DZ"/>
        </w:rPr>
        <w:t>7 ـ كمال أبو ديب . الايقاع في الشعر العربي</w:t>
      </w:r>
    </w:p>
    <w:p w:rsidR="00556C90" w:rsidRPr="00DE1A9F" w:rsidRDefault="00556C90" w:rsidP="000069DE">
      <w:pPr>
        <w:bidi/>
        <w:ind w:left="-1"/>
        <w:jc w:val="both"/>
        <w:rPr>
          <w:rFonts w:ascii="Sakkal Majalla" w:hAnsi="Sakkal Majalla" w:cs="Monotype Koufi"/>
          <w:b/>
          <w:sz w:val="28"/>
          <w:szCs w:val="28"/>
          <w:lang w:bidi="ar-DZ"/>
        </w:rPr>
      </w:pPr>
      <w:r w:rsidRPr="00DE1A9F">
        <w:rPr>
          <w:rFonts w:ascii="Sakkal Majalla" w:hAnsi="Sakkal Majalla" w:cs="Monotype Koufi"/>
          <w:b/>
          <w:sz w:val="28"/>
          <w:szCs w:val="28"/>
          <w:rtl/>
          <w:lang w:bidi="ar-DZ"/>
        </w:rPr>
        <w:t>8 ـ ستانسازجويار . نظرية جديدة في العروض العربي . تر : منجي الكعبي</w:t>
      </w:r>
    </w:p>
    <w:p w:rsidR="000069DE" w:rsidRPr="001F5306" w:rsidRDefault="000069DE" w:rsidP="000069DE">
      <w:pPr>
        <w:bidi/>
        <w:jc w:val="both"/>
        <w:rPr>
          <w:rFonts w:ascii="Sakkal Majalla" w:hAnsi="Sakkal Majalla" w:cs="Monotype Koufi"/>
          <w:b/>
          <w:sz w:val="28"/>
          <w:szCs w:val="28"/>
          <w:lang w:bidi="ar-DZ"/>
        </w:rPr>
      </w:pPr>
    </w:p>
    <w:p w:rsidR="00556C90" w:rsidRPr="00CC19BE" w:rsidRDefault="00556C90" w:rsidP="000069DE">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السداسي:</w:t>
      </w:r>
      <w:r w:rsidRPr="00CC19BE">
        <w:rPr>
          <w:rFonts w:ascii="Sakkal Majalla" w:hAnsi="Sakkal Majalla" w:cs="Monotype Koufi"/>
          <w:b/>
          <w:sz w:val="28"/>
          <w:szCs w:val="28"/>
          <w:rtl/>
          <w:lang w:bidi="ar-DZ"/>
        </w:rPr>
        <w:t>ال</w:t>
      </w:r>
      <w:r w:rsidRPr="00CC19BE">
        <w:rPr>
          <w:rFonts w:ascii="Sakkal Majalla" w:hAnsi="Sakkal Majalla" w:cs="Monotype Koufi" w:hint="cs"/>
          <w:b/>
          <w:sz w:val="28"/>
          <w:szCs w:val="28"/>
          <w:rtl/>
          <w:lang w:bidi="ar-DZ"/>
        </w:rPr>
        <w:t>سادس</w:t>
      </w:r>
    </w:p>
    <w:p w:rsidR="00556C90" w:rsidRPr="00CC19BE" w:rsidRDefault="00556C90" w:rsidP="00CC19BE">
      <w:pPr>
        <w:shd w:val="clear" w:color="auto" w:fill="F2DBDB" w:themeFill="accent2" w:themeFillTint="33"/>
        <w:bidi/>
        <w:ind w:left="-1"/>
        <w:jc w:val="both"/>
        <w:rPr>
          <w:rFonts w:ascii="Sakkal Majalla" w:hAnsi="Sakkal Majalla" w:cs="Monotype Koufi"/>
          <w:bCs/>
          <w:sz w:val="32"/>
          <w:szCs w:val="30"/>
          <w:rtl/>
          <w:lang w:bidi="ar-DZ"/>
        </w:rPr>
      </w:pPr>
      <w:r w:rsidRPr="00CC19BE">
        <w:rPr>
          <w:rFonts w:ascii="Sakkal Majalla" w:hAnsi="Sakkal Majalla" w:cs="Monotype Koufi"/>
          <w:bCs/>
          <w:sz w:val="32"/>
          <w:szCs w:val="30"/>
          <w:rtl/>
          <w:lang w:bidi="ar-DZ"/>
        </w:rPr>
        <w:t>عنوان ال</w:t>
      </w:r>
      <w:r w:rsidRPr="00CC19BE">
        <w:rPr>
          <w:rFonts w:ascii="Sakkal Majalla" w:hAnsi="Sakkal Majalla" w:cs="Monotype Koufi" w:hint="cs"/>
          <w:bCs/>
          <w:sz w:val="32"/>
          <w:szCs w:val="30"/>
          <w:rtl/>
          <w:lang w:bidi="ar-DZ"/>
        </w:rPr>
        <w:t>ليسانس</w:t>
      </w:r>
      <w:r w:rsidRPr="00CC19BE">
        <w:rPr>
          <w:rFonts w:ascii="Sakkal Majalla" w:hAnsi="Sakkal Majalla" w:cs="Monotype Koufi"/>
          <w:bCs/>
          <w:sz w:val="32"/>
          <w:szCs w:val="30"/>
          <w:rtl/>
          <w:lang w:bidi="ar-DZ"/>
        </w:rPr>
        <w:t xml:space="preserve">:النقد والدراسات </w:t>
      </w:r>
      <w:r w:rsidRPr="00CC19BE">
        <w:rPr>
          <w:rFonts w:ascii="Sakkal Majalla" w:hAnsi="Sakkal Majalla" w:cs="Monotype Koufi" w:hint="cs"/>
          <w:bCs/>
          <w:sz w:val="32"/>
          <w:szCs w:val="30"/>
          <w:rtl/>
          <w:lang w:bidi="ar-DZ"/>
        </w:rPr>
        <w:t>الأدبية</w:t>
      </w:r>
    </w:p>
    <w:p w:rsidR="00556C90" w:rsidRPr="00CC19BE" w:rsidRDefault="00556C90" w:rsidP="00AC32A1">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 xml:space="preserve">الأستاذ المسؤول عن الوحدة التعليمية </w:t>
      </w:r>
      <w:r w:rsidRPr="001F5306">
        <w:rPr>
          <w:rFonts w:ascii="Sakkal Majalla" w:hAnsi="Sakkal Majalla" w:cs="Monotype Koufi" w:hint="cs"/>
          <w:b/>
          <w:sz w:val="28"/>
          <w:szCs w:val="28"/>
          <w:rtl/>
          <w:lang w:bidi="ar-DZ"/>
        </w:rPr>
        <w:t>الأساسية</w:t>
      </w:r>
      <w:r w:rsidRPr="001F5306">
        <w:rPr>
          <w:rFonts w:ascii="Sakkal Majalla" w:hAnsi="Sakkal Majalla" w:cs="Monotype Koufi"/>
          <w:b/>
          <w:sz w:val="28"/>
          <w:szCs w:val="28"/>
          <w:rtl/>
          <w:lang w:bidi="ar-DZ"/>
        </w:rPr>
        <w:t>:</w:t>
      </w:r>
    </w:p>
    <w:p w:rsidR="00556C90" w:rsidRPr="00CC19BE" w:rsidRDefault="00556C90" w:rsidP="00AC32A1">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الأستاذ المسؤول على المادة:</w:t>
      </w:r>
    </w:p>
    <w:p w:rsidR="00556C90" w:rsidRPr="00CC19BE" w:rsidRDefault="00556C90" w:rsidP="00CC19BE">
      <w:pPr>
        <w:shd w:val="clear" w:color="auto" w:fill="F2DBDB" w:themeFill="accent2" w:themeFillTint="33"/>
        <w:bidi/>
        <w:jc w:val="both"/>
        <w:rPr>
          <w:rFonts w:ascii="Sakkal Majalla" w:hAnsi="Sakkal Majalla" w:cs="Monotype Koufi"/>
          <w:bCs/>
          <w:sz w:val="32"/>
          <w:szCs w:val="30"/>
          <w:rtl/>
          <w:lang w:bidi="ar-DZ"/>
        </w:rPr>
      </w:pPr>
      <w:r w:rsidRPr="00CC19BE">
        <w:rPr>
          <w:rFonts w:ascii="Sakkal Majalla" w:hAnsi="Sakkal Majalla" w:cs="Monotype Koufi"/>
          <w:bCs/>
          <w:sz w:val="32"/>
          <w:szCs w:val="30"/>
          <w:rtl/>
          <w:lang w:bidi="ar-DZ"/>
        </w:rPr>
        <w:t>المادة:</w:t>
      </w:r>
      <w:r w:rsidR="00CC19BE" w:rsidRPr="00CC19BE">
        <w:rPr>
          <w:rFonts w:ascii="Sakkal Majalla" w:hAnsi="Sakkal Majalla" w:cs="Monotype Koufi" w:hint="cs"/>
          <w:bCs/>
          <w:sz w:val="32"/>
          <w:szCs w:val="30"/>
          <w:rtl/>
          <w:lang w:bidi="ar-DZ"/>
        </w:rPr>
        <w:t xml:space="preserve"> </w:t>
      </w:r>
      <w:r w:rsidRPr="00CC19BE">
        <w:rPr>
          <w:rFonts w:ascii="Sakkal Majalla" w:hAnsi="Sakkal Majalla" w:cs="Monotype Koufi" w:hint="cs"/>
          <w:bCs/>
          <w:sz w:val="32"/>
          <w:szCs w:val="30"/>
          <w:rtl/>
          <w:lang w:bidi="ar-DZ"/>
        </w:rPr>
        <w:t>نظريه الدراما</w:t>
      </w:r>
    </w:p>
    <w:p w:rsidR="00556C90" w:rsidRPr="00CC19BE"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أهداف التعليم:</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 المعارف المسبقة المطلوبة</w:t>
      </w:r>
      <w:r w:rsidRPr="001F5306">
        <w:rPr>
          <w:rFonts w:ascii="Sakkal Majalla" w:hAnsi="Sakkal Majalla" w:cs="W1 SHUROOQ 12 007"/>
          <w:b/>
          <w:sz w:val="32"/>
          <w:szCs w:val="32"/>
          <w:rtl/>
          <w:lang w:bidi="ar-DZ"/>
        </w:rPr>
        <w:t>:</w:t>
      </w:r>
    </w:p>
    <w:p w:rsidR="000069DE" w:rsidRPr="001F5306" w:rsidRDefault="00556C90" w:rsidP="00880023">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tbl>
      <w:tblPr>
        <w:tblpPr w:leftFromText="141" w:rightFromText="141" w:vertAnchor="text" w:horzAnchor="margin" w:tblpXSpec="center" w:tblpY="23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276"/>
        <w:gridCol w:w="2092"/>
        <w:gridCol w:w="709"/>
        <w:gridCol w:w="3827"/>
        <w:gridCol w:w="601"/>
      </w:tblGrid>
      <w:tr w:rsidR="00556C90" w:rsidRPr="00880023" w:rsidTr="00880023">
        <w:tc>
          <w:tcPr>
            <w:tcW w:w="1560"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الرصيد:</w:t>
            </w:r>
            <w:r w:rsidRPr="00880023">
              <w:rPr>
                <w:rFonts w:ascii="Sakkal Majalla" w:hAnsi="Sakkal Majalla" w:cs="Monotype Koufi" w:hint="cs"/>
                <w:b/>
                <w:sz w:val="28"/>
                <w:szCs w:val="28"/>
                <w:rtl/>
                <w:lang w:bidi="ar-DZ"/>
              </w:rPr>
              <w:t>05</w:t>
            </w:r>
          </w:p>
        </w:tc>
        <w:tc>
          <w:tcPr>
            <w:tcW w:w="1276"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المعامل:0</w:t>
            </w:r>
            <w:r w:rsidRPr="00880023">
              <w:rPr>
                <w:rFonts w:ascii="Sakkal Majalla" w:hAnsi="Sakkal Majalla" w:cs="Monotype Koufi" w:hint="cs"/>
                <w:b/>
                <w:sz w:val="28"/>
                <w:szCs w:val="28"/>
                <w:rtl/>
                <w:lang w:bidi="ar-DZ"/>
              </w:rPr>
              <w:t>3</w:t>
            </w:r>
          </w:p>
        </w:tc>
        <w:tc>
          <w:tcPr>
            <w:tcW w:w="2092"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السداسي: ا</w:t>
            </w:r>
            <w:r w:rsidRPr="00880023">
              <w:rPr>
                <w:rFonts w:ascii="Sakkal Majalla" w:hAnsi="Sakkal Majalla" w:cs="Monotype Koufi" w:hint="cs"/>
                <w:b/>
                <w:sz w:val="28"/>
                <w:szCs w:val="28"/>
                <w:rtl/>
                <w:lang w:bidi="ar-DZ"/>
              </w:rPr>
              <w:t>لسادس</w:t>
            </w:r>
          </w:p>
        </w:tc>
        <w:tc>
          <w:tcPr>
            <w:tcW w:w="4536" w:type="dxa"/>
            <w:gridSpan w:val="2"/>
          </w:tcPr>
          <w:p w:rsidR="00556C90" w:rsidRPr="00880023" w:rsidRDefault="00556C90" w:rsidP="00556C90">
            <w:pPr>
              <w:bidi/>
              <w:jc w:val="both"/>
              <w:rPr>
                <w:rFonts w:ascii="Sakkal Majalla" w:hAnsi="Sakkal Majalla" w:cs="Monotype Koufi"/>
                <w:b/>
                <w:sz w:val="28"/>
                <w:szCs w:val="28"/>
                <w:rtl/>
                <w:lang w:bidi="ar-DZ"/>
              </w:rPr>
            </w:pPr>
            <w:r w:rsidRPr="00880023">
              <w:rPr>
                <w:rFonts w:ascii="Sakkal Majalla" w:hAnsi="Sakkal Majalla" w:cs="Monotype Koufi"/>
                <w:b/>
                <w:sz w:val="28"/>
                <w:szCs w:val="28"/>
                <w:rtl/>
                <w:lang w:bidi="ar-DZ"/>
              </w:rPr>
              <w:t xml:space="preserve">المادّة: </w:t>
            </w:r>
            <w:r w:rsidRPr="00880023">
              <w:rPr>
                <w:rFonts w:ascii="Sakkal Majalla" w:hAnsi="Sakkal Majalla" w:cs="Monotype Koufi" w:hint="cs"/>
                <w:b/>
                <w:sz w:val="28"/>
                <w:szCs w:val="28"/>
                <w:rtl/>
                <w:lang w:bidi="ar-DZ"/>
              </w:rPr>
              <w:t xml:space="preserve">     نظريه الدراما</w:t>
            </w:r>
            <w:r w:rsidRPr="00880023">
              <w:rPr>
                <w:rFonts w:ascii="Sakkal Majalla" w:hAnsi="Sakkal Majalla" w:cs="Monotype Koufi"/>
                <w:b/>
                <w:sz w:val="28"/>
                <w:szCs w:val="28"/>
                <w:rtl/>
                <w:lang w:bidi="ar-DZ"/>
              </w:rPr>
              <w:t xml:space="preserve"> /محاضرة و تطبيق</w:t>
            </w:r>
          </w:p>
        </w:tc>
        <w:tc>
          <w:tcPr>
            <w:tcW w:w="601" w:type="dxa"/>
            <w:vMerge w:val="restart"/>
          </w:tcPr>
          <w:p w:rsidR="00556C90" w:rsidRPr="00880023" w:rsidRDefault="00556C90" w:rsidP="00556C90">
            <w:pPr>
              <w:bidi/>
              <w:jc w:val="both"/>
              <w:rPr>
                <w:rFonts w:ascii="Sakkal Majalla" w:hAnsi="Sakkal Majalla" w:cs="Monotype Koufi"/>
                <w:b/>
                <w:sz w:val="28"/>
                <w:szCs w:val="28"/>
                <w:lang w:bidi="ar-DZ"/>
              </w:rPr>
            </w:pPr>
          </w:p>
        </w:tc>
      </w:tr>
      <w:tr w:rsidR="00556C90" w:rsidRPr="00880023" w:rsidTr="00880023">
        <w:tc>
          <w:tcPr>
            <w:tcW w:w="5637" w:type="dxa"/>
            <w:gridSpan w:val="4"/>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مفردات التطبيق</w:t>
            </w:r>
          </w:p>
        </w:tc>
        <w:tc>
          <w:tcPr>
            <w:tcW w:w="3827" w:type="dxa"/>
          </w:tcPr>
          <w:p w:rsidR="00556C90" w:rsidRPr="00880023" w:rsidRDefault="00556C90" w:rsidP="00556C90">
            <w:pPr>
              <w:tabs>
                <w:tab w:val="left" w:pos="2170"/>
              </w:tabs>
              <w:bidi/>
              <w:ind w:left="1440"/>
              <w:jc w:val="both"/>
              <w:rPr>
                <w:rFonts w:ascii="Sakkal Majalla" w:hAnsi="Sakkal Majalla" w:cs="Monotype Koufi"/>
                <w:b/>
                <w:sz w:val="28"/>
                <w:szCs w:val="28"/>
                <w:rtl/>
                <w:lang w:bidi="ar-DZ"/>
              </w:rPr>
            </w:pPr>
            <w:r w:rsidRPr="00880023">
              <w:rPr>
                <w:rFonts w:ascii="Sakkal Majalla" w:hAnsi="Sakkal Majalla" w:cs="Monotype Koufi"/>
                <w:b/>
                <w:sz w:val="28"/>
                <w:szCs w:val="28"/>
                <w:rtl/>
                <w:lang w:bidi="ar-DZ"/>
              </w:rPr>
              <w:t>مفردات المحاضرة</w:t>
            </w:r>
          </w:p>
        </w:tc>
        <w:tc>
          <w:tcPr>
            <w:tcW w:w="601" w:type="dxa"/>
            <w:vMerge/>
          </w:tcPr>
          <w:p w:rsidR="00556C90" w:rsidRPr="00880023" w:rsidRDefault="00556C90" w:rsidP="00556C90">
            <w:pPr>
              <w:bidi/>
              <w:jc w:val="both"/>
              <w:rPr>
                <w:rFonts w:ascii="Sakkal Majalla" w:hAnsi="Sakkal Majalla" w:cs="Monotype Koufi"/>
                <w:b/>
                <w:sz w:val="28"/>
                <w:szCs w:val="28"/>
                <w:lang w:bidi="ar-DZ"/>
              </w:rPr>
            </w:pP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نص هرم فريتاغ</w:t>
            </w:r>
          </w:p>
        </w:tc>
        <w:tc>
          <w:tcPr>
            <w:tcW w:w="3827" w:type="dxa"/>
          </w:tcPr>
          <w:p w:rsidR="00556C90" w:rsidRPr="00880023" w:rsidRDefault="00556C90" w:rsidP="00556C90">
            <w:pPr>
              <w:bidi/>
              <w:spacing w:line="276" w:lineRule="auto"/>
              <w:rPr>
                <w:rFonts w:ascii="Sakkal Majalla" w:hAnsi="Sakkal Majalla" w:cs="Monotype Koufi"/>
                <w:b/>
                <w:sz w:val="28"/>
                <w:szCs w:val="28"/>
                <w:lang w:bidi="ar-DZ"/>
              </w:rPr>
            </w:pPr>
            <w:r w:rsidRPr="00880023">
              <w:rPr>
                <w:rFonts w:ascii="Sakkal Majalla" w:hAnsi="Sakkal Majalla" w:cs="Monotype Koufi" w:hint="cs"/>
                <w:b/>
                <w:sz w:val="28"/>
                <w:szCs w:val="28"/>
                <w:rtl/>
                <w:lang w:bidi="ar-DZ"/>
              </w:rPr>
              <w:t>مفهوم الدراما وعناصر بنائها</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01</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فن الشعر لأرسطو</w:t>
            </w:r>
          </w:p>
        </w:tc>
        <w:tc>
          <w:tcPr>
            <w:tcW w:w="3827" w:type="dxa"/>
          </w:tcPr>
          <w:p w:rsidR="00556C90" w:rsidRPr="00880023" w:rsidRDefault="00556C90" w:rsidP="00556C90">
            <w:pPr>
              <w:bidi/>
              <w:spacing w:line="276" w:lineRule="auto"/>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التراجيديا اليونانية وقواعدها</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02</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فن الشعر لأرسطو</w:t>
            </w:r>
          </w:p>
        </w:tc>
        <w:tc>
          <w:tcPr>
            <w:tcW w:w="3827" w:type="dxa"/>
          </w:tcPr>
          <w:p w:rsidR="00556C90" w:rsidRPr="00880023" w:rsidRDefault="00556C90" w:rsidP="00556C90">
            <w:pPr>
              <w:bidi/>
              <w:spacing w:line="276" w:lineRule="auto"/>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الكوميديا اليونانية وقواعدها</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03</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نص لهوراس</w:t>
            </w:r>
          </w:p>
        </w:tc>
        <w:tc>
          <w:tcPr>
            <w:tcW w:w="3827" w:type="dxa"/>
          </w:tcPr>
          <w:p w:rsidR="00556C90" w:rsidRPr="00880023" w:rsidRDefault="00556C90" w:rsidP="00556C90">
            <w:pPr>
              <w:bidi/>
              <w:spacing w:line="276" w:lineRule="auto"/>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الدراما الرومانية</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04</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دراسة نص</w:t>
            </w:r>
          </w:p>
        </w:tc>
        <w:tc>
          <w:tcPr>
            <w:tcW w:w="3827" w:type="dxa"/>
          </w:tcPr>
          <w:p w:rsidR="00556C90" w:rsidRPr="00880023" w:rsidRDefault="00556C90" w:rsidP="00556C90">
            <w:pPr>
              <w:bidi/>
              <w:spacing w:line="276" w:lineRule="auto"/>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مسرح العرائس</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05</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دراسة نص</w:t>
            </w:r>
          </w:p>
        </w:tc>
        <w:tc>
          <w:tcPr>
            <w:tcW w:w="3827" w:type="dxa"/>
          </w:tcPr>
          <w:p w:rsidR="00556C90" w:rsidRPr="00880023" w:rsidRDefault="00556C90" w:rsidP="00556C90">
            <w:pPr>
              <w:bidi/>
              <w:spacing w:line="276" w:lineRule="auto"/>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مسرح الظل</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06</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كورناي، راسين</w:t>
            </w:r>
          </w:p>
        </w:tc>
        <w:tc>
          <w:tcPr>
            <w:tcW w:w="3827" w:type="dxa"/>
          </w:tcPr>
          <w:p w:rsidR="00556C90" w:rsidRPr="00880023" w:rsidRDefault="00556C90" w:rsidP="00556C90">
            <w:pPr>
              <w:bidi/>
              <w:spacing w:line="276" w:lineRule="auto"/>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دراما الكلاسيكية الجديدة</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07</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نص لشكسبير هاملت</w:t>
            </w:r>
          </w:p>
        </w:tc>
        <w:tc>
          <w:tcPr>
            <w:tcW w:w="3827" w:type="dxa"/>
          </w:tcPr>
          <w:p w:rsidR="00556C90" w:rsidRPr="00880023" w:rsidRDefault="00556C90" w:rsidP="00556C90">
            <w:pPr>
              <w:bidi/>
              <w:spacing w:line="276" w:lineRule="auto"/>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الميلودراما (الشعرية)</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08</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نص لشكسبير ديدمونة</w:t>
            </w:r>
          </w:p>
        </w:tc>
        <w:tc>
          <w:tcPr>
            <w:tcW w:w="3827" w:type="dxa"/>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الدراما الرومانسية</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09</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برتولدبريخت (الأورغانون الصغير للمسرح)</w:t>
            </w:r>
          </w:p>
        </w:tc>
        <w:tc>
          <w:tcPr>
            <w:tcW w:w="3827" w:type="dxa"/>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المسرح التجريبي</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10</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نصوص صامويل بيكت، يوجين يونيسكو</w:t>
            </w:r>
          </w:p>
        </w:tc>
        <w:tc>
          <w:tcPr>
            <w:tcW w:w="3827" w:type="dxa"/>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مسرح العبث و اللامعقول</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11</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دراسة نص جون اسبورن : انظر خلفك في غضب</w:t>
            </w:r>
          </w:p>
        </w:tc>
        <w:tc>
          <w:tcPr>
            <w:tcW w:w="3827" w:type="dxa"/>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المسرح الطليعي</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12</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lastRenderedPageBreak/>
              <w:t>بيم ماسون</w:t>
            </w:r>
          </w:p>
        </w:tc>
        <w:tc>
          <w:tcPr>
            <w:tcW w:w="3827" w:type="dxa"/>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مسرح الشارع</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13</w:t>
            </w:r>
          </w:p>
        </w:tc>
      </w:tr>
      <w:tr w:rsidR="00556C90" w:rsidRPr="00880023" w:rsidTr="00880023">
        <w:tc>
          <w:tcPr>
            <w:tcW w:w="5637" w:type="dxa"/>
            <w:gridSpan w:val="4"/>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دراسة نص لعلولة</w:t>
            </w:r>
          </w:p>
        </w:tc>
        <w:tc>
          <w:tcPr>
            <w:tcW w:w="3827" w:type="dxa"/>
          </w:tcPr>
          <w:p w:rsidR="00556C90" w:rsidRPr="00880023" w:rsidRDefault="00556C90" w:rsidP="00556C90">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مسرح الحلقة</w:t>
            </w:r>
          </w:p>
        </w:tc>
        <w:tc>
          <w:tcPr>
            <w:tcW w:w="601" w:type="dxa"/>
          </w:tcPr>
          <w:p w:rsidR="00556C90" w:rsidRPr="00880023" w:rsidRDefault="00556C90" w:rsidP="00556C90">
            <w:pPr>
              <w:bidi/>
              <w:jc w:val="both"/>
              <w:rPr>
                <w:rFonts w:ascii="Sakkal Majalla" w:hAnsi="Sakkal Majalla" w:cs="Monotype Koufi"/>
                <w:b/>
                <w:sz w:val="28"/>
                <w:szCs w:val="28"/>
                <w:lang w:bidi="ar-DZ"/>
              </w:rPr>
            </w:pPr>
            <w:r w:rsidRPr="00880023">
              <w:rPr>
                <w:rFonts w:ascii="Sakkal Majalla" w:hAnsi="Sakkal Majalla" w:cs="Monotype Koufi"/>
                <w:b/>
                <w:sz w:val="28"/>
                <w:szCs w:val="28"/>
                <w:rtl/>
                <w:lang w:bidi="ar-DZ"/>
              </w:rPr>
              <w:t>14</w:t>
            </w:r>
          </w:p>
        </w:tc>
      </w:tr>
    </w:tbl>
    <w:p w:rsidR="00556C90" w:rsidRPr="00880023" w:rsidRDefault="00556C90" w:rsidP="00556C90">
      <w:pPr>
        <w:bidi/>
        <w:jc w:val="both"/>
        <w:rPr>
          <w:rFonts w:ascii="Sakkal Majalla" w:hAnsi="Sakkal Majalla" w:cs="Monotype Koufi"/>
          <w:b/>
          <w:sz w:val="28"/>
          <w:szCs w:val="28"/>
          <w:rtl/>
          <w:lang w:bidi="ar-DZ"/>
        </w:rPr>
      </w:pPr>
    </w:p>
    <w:p w:rsidR="00556C90" w:rsidRPr="001F5306" w:rsidRDefault="00556C90" w:rsidP="004C56AE">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طريقة التقييم:</w:t>
      </w:r>
    </w:p>
    <w:p w:rsidR="00556C90" w:rsidRPr="00880023" w:rsidRDefault="00556C90" w:rsidP="000069DE">
      <w:pPr>
        <w:bidi/>
        <w:rPr>
          <w:rFonts w:ascii="Sakkal Majalla" w:hAnsi="Sakkal Majalla" w:cs="Monotype Koufi"/>
          <w:b/>
          <w:sz w:val="28"/>
          <w:szCs w:val="28"/>
          <w:rtl/>
          <w:lang w:bidi="ar-DZ"/>
        </w:rPr>
      </w:pPr>
      <w:r w:rsidRPr="00880023">
        <w:rPr>
          <w:rFonts w:ascii="Sakkal Majalla" w:hAnsi="Sakkal Majalla" w:cs="Monotype Koufi"/>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556C90" w:rsidRPr="00880023" w:rsidRDefault="00556C90" w:rsidP="00556C90">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المراجع:</w:t>
      </w:r>
      <w:r w:rsidRPr="00880023">
        <w:rPr>
          <w:rFonts w:ascii="Sakkal Majalla" w:hAnsi="Sakkal Majalla" w:cs="Monotype Koufi"/>
          <w:b/>
          <w:sz w:val="28"/>
          <w:szCs w:val="28"/>
          <w:rtl/>
          <w:lang w:bidi="ar-DZ"/>
        </w:rPr>
        <w:t xml:space="preserve"> ( كتب،ومطبوعات ، مواقع انترنت، إلخ)</w:t>
      </w:r>
      <w:r w:rsidRPr="00880023">
        <w:rPr>
          <w:rFonts w:ascii="Sakkal Majalla" w:hAnsi="Sakkal Majalla" w:cs="Monotype Koufi" w:hint="cs"/>
          <w:b/>
          <w:sz w:val="28"/>
          <w:szCs w:val="28"/>
          <w:rtl/>
          <w:lang w:bidi="ar-DZ"/>
        </w:rPr>
        <w:t xml:space="preserve">. </w:t>
      </w:r>
    </w:p>
    <w:p w:rsidR="00556C90" w:rsidRPr="00880023" w:rsidRDefault="00556C90" w:rsidP="000069DE">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 xml:space="preserve">1 ـ رشاد رشدي، نظرية الدراما من أرسطو إلى الآن، </w:t>
      </w:r>
    </w:p>
    <w:p w:rsidR="00556C90" w:rsidRPr="00880023" w:rsidRDefault="00556C90" w:rsidP="000069DE">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2 ـ محمد زكي العشماوي، دراسات في النقد المسرحي والأدب المقارن</w:t>
      </w:r>
    </w:p>
    <w:p w:rsidR="00556C90" w:rsidRPr="00880023" w:rsidRDefault="00556C90" w:rsidP="000069DE">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3 ـ بريخت، الأورغانون الصغير</w:t>
      </w:r>
    </w:p>
    <w:p w:rsidR="00556C90" w:rsidRPr="00880023" w:rsidRDefault="00556C90" w:rsidP="000069DE">
      <w:pPr>
        <w:bidi/>
        <w:rPr>
          <w:rFonts w:ascii="Sakkal Majalla" w:hAnsi="Sakkal Majalla" w:cs="Monotype Koufi"/>
          <w:b/>
          <w:sz w:val="28"/>
          <w:szCs w:val="28"/>
          <w:rtl/>
          <w:lang w:bidi="ar-DZ"/>
        </w:rPr>
      </w:pPr>
      <w:r w:rsidRPr="00880023">
        <w:rPr>
          <w:rFonts w:ascii="Sakkal Majalla" w:hAnsi="Sakkal Majalla" w:cs="Monotype Koufi" w:hint="cs"/>
          <w:b/>
          <w:sz w:val="28"/>
          <w:szCs w:val="28"/>
          <w:rtl/>
          <w:lang w:bidi="ar-DZ"/>
        </w:rPr>
        <w:t>4 ـ بيم ماسون، مسرح الشارع وعروض الهواء الطلق .</w:t>
      </w:r>
    </w:p>
    <w:p w:rsidR="00556C90" w:rsidRPr="00880023" w:rsidRDefault="00556C90" w:rsidP="000069DE">
      <w:pPr>
        <w:bidi/>
        <w:rPr>
          <w:rFonts w:ascii="Sakkal Majalla" w:hAnsi="Sakkal Majalla" w:cs="Monotype Koufi"/>
          <w:b/>
          <w:sz w:val="28"/>
          <w:szCs w:val="28"/>
          <w:lang w:bidi="ar-DZ"/>
        </w:rPr>
      </w:pPr>
      <w:r w:rsidRPr="00880023">
        <w:rPr>
          <w:rFonts w:ascii="Sakkal Majalla" w:hAnsi="Sakkal Majalla" w:cs="Monotype Koufi" w:hint="cs"/>
          <w:b/>
          <w:sz w:val="28"/>
          <w:szCs w:val="28"/>
          <w:rtl/>
          <w:lang w:bidi="ar-DZ"/>
        </w:rPr>
        <w:t>5-محمد حمدي إبراهيم، مدخل إلى نظرية الدراما الإغريقية،</w:t>
      </w:r>
    </w:p>
    <w:p w:rsidR="00556C90" w:rsidRPr="00880023" w:rsidRDefault="00556C90" w:rsidP="000069DE">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السداسي:</w:t>
      </w:r>
      <w:r w:rsidRPr="00880023">
        <w:rPr>
          <w:rFonts w:ascii="Sakkal Majalla" w:hAnsi="Sakkal Majalla" w:cs="Monotype Koufi"/>
          <w:b/>
          <w:sz w:val="28"/>
          <w:szCs w:val="28"/>
          <w:rtl/>
          <w:lang w:bidi="ar-DZ"/>
        </w:rPr>
        <w:t xml:space="preserve"> ال</w:t>
      </w:r>
      <w:r w:rsidRPr="00880023">
        <w:rPr>
          <w:rFonts w:ascii="Sakkal Majalla" w:hAnsi="Sakkal Majalla" w:cs="Monotype Koufi" w:hint="cs"/>
          <w:b/>
          <w:sz w:val="28"/>
          <w:szCs w:val="28"/>
          <w:rtl/>
          <w:lang w:bidi="ar-DZ"/>
        </w:rPr>
        <w:t>سادس</w:t>
      </w:r>
    </w:p>
    <w:p w:rsidR="00556C90" w:rsidRPr="005C79F8" w:rsidRDefault="00556C90" w:rsidP="005C79F8">
      <w:pPr>
        <w:shd w:val="clear" w:color="auto" w:fill="F2DBDB" w:themeFill="accent2" w:themeFillTint="33"/>
        <w:bidi/>
        <w:jc w:val="both"/>
        <w:rPr>
          <w:rFonts w:ascii="Sakkal Majalla" w:hAnsi="Sakkal Majalla" w:cs="Monotype Koufi"/>
          <w:bCs/>
          <w:sz w:val="32"/>
          <w:szCs w:val="30"/>
          <w:rtl/>
          <w:lang w:bidi="ar-DZ"/>
        </w:rPr>
      </w:pPr>
      <w:r w:rsidRPr="005C79F8">
        <w:rPr>
          <w:rFonts w:ascii="Sakkal Majalla" w:hAnsi="Sakkal Majalla" w:cs="Monotype Koufi"/>
          <w:bCs/>
          <w:sz w:val="32"/>
          <w:szCs w:val="30"/>
          <w:rtl/>
          <w:lang w:bidi="ar-DZ"/>
        </w:rPr>
        <w:t>عنوان ال</w:t>
      </w:r>
      <w:r w:rsidRPr="005C79F8">
        <w:rPr>
          <w:rFonts w:ascii="Sakkal Majalla" w:hAnsi="Sakkal Majalla" w:cs="Monotype Koufi" w:hint="cs"/>
          <w:bCs/>
          <w:sz w:val="32"/>
          <w:szCs w:val="30"/>
          <w:rtl/>
          <w:lang w:bidi="ar-DZ"/>
        </w:rPr>
        <w:t>ليسانس</w:t>
      </w:r>
      <w:r w:rsidRPr="005C79F8">
        <w:rPr>
          <w:rFonts w:ascii="Sakkal Majalla" w:hAnsi="Sakkal Majalla" w:cs="Monotype Koufi"/>
          <w:bCs/>
          <w:sz w:val="32"/>
          <w:szCs w:val="30"/>
          <w:rtl/>
          <w:lang w:bidi="ar-DZ"/>
        </w:rPr>
        <w:t>:</w:t>
      </w:r>
      <w:r w:rsidR="005C79F8" w:rsidRPr="005C79F8">
        <w:rPr>
          <w:rFonts w:ascii="Sakkal Majalla" w:hAnsi="Sakkal Majalla" w:cs="Monotype Koufi" w:hint="cs"/>
          <w:bCs/>
          <w:sz w:val="32"/>
          <w:szCs w:val="30"/>
          <w:rtl/>
          <w:lang w:bidi="ar-DZ"/>
        </w:rPr>
        <w:t xml:space="preserve"> </w:t>
      </w:r>
      <w:r w:rsidRPr="005C79F8">
        <w:rPr>
          <w:rFonts w:ascii="Sakkal Majalla" w:hAnsi="Sakkal Majalla" w:cs="Monotype Koufi"/>
          <w:bCs/>
          <w:sz w:val="32"/>
          <w:szCs w:val="30"/>
          <w:rtl/>
          <w:lang w:bidi="ar-DZ"/>
        </w:rPr>
        <w:t xml:space="preserve">النقد والدراسات </w:t>
      </w:r>
      <w:r w:rsidRPr="005C79F8">
        <w:rPr>
          <w:rFonts w:ascii="Sakkal Majalla" w:hAnsi="Sakkal Majalla" w:cs="Monotype Koufi" w:hint="cs"/>
          <w:bCs/>
          <w:sz w:val="32"/>
          <w:szCs w:val="30"/>
          <w:rtl/>
          <w:lang w:bidi="ar-DZ"/>
        </w:rPr>
        <w:t>الأدبية</w:t>
      </w:r>
    </w:p>
    <w:p w:rsidR="00556C90" w:rsidRPr="001F5306" w:rsidRDefault="00556C90" w:rsidP="00AC32A1">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الأستاذ المسؤول عن الوحدة التعليمية </w:t>
      </w:r>
      <w:r w:rsidRPr="001F5306">
        <w:rPr>
          <w:rFonts w:ascii="Sakkal Majalla" w:hAnsi="Sakkal Majalla" w:cs="Monotype Koufi" w:hint="cs"/>
          <w:b/>
          <w:sz w:val="28"/>
          <w:szCs w:val="28"/>
          <w:rtl/>
          <w:lang w:bidi="ar-DZ"/>
        </w:rPr>
        <w:t>الأساسية</w:t>
      </w:r>
      <w:r w:rsidRPr="001F5306">
        <w:rPr>
          <w:rFonts w:ascii="Sakkal Majalla" w:hAnsi="Sakkal Majalla" w:cs="Monotype Koufi"/>
          <w:b/>
          <w:sz w:val="28"/>
          <w:szCs w:val="28"/>
          <w:rtl/>
          <w:lang w:bidi="ar-DZ"/>
        </w:rPr>
        <w:t>:</w:t>
      </w:r>
    </w:p>
    <w:p w:rsidR="00556C90" w:rsidRPr="001F5306" w:rsidRDefault="00556C90" w:rsidP="00AC32A1">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الأستاذ المسؤول على المادة:</w:t>
      </w:r>
    </w:p>
    <w:p w:rsidR="00556C90" w:rsidRPr="005C79F8" w:rsidRDefault="00556C90" w:rsidP="005C79F8">
      <w:pPr>
        <w:shd w:val="clear" w:color="auto" w:fill="F2DBDB" w:themeFill="accent2" w:themeFillTint="33"/>
        <w:bidi/>
        <w:jc w:val="both"/>
        <w:rPr>
          <w:rFonts w:ascii="Sakkal Majalla" w:hAnsi="Sakkal Majalla" w:cs="Monotype Koufi"/>
          <w:bCs/>
          <w:sz w:val="32"/>
          <w:szCs w:val="30"/>
          <w:rtl/>
          <w:lang w:bidi="ar-DZ"/>
        </w:rPr>
      </w:pPr>
      <w:r w:rsidRPr="005C79F8">
        <w:rPr>
          <w:rFonts w:ascii="Sakkal Majalla" w:hAnsi="Sakkal Majalla" w:cs="Monotype Koufi"/>
          <w:bCs/>
          <w:sz w:val="32"/>
          <w:szCs w:val="30"/>
          <w:rtl/>
          <w:lang w:bidi="ar-DZ"/>
        </w:rPr>
        <w:t>المادة:</w:t>
      </w:r>
      <w:r w:rsidRPr="005C79F8">
        <w:rPr>
          <w:rFonts w:ascii="Sakkal Majalla" w:hAnsi="Sakkal Majalla" w:cs="Monotype Koufi" w:hint="cs"/>
          <w:bCs/>
          <w:sz w:val="32"/>
          <w:szCs w:val="30"/>
          <w:rtl/>
          <w:lang w:bidi="ar-DZ"/>
        </w:rPr>
        <w:t>نظرية الرواية</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أهداف التعليم:</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 المعارف المسبقة المطلوبة</w:t>
      </w:r>
      <w:r w:rsidRPr="001F5306">
        <w:rPr>
          <w:rFonts w:ascii="Sakkal Majalla" w:hAnsi="Sakkal Majalla" w:cs="W1 SHUROOQ 12 007"/>
          <w:b/>
          <w:sz w:val="32"/>
          <w:szCs w:val="32"/>
          <w:rtl/>
          <w:lang w:bidi="ar-DZ"/>
        </w:rPr>
        <w:t>:</w:t>
      </w:r>
    </w:p>
    <w:p w:rsidR="00556C90" w:rsidRPr="001F5306"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tbl>
      <w:tblPr>
        <w:tblpPr w:leftFromText="141" w:rightFromText="141" w:vertAnchor="text" w:horzAnchor="margin" w:tblpXSpec="center" w:tblpY="23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8"/>
        <w:gridCol w:w="1275"/>
        <w:gridCol w:w="2795"/>
        <w:gridCol w:w="3941"/>
        <w:gridCol w:w="496"/>
      </w:tblGrid>
      <w:tr w:rsidR="00556C90" w:rsidRPr="005C79F8" w:rsidTr="005C79F8">
        <w:tc>
          <w:tcPr>
            <w:tcW w:w="1560"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الرصيد: 4</w:t>
            </w:r>
          </w:p>
        </w:tc>
        <w:tc>
          <w:tcPr>
            <w:tcW w:w="1276"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المعامل: 2</w:t>
            </w:r>
          </w:p>
        </w:tc>
        <w:tc>
          <w:tcPr>
            <w:tcW w:w="2801"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السداسي: ال</w:t>
            </w:r>
            <w:r w:rsidRPr="005C79F8">
              <w:rPr>
                <w:rFonts w:ascii="Sakkal Majalla" w:hAnsi="Sakkal Majalla" w:cs="Monotype Koufi" w:hint="cs"/>
                <w:b/>
                <w:sz w:val="28"/>
                <w:szCs w:val="28"/>
                <w:rtl/>
                <w:lang w:bidi="ar-DZ"/>
              </w:rPr>
              <w:t>سادس</w:t>
            </w:r>
          </w:p>
        </w:tc>
        <w:tc>
          <w:tcPr>
            <w:tcW w:w="3946"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 xml:space="preserve">المادّة: </w:t>
            </w:r>
            <w:r w:rsidRPr="005C79F8">
              <w:rPr>
                <w:rFonts w:ascii="Sakkal Majalla" w:hAnsi="Sakkal Majalla" w:cs="Monotype Koufi" w:hint="cs"/>
                <w:b/>
                <w:sz w:val="28"/>
                <w:szCs w:val="28"/>
                <w:rtl/>
                <w:lang w:bidi="ar-DZ"/>
              </w:rPr>
              <w:t xml:space="preserve">      نظرية الرواية</w:t>
            </w:r>
            <w:r w:rsidRPr="005C79F8">
              <w:rPr>
                <w:rFonts w:ascii="Sakkal Majalla" w:hAnsi="Sakkal Majalla" w:cs="Monotype Koufi"/>
                <w:b/>
                <w:sz w:val="28"/>
                <w:szCs w:val="28"/>
                <w:rtl/>
                <w:lang w:bidi="ar-DZ"/>
              </w:rPr>
              <w:t xml:space="preserve"> /محاضرة و تطبيق</w:t>
            </w:r>
          </w:p>
        </w:tc>
        <w:tc>
          <w:tcPr>
            <w:tcW w:w="482" w:type="dxa"/>
            <w:vMerge w:val="restart"/>
          </w:tcPr>
          <w:p w:rsidR="00556C90" w:rsidRPr="005C79F8" w:rsidRDefault="00556C90" w:rsidP="00556C90">
            <w:pPr>
              <w:bidi/>
              <w:jc w:val="both"/>
              <w:rPr>
                <w:rFonts w:ascii="Sakkal Majalla" w:hAnsi="Sakkal Majalla" w:cs="Monotype Koufi"/>
                <w:b/>
                <w:sz w:val="28"/>
                <w:szCs w:val="28"/>
                <w:lang w:bidi="ar-DZ"/>
              </w:rPr>
            </w:pPr>
          </w:p>
        </w:tc>
      </w:tr>
      <w:tr w:rsidR="00556C90" w:rsidRPr="005C79F8" w:rsidTr="005C79F8">
        <w:tc>
          <w:tcPr>
            <w:tcW w:w="5637" w:type="dxa"/>
            <w:gridSpan w:val="3"/>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مفردات التطبيق</w:t>
            </w:r>
          </w:p>
        </w:tc>
        <w:tc>
          <w:tcPr>
            <w:tcW w:w="3946" w:type="dxa"/>
          </w:tcPr>
          <w:p w:rsidR="00556C90" w:rsidRPr="005C79F8" w:rsidRDefault="00556C90" w:rsidP="00556C90">
            <w:pPr>
              <w:tabs>
                <w:tab w:val="left" w:pos="2170"/>
              </w:tabs>
              <w:bidi/>
              <w:ind w:left="1440"/>
              <w:jc w:val="both"/>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مفردات المحاضرة</w:t>
            </w:r>
          </w:p>
        </w:tc>
        <w:tc>
          <w:tcPr>
            <w:tcW w:w="482" w:type="dxa"/>
            <w:vMerge/>
          </w:tcPr>
          <w:p w:rsidR="00556C90" w:rsidRPr="005C79F8" w:rsidRDefault="00556C90" w:rsidP="00556C90">
            <w:pPr>
              <w:bidi/>
              <w:jc w:val="both"/>
              <w:rPr>
                <w:rFonts w:ascii="Sakkal Majalla" w:hAnsi="Sakkal Majalla" w:cs="Monotype Koufi"/>
                <w:b/>
                <w:sz w:val="28"/>
                <w:szCs w:val="28"/>
                <w:lang w:bidi="ar-DZ"/>
              </w:rPr>
            </w:pP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p>
        </w:tc>
        <w:tc>
          <w:tcPr>
            <w:tcW w:w="3946" w:type="dxa"/>
          </w:tcPr>
          <w:p w:rsidR="00556C90" w:rsidRPr="005C79F8" w:rsidRDefault="00556C90" w:rsidP="00556C90">
            <w:pPr>
              <w:bidi/>
              <w:spacing w:line="276" w:lineRule="auto"/>
              <w:rPr>
                <w:rFonts w:ascii="Sakkal Majalla" w:hAnsi="Sakkal Majalla" w:cs="Monotype Koufi"/>
                <w:b/>
                <w:sz w:val="28"/>
                <w:szCs w:val="28"/>
                <w:lang w:bidi="ar-DZ"/>
              </w:rPr>
            </w:pPr>
            <w:r w:rsidRPr="005C79F8">
              <w:rPr>
                <w:rFonts w:ascii="Sakkal Majalla" w:hAnsi="Sakkal Majalla" w:cs="Monotype Koufi" w:hint="cs"/>
                <w:b/>
                <w:sz w:val="28"/>
                <w:szCs w:val="28"/>
                <w:rtl/>
                <w:lang w:bidi="ar-DZ"/>
              </w:rPr>
              <w:t>مدخل إلى نظرية الرواية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01</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الحمار الذهبي أبوليوس ، المقامات، المنامات</w:t>
            </w:r>
          </w:p>
        </w:tc>
        <w:tc>
          <w:tcPr>
            <w:tcW w:w="3946" w:type="dxa"/>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الأشكال السردية السابقة للرواية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02</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ألف ليلة وليلة ـ الديكامرون</w:t>
            </w:r>
          </w:p>
        </w:tc>
        <w:tc>
          <w:tcPr>
            <w:tcW w:w="3946" w:type="dxa"/>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التأثيرات الشرقية في ظهور الرواية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03</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نص دونكيشوت لسرفانتس</w:t>
            </w:r>
          </w:p>
        </w:tc>
        <w:tc>
          <w:tcPr>
            <w:tcW w:w="3946" w:type="dxa"/>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نشأة الرواية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04</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فيكتور هيجو</w:t>
            </w:r>
          </w:p>
        </w:tc>
        <w:tc>
          <w:tcPr>
            <w:tcW w:w="3946" w:type="dxa"/>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الرواية الرومانسية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05</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والتر سكوت</w:t>
            </w:r>
          </w:p>
        </w:tc>
        <w:tc>
          <w:tcPr>
            <w:tcW w:w="3946" w:type="dxa"/>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الرواية التاريخية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06</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ريتشارد صامويل ، هنري جيمس (باميلا)</w:t>
            </w:r>
          </w:p>
        </w:tc>
        <w:tc>
          <w:tcPr>
            <w:tcW w:w="3946" w:type="dxa"/>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الرواية الرسائلية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07</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نصوص من : العقل في التاريخ</w:t>
            </w:r>
          </w:p>
        </w:tc>
        <w:tc>
          <w:tcPr>
            <w:tcW w:w="3946" w:type="dxa"/>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التفسير الهيجلي لنشأة الرواية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08</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نصوص من كتاب : نظرية الرواية لوكاتش</w:t>
            </w:r>
          </w:p>
        </w:tc>
        <w:tc>
          <w:tcPr>
            <w:tcW w:w="3946" w:type="dxa"/>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نظرية الرواية عند جورج لوكاتش</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09</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شعرية دوستوفسكي</w:t>
            </w:r>
          </w:p>
        </w:tc>
        <w:tc>
          <w:tcPr>
            <w:tcW w:w="3946" w:type="dxa"/>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الحوارية عند باختين</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10</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مارسيل بروست</w:t>
            </w:r>
          </w:p>
        </w:tc>
        <w:tc>
          <w:tcPr>
            <w:tcW w:w="3946" w:type="dxa"/>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الرواية الانسيابية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11</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آلان غروب غرييه</w:t>
            </w:r>
          </w:p>
        </w:tc>
        <w:tc>
          <w:tcPr>
            <w:tcW w:w="3946" w:type="dxa"/>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الرواية الجديدة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12</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نصوص من جون بول سارتر، الحي اللاتيني:سهيل ادريس</w:t>
            </w:r>
          </w:p>
        </w:tc>
        <w:tc>
          <w:tcPr>
            <w:tcW w:w="3946" w:type="dxa"/>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الرواية الوجودية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13</w:t>
            </w:r>
          </w:p>
        </w:tc>
      </w:tr>
      <w:tr w:rsidR="00556C90" w:rsidRPr="005C79F8" w:rsidTr="005C79F8">
        <w:tc>
          <w:tcPr>
            <w:tcW w:w="5637" w:type="dxa"/>
            <w:gridSpan w:val="3"/>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نصوص من : فيليب لو جون ، رولان بارت بقلم رولان بارت</w:t>
            </w:r>
          </w:p>
        </w:tc>
        <w:tc>
          <w:tcPr>
            <w:tcW w:w="3946" w:type="dxa"/>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رواية السيرة الذاتية</w:t>
            </w:r>
          </w:p>
        </w:tc>
        <w:tc>
          <w:tcPr>
            <w:tcW w:w="482" w:type="dxa"/>
          </w:tcPr>
          <w:p w:rsidR="00556C90" w:rsidRPr="005C79F8" w:rsidRDefault="00556C90" w:rsidP="00556C90">
            <w:pPr>
              <w:bidi/>
              <w:jc w:val="both"/>
              <w:rPr>
                <w:rFonts w:ascii="Sakkal Majalla" w:hAnsi="Sakkal Majalla" w:cs="Monotype Koufi"/>
                <w:b/>
                <w:sz w:val="28"/>
                <w:szCs w:val="28"/>
                <w:lang w:bidi="ar-DZ"/>
              </w:rPr>
            </w:pPr>
            <w:r w:rsidRPr="005C79F8">
              <w:rPr>
                <w:rFonts w:ascii="Sakkal Majalla" w:hAnsi="Sakkal Majalla" w:cs="Monotype Koufi"/>
                <w:b/>
                <w:sz w:val="28"/>
                <w:szCs w:val="28"/>
                <w:rtl/>
                <w:lang w:bidi="ar-DZ"/>
              </w:rPr>
              <w:t>14</w:t>
            </w:r>
          </w:p>
        </w:tc>
      </w:tr>
    </w:tbl>
    <w:p w:rsidR="000069DE" w:rsidRPr="001F5306" w:rsidRDefault="000069DE" w:rsidP="00556C90">
      <w:pPr>
        <w:bidi/>
        <w:ind w:left="-1"/>
        <w:jc w:val="both"/>
        <w:rPr>
          <w:rFonts w:ascii="Sakkal Majalla" w:hAnsi="Sakkal Majalla" w:cs="Monotype Koufi"/>
          <w:b/>
          <w:sz w:val="28"/>
          <w:szCs w:val="28"/>
          <w:rtl/>
          <w:lang w:bidi="ar-DZ"/>
        </w:rPr>
      </w:pPr>
    </w:p>
    <w:p w:rsidR="00556C90" w:rsidRPr="005C79F8" w:rsidRDefault="00556C90" w:rsidP="000069DE">
      <w:pPr>
        <w:bidi/>
        <w:ind w:left="-1"/>
        <w:jc w:val="both"/>
        <w:rPr>
          <w:rFonts w:ascii="Sakkal Majalla" w:hAnsi="Sakkal Majalla" w:cs="Monotype Koufi"/>
          <w:bCs/>
          <w:sz w:val="36"/>
          <w:szCs w:val="32"/>
          <w:u w:val="single"/>
          <w:rtl/>
          <w:lang w:bidi="ar-DZ"/>
        </w:rPr>
      </w:pPr>
      <w:r w:rsidRPr="005C79F8">
        <w:rPr>
          <w:rFonts w:ascii="Sakkal Majalla" w:hAnsi="Sakkal Majalla" w:cs="Monotype Koufi"/>
          <w:bCs/>
          <w:sz w:val="36"/>
          <w:szCs w:val="32"/>
          <w:u w:val="single"/>
          <w:rtl/>
          <w:lang w:bidi="ar-DZ"/>
        </w:rPr>
        <w:t>طريقة التقييم:</w:t>
      </w:r>
    </w:p>
    <w:p w:rsidR="00556C90" w:rsidRPr="005C79F8" w:rsidRDefault="00556C90" w:rsidP="00556C90">
      <w:pPr>
        <w:bidi/>
        <w:ind w:left="-1"/>
        <w:jc w:val="both"/>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556C90" w:rsidRPr="005C79F8" w:rsidRDefault="00556C90" w:rsidP="00556C90">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المراجع:</w:t>
      </w:r>
      <w:r w:rsidRPr="005C79F8">
        <w:rPr>
          <w:rFonts w:ascii="Sakkal Majalla" w:hAnsi="Sakkal Majalla" w:cs="Monotype Koufi"/>
          <w:b/>
          <w:sz w:val="28"/>
          <w:szCs w:val="28"/>
          <w:rtl/>
          <w:lang w:bidi="ar-DZ"/>
        </w:rPr>
        <w:t xml:space="preserve"> ( كتب،ومطبوعات ، مواقع انترنت، إلخ)</w:t>
      </w:r>
      <w:r w:rsidRPr="005C79F8">
        <w:rPr>
          <w:rFonts w:ascii="Sakkal Majalla" w:hAnsi="Sakkal Majalla" w:cs="Monotype Koufi" w:hint="cs"/>
          <w:b/>
          <w:sz w:val="28"/>
          <w:szCs w:val="28"/>
          <w:rtl/>
          <w:lang w:bidi="ar-DZ"/>
        </w:rPr>
        <w:t xml:space="preserve">. </w:t>
      </w:r>
    </w:p>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 ـ عمر عيلان . مناهج تحليل الخطاب السردي .</w:t>
      </w:r>
    </w:p>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lastRenderedPageBreak/>
        <w:t>2 ـ ميشال بوتور . بحوث في الرواية الجديدة</w:t>
      </w:r>
    </w:p>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3 ـ سعيد يقطين . تحليل الخطاب الروائي</w:t>
      </w:r>
    </w:p>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4 ـ عبد الملك مرتاض، في نظرية الرواية - بحث في تقنيات السرد، </w:t>
      </w:r>
    </w:p>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5 ـ سيزا قاسم، بناء الرواية، </w:t>
      </w:r>
    </w:p>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6-فيصل دراج، نظرية الرواية والرواية العربية، </w:t>
      </w:r>
    </w:p>
    <w:p w:rsidR="004C56AE" w:rsidRPr="001F5306" w:rsidRDefault="00556C90" w:rsidP="005C79F8">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7-بيار شارتي، مدخل إلى نظريات الرواية، ترجمة عبد الكبير الشرقاوي،</w:t>
      </w:r>
    </w:p>
    <w:p w:rsidR="00556C90" w:rsidRPr="005C79F8" w:rsidRDefault="00556C90" w:rsidP="00556C90">
      <w:pPr>
        <w:bidi/>
        <w:jc w:val="both"/>
        <w:rPr>
          <w:rFonts w:ascii="Sakkal Majalla" w:hAnsi="Sakkal Majalla" w:cs="Monotype Koufi"/>
          <w:bCs/>
          <w:sz w:val="28"/>
          <w:szCs w:val="28"/>
          <w:rtl/>
          <w:lang w:bidi="ar-DZ"/>
        </w:rPr>
      </w:pPr>
      <w:r w:rsidRPr="005C79F8">
        <w:rPr>
          <w:rFonts w:ascii="Sakkal Majalla" w:hAnsi="Sakkal Majalla" w:cs="Monotype Koufi"/>
          <w:bCs/>
          <w:sz w:val="32"/>
          <w:szCs w:val="30"/>
          <w:rtl/>
          <w:lang w:bidi="ar-DZ"/>
        </w:rPr>
        <w:t>السداسي:ال</w:t>
      </w:r>
      <w:r w:rsidRPr="005C79F8">
        <w:rPr>
          <w:rFonts w:ascii="Sakkal Majalla" w:hAnsi="Sakkal Majalla" w:cs="Monotype Koufi" w:hint="cs"/>
          <w:bCs/>
          <w:sz w:val="32"/>
          <w:szCs w:val="30"/>
          <w:rtl/>
          <w:lang w:bidi="ar-DZ"/>
        </w:rPr>
        <w:t>سادس</w:t>
      </w:r>
    </w:p>
    <w:p w:rsidR="00556C90" w:rsidRPr="005C79F8" w:rsidRDefault="00556C90" w:rsidP="005C79F8">
      <w:pPr>
        <w:shd w:val="clear" w:color="auto" w:fill="F2DBDB" w:themeFill="accent2" w:themeFillTint="33"/>
        <w:bidi/>
        <w:jc w:val="both"/>
        <w:rPr>
          <w:rFonts w:ascii="Sakkal Majalla" w:hAnsi="Sakkal Majalla" w:cs="Monotype Koufi"/>
          <w:bCs/>
          <w:sz w:val="32"/>
          <w:szCs w:val="30"/>
          <w:rtl/>
          <w:lang w:bidi="ar-DZ"/>
        </w:rPr>
      </w:pPr>
      <w:r w:rsidRPr="005C79F8">
        <w:rPr>
          <w:rFonts w:ascii="Sakkal Majalla" w:hAnsi="Sakkal Majalla" w:cs="Monotype Koufi"/>
          <w:bCs/>
          <w:sz w:val="32"/>
          <w:szCs w:val="30"/>
          <w:rtl/>
          <w:lang w:bidi="ar-DZ"/>
        </w:rPr>
        <w:t>عنوان ال</w:t>
      </w:r>
      <w:r w:rsidRPr="005C79F8">
        <w:rPr>
          <w:rFonts w:ascii="Sakkal Majalla" w:hAnsi="Sakkal Majalla" w:cs="Monotype Koufi" w:hint="cs"/>
          <w:bCs/>
          <w:sz w:val="32"/>
          <w:szCs w:val="30"/>
          <w:rtl/>
          <w:lang w:bidi="ar-DZ"/>
        </w:rPr>
        <w:t>ليسانس</w:t>
      </w:r>
      <w:r w:rsidRPr="005C79F8">
        <w:rPr>
          <w:rFonts w:ascii="Sakkal Majalla" w:hAnsi="Sakkal Majalla" w:cs="Monotype Koufi"/>
          <w:bCs/>
          <w:sz w:val="32"/>
          <w:szCs w:val="30"/>
          <w:rtl/>
          <w:lang w:bidi="ar-DZ"/>
        </w:rPr>
        <w:t>:</w:t>
      </w:r>
      <w:r w:rsidR="005C79F8" w:rsidRPr="005C79F8">
        <w:rPr>
          <w:rFonts w:ascii="Sakkal Majalla" w:hAnsi="Sakkal Majalla" w:cs="Monotype Koufi" w:hint="cs"/>
          <w:bCs/>
          <w:sz w:val="32"/>
          <w:szCs w:val="30"/>
          <w:rtl/>
          <w:lang w:bidi="ar-DZ"/>
        </w:rPr>
        <w:t xml:space="preserve"> </w:t>
      </w:r>
      <w:r w:rsidRPr="005C79F8">
        <w:rPr>
          <w:rFonts w:ascii="Sakkal Majalla" w:hAnsi="Sakkal Majalla" w:cs="Monotype Koufi"/>
          <w:bCs/>
          <w:sz w:val="32"/>
          <w:szCs w:val="30"/>
          <w:rtl/>
          <w:lang w:bidi="ar-DZ"/>
        </w:rPr>
        <w:t xml:space="preserve">النقد والدراسات </w:t>
      </w:r>
      <w:r w:rsidRPr="005C79F8">
        <w:rPr>
          <w:rFonts w:ascii="Sakkal Majalla" w:hAnsi="Sakkal Majalla" w:cs="Monotype Koufi" w:hint="cs"/>
          <w:bCs/>
          <w:sz w:val="32"/>
          <w:szCs w:val="30"/>
          <w:rtl/>
          <w:lang w:bidi="ar-DZ"/>
        </w:rPr>
        <w:t>الأدبية</w:t>
      </w:r>
    </w:p>
    <w:p w:rsidR="00556C90" w:rsidRPr="005C79F8"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الأستاذ المسؤول عن الوحدة التعليمية</w:t>
      </w:r>
      <w:r w:rsidR="00AC32A1">
        <w:rPr>
          <w:rFonts w:ascii="Sakkal Majalla" w:hAnsi="Sakkal Majalla" w:cs="Monotype Koufi" w:hint="cs"/>
          <w:b/>
          <w:sz w:val="28"/>
          <w:szCs w:val="28"/>
          <w:rtl/>
          <w:lang w:bidi="ar-DZ"/>
        </w:rPr>
        <w:t xml:space="preserve"> </w:t>
      </w:r>
      <w:r w:rsidRPr="001F5306">
        <w:rPr>
          <w:rFonts w:ascii="Sakkal Majalla" w:hAnsi="Sakkal Majalla" w:cs="Monotype Koufi" w:hint="cs"/>
          <w:b/>
          <w:sz w:val="28"/>
          <w:szCs w:val="28"/>
          <w:rtl/>
          <w:lang w:bidi="ar-DZ"/>
        </w:rPr>
        <w:t>المنهجية</w:t>
      </w:r>
      <w:r w:rsidRPr="001F5306">
        <w:rPr>
          <w:rFonts w:ascii="Sakkal Majalla" w:hAnsi="Sakkal Majalla" w:cs="Monotype Koufi"/>
          <w:b/>
          <w:sz w:val="28"/>
          <w:szCs w:val="28"/>
          <w:rtl/>
          <w:lang w:bidi="ar-DZ"/>
        </w:rPr>
        <w:t>:</w:t>
      </w:r>
    </w:p>
    <w:p w:rsidR="00556C90" w:rsidRPr="005C79F8"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الأستاذ المسؤول على المادة:</w:t>
      </w:r>
    </w:p>
    <w:p w:rsidR="00556C90" w:rsidRPr="005C79F8" w:rsidRDefault="00556C90" w:rsidP="005C79F8">
      <w:pPr>
        <w:shd w:val="clear" w:color="auto" w:fill="F2DBDB" w:themeFill="accent2" w:themeFillTint="33"/>
        <w:bidi/>
        <w:jc w:val="both"/>
        <w:rPr>
          <w:rFonts w:ascii="Sakkal Majalla" w:hAnsi="Sakkal Majalla" w:cs="Monotype Koufi"/>
          <w:bCs/>
          <w:sz w:val="32"/>
          <w:szCs w:val="30"/>
          <w:rtl/>
          <w:lang w:bidi="ar-DZ"/>
        </w:rPr>
      </w:pPr>
      <w:r w:rsidRPr="005C79F8">
        <w:rPr>
          <w:rFonts w:ascii="Sakkal Majalla" w:hAnsi="Sakkal Majalla" w:cs="Monotype Koufi"/>
          <w:bCs/>
          <w:sz w:val="32"/>
          <w:szCs w:val="30"/>
          <w:rtl/>
          <w:lang w:bidi="ar-DZ"/>
        </w:rPr>
        <w:t>المادة:</w:t>
      </w:r>
      <w:r w:rsidRPr="005C79F8">
        <w:rPr>
          <w:rFonts w:ascii="Sakkal Majalla" w:hAnsi="Sakkal Majalla" w:cs="Monotype Koufi" w:hint="cs"/>
          <w:bCs/>
          <w:sz w:val="32"/>
          <w:szCs w:val="30"/>
          <w:rtl/>
          <w:lang w:bidi="ar-DZ"/>
        </w:rPr>
        <w:t>مذكرة التخرج</w:t>
      </w:r>
    </w:p>
    <w:p w:rsidR="00556C90" w:rsidRPr="005C79F8"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أهداف التعليم:</w:t>
      </w:r>
    </w:p>
    <w:p w:rsidR="00556C90" w:rsidRPr="005C79F8"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 xml:space="preserve"> المعارف المسبقة المطلوبة</w:t>
      </w:r>
      <w:r w:rsidRPr="005C79F8">
        <w:rPr>
          <w:rFonts w:ascii="Sakkal Majalla" w:hAnsi="Sakkal Majalla" w:cs="Monotype Koufi"/>
          <w:b/>
          <w:sz w:val="28"/>
          <w:szCs w:val="28"/>
          <w:rtl/>
          <w:lang w:bidi="ar-DZ"/>
        </w:rPr>
        <w:t>:</w:t>
      </w:r>
    </w:p>
    <w:p w:rsidR="00556C90" w:rsidRPr="005C79F8" w:rsidRDefault="00556C90" w:rsidP="005C79F8">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p w:rsidR="00556C90" w:rsidRPr="001F5306" w:rsidRDefault="00556C90" w:rsidP="00556C90">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طريقة التقييم:</w:t>
      </w:r>
    </w:p>
    <w:p w:rsidR="00556C90" w:rsidRPr="005C79F8" w:rsidRDefault="00556C90" w:rsidP="005C79F8">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المراجع:</w:t>
      </w:r>
      <w:r w:rsidRPr="005C79F8">
        <w:rPr>
          <w:rFonts w:ascii="Sakkal Majalla" w:hAnsi="Sakkal Majalla" w:cs="Monotype Koufi"/>
          <w:b/>
          <w:sz w:val="28"/>
          <w:szCs w:val="28"/>
          <w:rtl/>
          <w:lang w:bidi="ar-DZ"/>
        </w:rPr>
        <w:t xml:space="preserve"> ( كتب،ومطبوعات ، مواقع انترنت، إلخ)</w:t>
      </w:r>
      <w:r w:rsidRPr="005C79F8">
        <w:rPr>
          <w:rFonts w:ascii="Sakkal Majalla" w:hAnsi="Sakkal Majalla" w:cs="Monotype Koufi" w:hint="cs"/>
          <w:b/>
          <w:sz w:val="28"/>
          <w:szCs w:val="28"/>
          <w:rtl/>
          <w:lang w:bidi="ar-DZ"/>
        </w:rPr>
        <w:t xml:space="preserve">. </w:t>
      </w:r>
    </w:p>
    <w:p w:rsidR="00556C90" w:rsidRPr="005C79F8" w:rsidRDefault="00556C90" w:rsidP="00556C90">
      <w:pPr>
        <w:bidi/>
        <w:rPr>
          <w:rFonts w:ascii="Sakkal Majalla" w:hAnsi="Sakkal Majalla" w:cs="Monotype Koufi"/>
          <w:bCs/>
          <w:sz w:val="32"/>
          <w:szCs w:val="30"/>
          <w:rtl/>
          <w:lang w:bidi="ar-DZ"/>
        </w:rPr>
      </w:pPr>
      <w:r w:rsidRPr="005C79F8">
        <w:rPr>
          <w:rFonts w:ascii="Sakkal Majalla" w:hAnsi="Sakkal Majalla" w:cs="Monotype Koufi"/>
          <w:bCs/>
          <w:sz w:val="32"/>
          <w:szCs w:val="30"/>
          <w:rtl/>
          <w:lang w:bidi="ar-DZ"/>
        </w:rPr>
        <w:t>السداسي: ال</w:t>
      </w:r>
      <w:r w:rsidRPr="005C79F8">
        <w:rPr>
          <w:rFonts w:ascii="Sakkal Majalla" w:hAnsi="Sakkal Majalla" w:cs="Monotype Koufi" w:hint="cs"/>
          <w:bCs/>
          <w:sz w:val="32"/>
          <w:szCs w:val="30"/>
          <w:rtl/>
          <w:lang w:bidi="ar-DZ"/>
        </w:rPr>
        <w:t>سادس</w:t>
      </w:r>
    </w:p>
    <w:p w:rsidR="00556C90" w:rsidRPr="005C79F8" w:rsidRDefault="00556C90" w:rsidP="005C79F8">
      <w:pPr>
        <w:shd w:val="clear" w:color="auto" w:fill="F2DBDB" w:themeFill="accent2" w:themeFillTint="33"/>
        <w:bidi/>
        <w:jc w:val="both"/>
        <w:rPr>
          <w:rFonts w:ascii="Sakkal Majalla" w:hAnsi="Sakkal Majalla" w:cs="Monotype Koufi"/>
          <w:bCs/>
          <w:sz w:val="32"/>
          <w:szCs w:val="30"/>
          <w:rtl/>
          <w:lang w:bidi="ar-DZ"/>
        </w:rPr>
      </w:pPr>
      <w:r w:rsidRPr="005C79F8">
        <w:rPr>
          <w:rFonts w:ascii="Sakkal Majalla" w:hAnsi="Sakkal Majalla" w:cs="Monotype Koufi"/>
          <w:bCs/>
          <w:sz w:val="32"/>
          <w:szCs w:val="30"/>
          <w:rtl/>
          <w:lang w:bidi="ar-DZ"/>
        </w:rPr>
        <w:t>عنوان ال</w:t>
      </w:r>
      <w:r w:rsidRPr="005C79F8">
        <w:rPr>
          <w:rFonts w:ascii="Sakkal Majalla" w:hAnsi="Sakkal Majalla" w:cs="Monotype Koufi" w:hint="cs"/>
          <w:bCs/>
          <w:sz w:val="32"/>
          <w:szCs w:val="30"/>
          <w:rtl/>
          <w:lang w:bidi="ar-DZ"/>
        </w:rPr>
        <w:t>ليسانس</w:t>
      </w:r>
      <w:r w:rsidRPr="005C79F8">
        <w:rPr>
          <w:rFonts w:ascii="Sakkal Majalla" w:hAnsi="Sakkal Majalla" w:cs="Monotype Koufi"/>
          <w:bCs/>
          <w:sz w:val="32"/>
          <w:szCs w:val="30"/>
          <w:rtl/>
          <w:lang w:bidi="ar-DZ"/>
        </w:rPr>
        <w:t xml:space="preserve">:النقد والدراسات </w:t>
      </w:r>
      <w:r w:rsidRPr="005C79F8">
        <w:rPr>
          <w:rFonts w:ascii="Sakkal Majalla" w:hAnsi="Sakkal Majalla" w:cs="Monotype Koufi" w:hint="cs"/>
          <w:bCs/>
          <w:sz w:val="32"/>
          <w:szCs w:val="30"/>
          <w:rtl/>
          <w:lang w:bidi="ar-DZ"/>
        </w:rPr>
        <w:t>الأدبية</w:t>
      </w:r>
    </w:p>
    <w:p w:rsidR="00556C90" w:rsidRPr="005C79F8" w:rsidRDefault="00556C90" w:rsidP="00AC32A1">
      <w:pPr>
        <w:bidi/>
        <w:jc w:val="both"/>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الأستاذ المسؤول عن الوحدة التعليمية</w:t>
      </w:r>
      <w:r w:rsidR="00AC32A1" w:rsidRPr="005C79F8">
        <w:rPr>
          <w:rFonts w:ascii="Sakkal Majalla" w:hAnsi="Sakkal Majalla" w:cs="Monotype Koufi" w:hint="cs"/>
          <w:b/>
          <w:sz w:val="28"/>
          <w:szCs w:val="28"/>
          <w:rtl/>
          <w:lang w:bidi="ar-DZ"/>
        </w:rPr>
        <w:t xml:space="preserve"> </w:t>
      </w:r>
      <w:r w:rsidRPr="005C79F8">
        <w:rPr>
          <w:rFonts w:ascii="Sakkal Majalla" w:hAnsi="Sakkal Majalla" w:cs="Monotype Koufi" w:hint="cs"/>
          <w:b/>
          <w:sz w:val="28"/>
          <w:szCs w:val="28"/>
          <w:rtl/>
          <w:lang w:bidi="ar-DZ"/>
        </w:rPr>
        <w:t>الاستكشافيّة</w:t>
      </w:r>
      <w:r w:rsidRPr="005C79F8">
        <w:rPr>
          <w:rFonts w:ascii="Sakkal Majalla" w:hAnsi="Sakkal Majalla" w:cs="Monotype Koufi"/>
          <w:b/>
          <w:sz w:val="28"/>
          <w:szCs w:val="28"/>
          <w:rtl/>
          <w:lang w:bidi="ar-DZ"/>
        </w:rPr>
        <w:t>:</w:t>
      </w:r>
      <w:r w:rsidR="004C56AE" w:rsidRPr="005C79F8">
        <w:rPr>
          <w:rFonts w:ascii="Sakkal Majalla" w:hAnsi="Sakkal Majalla" w:cs="Monotype Koufi" w:hint="cs"/>
          <w:b/>
          <w:sz w:val="28"/>
          <w:szCs w:val="28"/>
          <w:rtl/>
          <w:lang w:bidi="ar-DZ"/>
        </w:rPr>
        <w:t xml:space="preserve"> </w:t>
      </w:r>
    </w:p>
    <w:p w:rsidR="00556C90" w:rsidRPr="005C79F8" w:rsidRDefault="00556C90" w:rsidP="00AC32A1">
      <w:pPr>
        <w:bidi/>
        <w:jc w:val="both"/>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الأستاذ المسؤول على المادة:</w:t>
      </w:r>
      <w:r w:rsidR="004C56AE" w:rsidRPr="005C79F8">
        <w:rPr>
          <w:rFonts w:ascii="Sakkal Majalla" w:hAnsi="Sakkal Majalla" w:cs="Monotype Koufi" w:hint="cs"/>
          <w:b/>
          <w:sz w:val="28"/>
          <w:szCs w:val="28"/>
          <w:rtl/>
          <w:lang w:bidi="ar-DZ"/>
        </w:rPr>
        <w:t xml:space="preserve"> </w:t>
      </w:r>
    </w:p>
    <w:p w:rsidR="00556C90" w:rsidRPr="005C79F8" w:rsidRDefault="00556C90" w:rsidP="005C79F8">
      <w:pPr>
        <w:shd w:val="clear" w:color="auto" w:fill="F2DBDB" w:themeFill="accent2" w:themeFillTint="33"/>
        <w:bidi/>
        <w:jc w:val="both"/>
        <w:rPr>
          <w:rFonts w:ascii="Sakkal Majalla" w:hAnsi="Sakkal Majalla" w:cs="Monotype Koufi"/>
          <w:bCs/>
          <w:sz w:val="32"/>
          <w:szCs w:val="30"/>
          <w:rtl/>
          <w:lang w:bidi="ar-DZ"/>
        </w:rPr>
      </w:pPr>
      <w:r w:rsidRPr="005C79F8">
        <w:rPr>
          <w:rFonts w:ascii="Sakkal Majalla" w:hAnsi="Sakkal Majalla" w:cs="Monotype Koufi"/>
          <w:bCs/>
          <w:sz w:val="32"/>
          <w:szCs w:val="30"/>
          <w:rtl/>
          <w:lang w:bidi="ar-DZ"/>
        </w:rPr>
        <w:t>المادة:</w:t>
      </w:r>
      <w:r w:rsidR="005C79F8" w:rsidRPr="005C79F8">
        <w:rPr>
          <w:rFonts w:ascii="Sakkal Majalla" w:hAnsi="Sakkal Majalla" w:cs="Monotype Koufi" w:hint="cs"/>
          <w:bCs/>
          <w:sz w:val="32"/>
          <w:szCs w:val="30"/>
          <w:rtl/>
          <w:lang w:bidi="ar-DZ"/>
        </w:rPr>
        <w:t xml:space="preserve"> </w:t>
      </w:r>
      <w:r w:rsidRPr="005C79F8">
        <w:rPr>
          <w:rFonts w:ascii="Sakkal Majalla" w:hAnsi="Sakkal Majalla" w:cs="Monotype Koufi"/>
          <w:bCs/>
          <w:sz w:val="32"/>
          <w:szCs w:val="30"/>
          <w:rtl/>
          <w:lang w:bidi="ar-DZ"/>
        </w:rPr>
        <w:t>النقد المغاربي</w:t>
      </w:r>
    </w:p>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أهداف التعليم:</w:t>
      </w:r>
    </w:p>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 xml:space="preserve"> المعارف المسبقة المطلوبة:</w:t>
      </w:r>
    </w:p>
    <w:p w:rsidR="00556C90"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محتوى المادة:</w:t>
      </w:r>
    </w:p>
    <w:p w:rsidR="005C79F8" w:rsidRDefault="005C79F8" w:rsidP="005C79F8">
      <w:pPr>
        <w:bidi/>
        <w:jc w:val="both"/>
        <w:rPr>
          <w:rFonts w:ascii="Sakkal Majalla" w:hAnsi="Sakkal Majalla" w:cs="Monotype Koufi"/>
          <w:b/>
          <w:sz w:val="28"/>
          <w:szCs w:val="28"/>
          <w:rtl/>
          <w:lang w:bidi="ar-DZ"/>
        </w:rPr>
      </w:pPr>
    </w:p>
    <w:p w:rsidR="005C79F8" w:rsidRPr="005C79F8" w:rsidRDefault="005C79F8" w:rsidP="005C79F8">
      <w:pPr>
        <w:bidi/>
        <w:jc w:val="both"/>
        <w:rPr>
          <w:rFonts w:ascii="Sakkal Majalla" w:hAnsi="Sakkal Majalla" w:cs="Monotype Koufi"/>
          <w:b/>
          <w:sz w:val="28"/>
          <w:szCs w:val="28"/>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110"/>
        <w:gridCol w:w="2977"/>
        <w:gridCol w:w="1276"/>
        <w:gridCol w:w="1308"/>
      </w:tblGrid>
      <w:tr w:rsidR="00556C90" w:rsidRPr="005C79F8" w:rsidTr="00556C90">
        <w:tc>
          <w:tcPr>
            <w:tcW w:w="4783" w:type="dxa"/>
            <w:gridSpan w:val="2"/>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المادّة: </w:t>
            </w:r>
            <w:r w:rsidRPr="005C79F8">
              <w:rPr>
                <w:rFonts w:ascii="Sakkal Majalla" w:hAnsi="Sakkal Majalla" w:cs="Monotype Koufi"/>
                <w:b/>
                <w:sz w:val="28"/>
                <w:szCs w:val="28"/>
                <w:rtl/>
                <w:lang w:bidi="ar-DZ"/>
              </w:rPr>
              <w:t>النقد المغاربي</w:t>
            </w:r>
          </w:p>
        </w:tc>
        <w:tc>
          <w:tcPr>
            <w:tcW w:w="2977"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السداسي السادس</w:t>
            </w:r>
          </w:p>
        </w:tc>
        <w:tc>
          <w:tcPr>
            <w:tcW w:w="1276"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المعامل1</w:t>
            </w:r>
          </w:p>
        </w:tc>
        <w:tc>
          <w:tcPr>
            <w:tcW w:w="1308"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الرصيد1</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w:t>
            </w:r>
          </w:p>
        </w:tc>
        <w:tc>
          <w:tcPr>
            <w:tcW w:w="9671"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بدايات النقد المغاربي</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2</w:t>
            </w:r>
          </w:p>
        </w:tc>
        <w:tc>
          <w:tcPr>
            <w:tcW w:w="9671"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تطور النقد المغاربي</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3</w:t>
            </w:r>
          </w:p>
        </w:tc>
        <w:tc>
          <w:tcPr>
            <w:tcW w:w="9671"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اتجاهات النقد المغاربي</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4</w:t>
            </w:r>
          </w:p>
        </w:tc>
        <w:tc>
          <w:tcPr>
            <w:tcW w:w="9671" w:type="dxa"/>
            <w:gridSpan w:val="4"/>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النقد الانطباعي، رمضان حمود،</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5</w:t>
            </w:r>
          </w:p>
        </w:tc>
        <w:tc>
          <w:tcPr>
            <w:tcW w:w="9671" w:type="dxa"/>
            <w:gridSpan w:val="4"/>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النقد التاريخي،محمد ناصر، عبد الله كنون، عبد الله ركيبي</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6</w:t>
            </w:r>
          </w:p>
        </w:tc>
        <w:tc>
          <w:tcPr>
            <w:tcW w:w="9671" w:type="dxa"/>
            <w:gridSpan w:val="4"/>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النقد الاجتماعي، محمد مصايف، محمد برادة،</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7</w:t>
            </w:r>
          </w:p>
        </w:tc>
        <w:tc>
          <w:tcPr>
            <w:tcW w:w="9671" w:type="dxa"/>
            <w:gridSpan w:val="4"/>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النقد النفسي ، رجاء بن سلامة، فتحي بن سلامة، أحمد حيدوش،</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8</w:t>
            </w:r>
          </w:p>
        </w:tc>
        <w:tc>
          <w:tcPr>
            <w:tcW w:w="9671" w:type="dxa"/>
            <w:gridSpan w:val="4"/>
          </w:tcPr>
          <w:p w:rsidR="00556C90" w:rsidRPr="005C79F8" w:rsidRDefault="00556C90" w:rsidP="00556C90">
            <w:pPr>
              <w:bidi/>
              <w:spacing w:line="276" w:lineRule="auto"/>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النقد البنيوي ، حسين الواد، عبد الملك مرتاض، سعيد يقطين، رشيد ثابت</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9</w:t>
            </w:r>
          </w:p>
        </w:tc>
        <w:tc>
          <w:tcPr>
            <w:tcW w:w="9671"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النقد البنيوي التكويني ، حميد لحمداني، محمد بنيس، نجيب العوفي</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10</w:t>
            </w:r>
          </w:p>
        </w:tc>
        <w:tc>
          <w:tcPr>
            <w:tcW w:w="9671"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النقد الأسلوبي ، عبد السلام المسدي، محمد الهادي طرابلسي</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11</w:t>
            </w:r>
          </w:p>
        </w:tc>
        <w:tc>
          <w:tcPr>
            <w:tcW w:w="9671"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النقد السيميائي ، سعيد بنكراد، رشيد بن مالك، محمد مفتاح، بورايو</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12</w:t>
            </w:r>
          </w:p>
        </w:tc>
        <w:tc>
          <w:tcPr>
            <w:tcW w:w="9671"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النقد الثقافي ، عبد الفتاح كيليطو، محمد مفتاح</w:t>
            </w:r>
          </w:p>
        </w:tc>
      </w:tr>
      <w:tr w:rsidR="00556C90" w:rsidRPr="005C79F8" w:rsidTr="00556C90">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13</w:t>
            </w:r>
          </w:p>
        </w:tc>
        <w:tc>
          <w:tcPr>
            <w:tcW w:w="9671"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التداولية ، عبد الله صولة، ابراهيم صحراوي، أحمد المتوكل، طه عبد الرحمن</w:t>
            </w:r>
          </w:p>
        </w:tc>
      </w:tr>
      <w:tr w:rsidR="00556C90" w:rsidRPr="005C79F8" w:rsidTr="00556C90">
        <w:trPr>
          <w:trHeight w:val="365"/>
        </w:trPr>
        <w:tc>
          <w:tcPr>
            <w:tcW w:w="67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14</w:t>
            </w:r>
          </w:p>
        </w:tc>
        <w:tc>
          <w:tcPr>
            <w:tcW w:w="9671"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نقد ما بعد الكولونيالية ، مصطفى الأشرف، فرونس فانون</w:t>
            </w:r>
          </w:p>
        </w:tc>
      </w:tr>
    </w:tbl>
    <w:p w:rsidR="000069DE" w:rsidRPr="001F5306" w:rsidRDefault="000069DE" w:rsidP="00556C90">
      <w:pPr>
        <w:bidi/>
        <w:ind w:left="-1"/>
        <w:jc w:val="both"/>
        <w:rPr>
          <w:rFonts w:ascii="Sakkal Majalla" w:hAnsi="Sakkal Majalla" w:cs="Monotype Koufi"/>
          <w:b/>
          <w:sz w:val="28"/>
          <w:szCs w:val="28"/>
          <w:rtl/>
          <w:lang w:bidi="ar-DZ"/>
        </w:rPr>
      </w:pPr>
    </w:p>
    <w:p w:rsidR="00556C90" w:rsidRPr="005C79F8" w:rsidRDefault="00556C90" w:rsidP="005C79F8">
      <w:pPr>
        <w:shd w:val="clear" w:color="auto" w:fill="F2DBDB" w:themeFill="accent2" w:themeFillTint="33"/>
        <w:bidi/>
        <w:ind w:left="-1"/>
        <w:jc w:val="both"/>
        <w:rPr>
          <w:rFonts w:ascii="Sakkal Majalla" w:hAnsi="Sakkal Majalla" w:cs="Monotype Koufi"/>
          <w:bCs/>
          <w:sz w:val="36"/>
          <w:szCs w:val="32"/>
          <w:rtl/>
          <w:lang w:bidi="ar-DZ"/>
        </w:rPr>
      </w:pPr>
      <w:r w:rsidRPr="005C79F8">
        <w:rPr>
          <w:rFonts w:ascii="Sakkal Majalla" w:hAnsi="Sakkal Majalla" w:cs="Monotype Koufi"/>
          <w:bCs/>
          <w:sz w:val="36"/>
          <w:szCs w:val="32"/>
          <w:rtl/>
          <w:lang w:bidi="ar-DZ"/>
        </w:rPr>
        <w:t>طريقة التقييم:</w:t>
      </w:r>
    </w:p>
    <w:p w:rsidR="00FA4820" w:rsidRPr="005C79F8" w:rsidRDefault="00FA4820" w:rsidP="005C79F8">
      <w:pPr>
        <w:shd w:val="clear" w:color="auto" w:fill="F2DBDB" w:themeFill="accent2" w:themeFillTint="33"/>
        <w:bidi/>
        <w:ind w:left="-1"/>
        <w:jc w:val="both"/>
        <w:rPr>
          <w:rFonts w:ascii="Sakkal Majalla" w:hAnsi="Sakkal Majalla" w:cs="Monotype Koufi"/>
          <w:bCs/>
          <w:sz w:val="36"/>
          <w:szCs w:val="32"/>
          <w:rtl/>
          <w:lang w:bidi="ar-DZ"/>
        </w:rPr>
      </w:pPr>
    </w:p>
    <w:p w:rsidR="00556C90" w:rsidRPr="001F5306" w:rsidRDefault="00556C90" w:rsidP="00556C90">
      <w:pPr>
        <w:bidi/>
        <w:ind w:left="-1"/>
        <w:jc w:val="both"/>
        <w:rPr>
          <w:rFonts w:ascii="Arabic Typesetting" w:hAnsi="Arabic Typesetting" w:cs="Arabic Typesetting"/>
          <w:b/>
          <w:bCs/>
          <w:sz w:val="44"/>
          <w:szCs w:val="44"/>
          <w:rtl/>
        </w:rPr>
      </w:pPr>
      <w:r w:rsidRPr="005C79F8">
        <w:rPr>
          <w:rFonts w:ascii="Sakkal Majalla" w:hAnsi="Sakkal Majalla" w:cs="Monotype Koufi"/>
          <w:b/>
          <w:sz w:val="28"/>
          <w:szCs w:val="28"/>
          <w:rtl/>
          <w:lang w:bidi="ar-DZ"/>
        </w:rPr>
        <w:lastRenderedPageBreak/>
        <w:t>يكون تقييم الأعمال الموجهة متواصلا طوال السداسي</w:t>
      </w:r>
      <w:r w:rsidRPr="001F5306">
        <w:rPr>
          <w:rFonts w:ascii="Arabic Typesetting" w:hAnsi="Arabic Typesetting" w:cs="Arabic Typesetting"/>
          <w:b/>
          <w:bCs/>
          <w:sz w:val="44"/>
          <w:szCs w:val="44"/>
          <w:rtl/>
        </w:rPr>
        <w:t xml:space="preserve"> </w:t>
      </w:r>
    </w:p>
    <w:p w:rsidR="00FA4820" w:rsidRPr="001F5306" w:rsidRDefault="00FA4820" w:rsidP="00556C90">
      <w:pPr>
        <w:bidi/>
        <w:ind w:left="-1"/>
        <w:jc w:val="both"/>
        <w:rPr>
          <w:rFonts w:ascii="Sakkal Majalla" w:hAnsi="Sakkal Majalla" w:cs="Monotype Koufi"/>
          <w:b/>
          <w:sz w:val="28"/>
          <w:szCs w:val="28"/>
          <w:rtl/>
          <w:lang w:bidi="ar-DZ"/>
        </w:rPr>
      </w:pPr>
    </w:p>
    <w:p w:rsidR="00556C90" w:rsidRPr="005C79F8" w:rsidRDefault="00556C90" w:rsidP="00FA4820">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المراجع:</w:t>
      </w:r>
      <w:r w:rsidRPr="005C79F8">
        <w:rPr>
          <w:rFonts w:ascii="Sakkal Majalla" w:hAnsi="Sakkal Majalla" w:cs="Monotype Koufi"/>
          <w:b/>
          <w:sz w:val="28"/>
          <w:szCs w:val="28"/>
          <w:rtl/>
          <w:lang w:bidi="ar-DZ"/>
        </w:rPr>
        <w:t xml:space="preserve"> ( كتب،ومطبوعات ، مواقع انترنت، إلخ)</w:t>
      </w:r>
      <w:r w:rsidRPr="005C79F8">
        <w:rPr>
          <w:rFonts w:ascii="Sakkal Majalla" w:hAnsi="Sakkal Majalla" w:cs="Monotype Koufi" w:hint="cs"/>
          <w:b/>
          <w:sz w:val="28"/>
          <w:szCs w:val="28"/>
          <w:rtl/>
          <w:lang w:bidi="ar-DZ"/>
        </w:rPr>
        <w:t xml:space="preserve">. </w:t>
      </w:r>
    </w:p>
    <w:p w:rsidR="00556C90" w:rsidRPr="005C79F8" w:rsidRDefault="00556C90" w:rsidP="00731E8D">
      <w:pPr>
        <w:pStyle w:val="Paragraphedeliste"/>
        <w:numPr>
          <w:ilvl w:val="0"/>
          <w:numId w:val="6"/>
        </w:num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-توفيق الزيدي، أثر اللسانيات في النقد العربي الحديث، </w:t>
      </w:r>
    </w:p>
    <w:p w:rsidR="00556C90" w:rsidRPr="005C79F8" w:rsidRDefault="00556C90" w:rsidP="00731E8D">
      <w:pPr>
        <w:pStyle w:val="Paragraphedeliste"/>
        <w:numPr>
          <w:ilvl w:val="0"/>
          <w:numId w:val="6"/>
        </w:num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-المسدي، في آليات النقد الأدبي، </w:t>
      </w:r>
    </w:p>
    <w:p w:rsidR="00556C90" w:rsidRPr="005C79F8" w:rsidRDefault="00556C90" w:rsidP="00731E8D">
      <w:pPr>
        <w:pStyle w:val="Paragraphedeliste"/>
        <w:numPr>
          <w:ilvl w:val="0"/>
          <w:numId w:val="6"/>
        </w:num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-عبد الملك مرتاض، في نظرية النقد، </w:t>
      </w:r>
    </w:p>
    <w:p w:rsidR="00556C90" w:rsidRPr="005C79F8" w:rsidRDefault="00556C90" w:rsidP="00731E8D">
      <w:pPr>
        <w:pStyle w:val="Paragraphedeliste"/>
        <w:numPr>
          <w:ilvl w:val="0"/>
          <w:numId w:val="6"/>
        </w:num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-محمد بنيس، الشعر العربي الحديث بنياته وإبدالاتها،</w:t>
      </w:r>
    </w:p>
    <w:p w:rsidR="00556C90" w:rsidRPr="005C79F8" w:rsidRDefault="00556C90" w:rsidP="00731E8D">
      <w:pPr>
        <w:pStyle w:val="Paragraphedeliste"/>
        <w:numPr>
          <w:ilvl w:val="0"/>
          <w:numId w:val="6"/>
        </w:num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-محمد مصايف، النقد الأدبي الحديث في المغرب العربي،</w:t>
      </w:r>
    </w:p>
    <w:p w:rsidR="0051587B" w:rsidRPr="001F5306" w:rsidRDefault="0051587B" w:rsidP="0051587B">
      <w:pPr>
        <w:bidi/>
        <w:jc w:val="both"/>
        <w:rPr>
          <w:rFonts w:ascii="Sakkal Majalla" w:hAnsi="Sakkal Majalla" w:cs="Monotype Koufi"/>
          <w:b/>
          <w:sz w:val="28"/>
          <w:szCs w:val="28"/>
          <w:rtl/>
          <w:lang w:bidi="ar-DZ"/>
        </w:rPr>
      </w:pPr>
    </w:p>
    <w:p w:rsidR="00556C90" w:rsidRPr="005C79F8" w:rsidRDefault="00556C90" w:rsidP="0051587B">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السداسي:</w:t>
      </w:r>
      <w:r w:rsidRPr="005C79F8">
        <w:rPr>
          <w:rFonts w:ascii="Sakkal Majalla" w:hAnsi="Sakkal Majalla" w:cs="Monotype Koufi"/>
          <w:b/>
          <w:sz w:val="28"/>
          <w:szCs w:val="28"/>
          <w:rtl/>
          <w:lang w:bidi="ar-DZ"/>
        </w:rPr>
        <w:t>ال</w:t>
      </w:r>
      <w:r w:rsidRPr="005C79F8">
        <w:rPr>
          <w:rFonts w:ascii="Sakkal Majalla" w:hAnsi="Sakkal Majalla" w:cs="Monotype Koufi" w:hint="cs"/>
          <w:b/>
          <w:sz w:val="28"/>
          <w:szCs w:val="28"/>
          <w:rtl/>
          <w:lang w:bidi="ar-DZ"/>
        </w:rPr>
        <w:t>سادس</w:t>
      </w:r>
    </w:p>
    <w:p w:rsidR="00556C90" w:rsidRPr="005C79F8" w:rsidRDefault="00556C90" w:rsidP="005C79F8">
      <w:pPr>
        <w:shd w:val="clear" w:color="auto" w:fill="F2DBDB" w:themeFill="accent2" w:themeFillTint="33"/>
        <w:bidi/>
        <w:jc w:val="both"/>
        <w:rPr>
          <w:rFonts w:ascii="Sakkal Majalla" w:hAnsi="Sakkal Majalla" w:cs="Monotype Koufi"/>
          <w:bCs/>
          <w:sz w:val="36"/>
          <w:szCs w:val="32"/>
          <w:rtl/>
          <w:lang w:bidi="ar-DZ"/>
        </w:rPr>
      </w:pPr>
      <w:r w:rsidRPr="005C79F8">
        <w:rPr>
          <w:rFonts w:ascii="Sakkal Majalla" w:hAnsi="Sakkal Majalla" w:cs="Monotype Koufi"/>
          <w:bCs/>
          <w:sz w:val="36"/>
          <w:szCs w:val="32"/>
          <w:rtl/>
          <w:lang w:bidi="ar-DZ"/>
        </w:rPr>
        <w:t>عنوان ال</w:t>
      </w:r>
      <w:r w:rsidRPr="005C79F8">
        <w:rPr>
          <w:rFonts w:ascii="Sakkal Majalla" w:hAnsi="Sakkal Majalla" w:cs="Monotype Koufi" w:hint="cs"/>
          <w:bCs/>
          <w:sz w:val="36"/>
          <w:szCs w:val="32"/>
          <w:rtl/>
          <w:lang w:bidi="ar-DZ"/>
        </w:rPr>
        <w:t>ليسانس</w:t>
      </w:r>
      <w:r w:rsidRPr="005C79F8">
        <w:rPr>
          <w:rFonts w:ascii="Sakkal Majalla" w:hAnsi="Sakkal Majalla" w:cs="Monotype Koufi"/>
          <w:bCs/>
          <w:sz w:val="36"/>
          <w:szCs w:val="32"/>
          <w:rtl/>
          <w:lang w:bidi="ar-DZ"/>
        </w:rPr>
        <w:t>:</w:t>
      </w:r>
      <w:r w:rsidR="005C79F8" w:rsidRPr="005C79F8">
        <w:rPr>
          <w:rFonts w:ascii="Sakkal Majalla" w:hAnsi="Sakkal Majalla" w:cs="Monotype Koufi" w:hint="cs"/>
          <w:bCs/>
          <w:sz w:val="36"/>
          <w:szCs w:val="32"/>
          <w:rtl/>
          <w:lang w:bidi="ar-DZ"/>
        </w:rPr>
        <w:t xml:space="preserve"> </w:t>
      </w:r>
      <w:r w:rsidRPr="005C79F8">
        <w:rPr>
          <w:rFonts w:ascii="Sakkal Majalla" w:hAnsi="Sakkal Majalla" w:cs="Monotype Koufi"/>
          <w:bCs/>
          <w:sz w:val="36"/>
          <w:szCs w:val="32"/>
          <w:rtl/>
          <w:lang w:bidi="ar-DZ"/>
        </w:rPr>
        <w:t xml:space="preserve">النقد والدراسات </w:t>
      </w:r>
      <w:r w:rsidRPr="005C79F8">
        <w:rPr>
          <w:rFonts w:ascii="Sakkal Majalla" w:hAnsi="Sakkal Majalla" w:cs="Monotype Koufi" w:hint="cs"/>
          <w:bCs/>
          <w:sz w:val="36"/>
          <w:szCs w:val="32"/>
          <w:rtl/>
          <w:lang w:bidi="ar-DZ"/>
        </w:rPr>
        <w:t>الأدبية</w:t>
      </w:r>
    </w:p>
    <w:p w:rsidR="00556C90" w:rsidRPr="001F5306" w:rsidRDefault="00556C90" w:rsidP="004C56AE">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الأستاذ المسؤول عن الوحدة التعليمية</w:t>
      </w:r>
      <w:r w:rsidR="00714DC7">
        <w:rPr>
          <w:rFonts w:ascii="Sakkal Majalla" w:hAnsi="Sakkal Majalla" w:cs="Monotype Koufi" w:hint="cs"/>
          <w:b/>
          <w:sz w:val="28"/>
          <w:szCs w:val="28"/>
          <w:rtl/>
          <w:lang w:bidi="ar-DZ"/>
        </w:rPr>
        <w:t xml:space="preserve"> </w:t>
      </w:r>
      <w:r w:rsidRPr="001F5306">
        <w:rPr>
          <w:rFonts w:ascii="Sakkal Majalla" w:hAnsi="Sakkal Majalla" w:cs="Monotype Koufi" w:hint="cs"/>
          <w:b/>
          <w:sz w:val="28"/>
          <w:szCs w:val="28"/>
          <w:rtl/>
          <w:lang w:bidi="ar-DZ"/>
        </w:rPr>
        <w:t>الاستكشافيّة</w:t>
      </w:r>
      <w:r w:rsidRPr="001F5306">
        <w:rPr>
          <w:rFonts w:ascii="Sakkal Majalla" w:hAnsi="Sakkal Majalla" w:cs="Monotype Koufi"/>
          <w:b/>
          <w:sz w:val="28"/>
          <w:szCs w:val="28"/>
          <w:rtl/>
          <w:lang w:bidi="ar-DZ"/>
        </w:rPr>
        <w:t>:</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الأستاذ المسؤول على المادة:</w:t>
      </w:r>
    </w:p>
    <w:p w:rsidR="00556C90" w:rsidRPr="005C79F8" w:rsidRDefault="00556C90" w:rsidP="005C79F8">
      <w:pPr>
        <w:shd w:val="clear" w:color="auto" w:fill="F2DBDB" w:themeFill="accent2" w:themeFillTint="33"/>
        <w:bidi/>
        <w:jc w:val="both"/>
        <w:rPr>
          <w:rFonts w:ascii="Sakkal Majalla" w:hAnsi="Sakkal Majalla" w:cs="Monotype Koufi"/>
          <w:bCs/>
          <w:sz w:val="36"/>
          <w:szCs w:val="32"/>
          <w:rtl/>
          <w:lang w:bidi="ar-DZ"/>
        </w:rPr>
      </w:pPr>
      <w:r w:rsidRPr="005C79F8">
        <w:rPr>
          <w:rFonts w:ascii="Sakkal Majalla" w:hAnsi="Sakkal Majalla" w:cs="Monotype Koufi"/>
          <w:bCs/>
          <w:sz w:val="36"/>
          <w:szCs w:val="32"/>
          <w:rtl/>
          <w:lang w:bidi="ar-DZ"/>
        </w:rPr>
        <w:t>المادة:</w:t>
      </w:r>
      <w:r w:rsidRPr="005C79F8">
        <w:rPr>
          <w:rFonts w:ascii="Sakkal Majalla" w:hAnsi="Sakkal Majalla" w:cs="Monotype Koufi" w:hint="cs"/>
          <w:bCs/>
          <w:sz w:val="36"/>
          <w:szCs w:val="32"/>
          <w:rtl/>
          <w:lang w:bidi="ar-DZ"/>
        </w:rPr>
        <w:t xml:space="preserve"> ال</w:t>
      </w:r>
      <w:r w:rsidR="00AC32A1" w:rsidRPr="005C79F8">
        <w:rPr>
          <w:rFonts w:ascii="Sakkal Majalla" w:hAnsi="Sakkal Majalla" w:cs="Monotype Koufi" w:hint="cs"/>
          <w:bCs/>
          <w:sz w:val="36"/>
          <w:szCs w:val="32"/>
          <w:rtl/>
          <w:lang w:bidi="ar-DZ"/>
        </w:rPr>
        <w:t>أدب</w:t>
      </w:r>
      <w:r w:rsidRPr="005C79F8">
        <w:rPr>
          <w:rFonts w:ascii="Sakkal Majalla" w:hAnsi="Sakkal Majalla" w:cs="Monotype Koufi" w:hint="cs"/>
          <w:bCs/>
          <w:sz w:val="36"/>
          <w:szCs w:val="32"/>
          <w:rtl/>
          <w:lang w:bidi="ar-DZ"/>
        </w:rPr>
        <w:t xml:space="preserve"> التفاعلي</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أهداف التعليم:</w:t>
      </w:r>
    </w:p>
    <w:p w:rsidR="00556C90" w:rsidRPr="001F5306" w:rsidRDefault="00556C90" w:rsidP="00556C90">
      <w:pPr>
        <w:bidi/>
        <w:jc w:val="both"/>
        <w:rPr>
          <w:rFonts w:ascii="Sakkal Majalla" w:hAnsi="Sakkal Majalla" w:cs="W1 SHUROOQ 12 007"/>
          <w:b/>
          <w:sz w:val="32"/>
          <w:szCs w:val="32"/>
          <w:rtl/>
          <w:lang w:bidi="ar-DZ"/>
        </w:rPr>
      </w:pPr>
      <w:r w:rsidRPr="001F5306">
        <w:rPr>
          <w:rFonts w:ascii="Sakkal Majalla" w:hAnsi="Sakkal Majalla" w:cs="Monotype Koufi"/>
          <w:b/>
          <w:sz w:val="28"/>
          <w:szCs w:val="28"/>
          <w:rtl/>
          <w:lang w:bidi="ar-DZ"/>
        </w:rPr>
        <w:t xml:space="preserve"> المعارف المسبقة المطلوبة</w:t>
      </w:r>
      <w:r w:rsidRPr="001F5306">
        <w:rPr>
          <w:rFonts w:ascii="Sakkal Majalla" w:hAnsi="Sakkal Majalla" w:cs="W1 SHUROOQ 12 007"/>
          <w:b/>
          <w:sz w:val="32"/>
          <w:szCs w:val="32"/>
          <w:rtl/>
          <w:lang w:bidi="ar-DZ"/>
        </w:rPr>
        <w:t>:</w:t>
      </w:r>
    </w:p>
    <w:p w:rsidR="00556C90" w:rsidRPr="001F5306"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محتوى المادة:</w:t>
      </w:r>
    </w:p>
    <w:p w:rsidR="0051587B" w:rsidRPr="001F5306" w:rsidRDefault="0051587B" w:rsidP="0051587B">
      <w:pPr>
        <w:bidi/>
        <w:jc w:val="both"/>
        <w:rPr>
          <w:rFonts w:ascii="Sakkal Majalla" w:hAnsi="Sakkal Majalla" w:cs="Monotype Koufi"/>
          <w:b/>
          <w:sz w:val="28"/>
          <w:szCs w:val="28"/>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969"/>
        <w:gridCol w:w="2977"/>
        <w:gridCol w:w="1559"/>
        <w:gridCol w:w="1308"/>
      </w:tblGrid>
      <w:tr w:rsidR="00556C90" w:rsidRPr="001F5306" w:rsidTr="00556C90">
        <w:tc>
          <w:tcPr>
            <w:tcW w:w="4500" w:type="dxa"/>
            <w:gridSpan w:val="2"/>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المادّة: النقد التفاعلي</w:t>
            </w:r>
          </w:p>
        </w:tc>
        <w:tc>
          <w:tcPr>
            <w:tcW w:w="2977"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السداسي السادس</w:t>
            </w:r>
          </w:p>
        </w:tc>
        <w:tc>
          <w:tcPr>
            <w:tcW w:w="1559"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المعامل: 1</w:t>
            </w:r>
          </w:p>
        </w:tc>
        <w:tc>
          <w:tcPr>
            <w:tcW w:w="1308"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الرصيد: 1</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ماهية الأدب التفاعلي</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2</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ماهية النقد التفاعلي</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3</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الأدب من الشفاهية إلى التفاعلية</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4</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علاقة الأدب بالوسائط التكنلولوجية</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5</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النص الرقمي </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6</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النص الالكتروني</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7</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النص التفاعلي</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8</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الأجناس الأدبية التفاعلية</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9</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طرائق بناء القصيدة التفاعلي</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10</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طرائق بناء</w:t>
            </w:r>
            <w:r w:rsidRPr="005C79F8">
              <w:rPr>
                <w:rFonts w:ascii="Sakkal Majalla" w:hAnsi="Sakkal Majalla" w:cs="Monotype Koufi" w:hint="cs"/>
                <w:b/>
                <w:sz w:val="28"/>
                <w:szCs w:val="28"/>
                <w:rtl/>
                <w:lang w:bidi="ar-DZ"/>
              </w:rPr>
              <w:t xml:space="preserve"> السرد التفاعلي: السرد المترابط، السرد الحركي، السرد التشاركي</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11</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طرائق بناء المسرحية التفاعلية</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12</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قراءة القصيدة الرقمية</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13</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قراءة الرواية الرقمية</w:t>
            </w:r>
          </w:p>
        </w:tc>
      </w:tr>
      <w:tr w:rsidR="00556C90" w:rsidRPr="001F5306" w:rsidTr="00556C90">
        <w:tc>
          <w:tcPr>
            <w:tcW w:w="531"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14</w:t>
            </w:r>
          </w:p>
        </w:tc>
        <w:tc>
          <w:tcPr>
            <w:tcW w:w="9813" w:type="dxa"/>
            <w:gridSpan w:val="4"/>
          </w:tcPr>
          <w:p w:rsidR="00556C90" w:rsidRPr="005C79F8" w:rsidRDefault="00556C90" w:rsidP="00556C90">
            <w:pPr>
              <w:bidi/>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قراءة المسرحية الرقمية</w:t>
            </w:r>
          </w:p>
        </w:tc>
      </w:tr>
    </w:tbl>
    <w:p w:rsidR="0051587B" w:rsidRPr="001F5306" w:rsidRDefault="0051587B" w:rsidP="0051587B">
      <w:pPr>
        <w:bidi/>
        <w:ind w:left="360"/>
        <w:jc w:val="both"/>
        <w:rPr>
          <w:rFonts w:ascii="Sakkal Majalla" w:hAnsi="Sakkal Majalla" w:cs="Monotype Koufi"/>
          <w:b/>
          <w:sz w:val="28"/>
          <w:szCs w:val="28"/>
          <w:rtl/>
          <w:lang w:bidi="ar-DZ"/>
        </w:rPr>
      </w:pPr>
    </w:p>
    <w:p w:rsidR="00556C90" w:rsidRPr="005C79F8" w:rsidRDefault="00556C90" w:rsidP="0051587B">
      <w:pPr>
        <w:bidi/>
        <w:ind w:left="360"/>
        <w:jc w:val="both"/>
        <w:rPr>
          <w:rFonts w:ascii="Sakkal Majalla" w:hAnsi="Sakkal Majalla" w:cs="Monotype Koufi"/>
          <w:bCs/>
          <w:sz w:val="32"/>
          <w:szCs w:val="30"/>
          <w:u w:val="single"/>
          <w:rtl/>
          <w:lang w:bidi="ar-DZ"/>
        </w:rPr>
      </w:pPr>
      <w:r w:rsidRPr="005C79F8">
        <w:rPr>
          <w:rFonts w:ascii="Sakkal Majalla" w:hAnsi="Sakkal Majalla" w:cs="Monotype Koufi"/>
          <w:bCs/>
          <w:sz w:val="32"/>
          <w:szCs w:val="30"/>
          <w:u w:val="single"/>
          <w:rtl/>
          <w:lang w:bidi="ar-DZ"/>
        </w:rPr>
        <w:t>طريقة التقييم:</w:t>
      </w:r>
    </w:p>
    <w:p w:rsidR="0051587B" w:rsidRPr="001F5306" w:rsidRDefault="0051587B" w:rsidP="0051587B">
      <w:pPr>
        <w:bidi/>
        <w:ind w:left="360"/>
        <w:jc w:val="both"/>
        <w:rPr>
          <w:rFonts w:ascii="Sakkal Majalla" w:hAnsi="Sakkal Majalla" w:cs="Monotype Koufi"/>
          <w:b/>
          <w:sz w:val="28"/>
          <w:szCs w:val="28"/>
          <w:rtl/>
          <w:lang w:bidi="ar-DZ"/>
        </w:rPr>
      </w:pPr>
    </w:p>
    <w:p w:rsidR="00556C90" w:rsidRPr="005C79F8" w:rsidRDefault="00556C90" w:rsidP="00556C90">
      <w:pPr>
        <w:bidi/>
        <w:ind w:left="360"/>
        <w:jc w:val="both"/>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 xml:space="preserve">يكون تقييم الأعمال الموجهة متواصلا طوال السداسي </w:t>
      </w:r>
    </w:p>
    <w:p w:rsidR="0051587B" w:rsidRPr="005C79F8" w:rsidRDefault="0051587B" w:rsidP="0051587B">
      <w:pPr>
        <w:bidi/>
        <w:ind w:left="360"/>
        <w:jc w:val="both"/>
        <w:rPr>
          <w:rFonts w:ascii="Sakkal Majalla" w:hAnsi="Sakkal Majalla" w:cs="Monotype Koufi"/>
          <w:b/>
          <w:sz w:val="28"/>
          <w:szCs w:val="28"/>
          <w:rtl/>
          <w:lang w:bidi="ar-DZ"/>
        </w:rPr>
      </w:pPr>
    </w:p>
    <w:p w:rsidR="00556C90" w:rsidRPr="005C79F8" w:rsidRDefault="00556C90" w:rsidP="00556C90">
      <w:pPr>
        <w:bidi/>
        <w:ind w:left="360"/>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المراجع:</w:t>
      </w:r>
      <w:r w:rsidRPr="005C79F8">
        <w:rPr>
          <w:rFonts w:ascii="Sakkal Majalla" w:hAnsi="Sakkal Majalla" w:cs="Monotype Koufi"/>
          <w:b/>
          <w:sz w:val="28"/>
          <w:szCs w:val="28"/>
          <w:rtl/>
          <w:lang w:bidi="ar-DZ"/>
        </w:rPr>
        <w:t xml:space="preserve"> ( كتب،ومطبوعات ، مواقع انترنت، إلخ)</w:t>
      </w:r>
      <w:r w:rsidRPr="005C79F8">
        <w:rPr>
          <w:rFonts w:ascii="Sakkal Majalla" w:hAnsi="Sakkal Majalla" w:cs="Monotype Koufi" w:hint="cs"/>
          <w:b/>
          <w:sz w:val="28"/>
          <w:szCs w:val="28"/>
          <w:rtl/>
          <w:lang w:bidi="ar-DZ"/>
        </w:rPr>
        <w:t xml:space="preserve">. </w:t>
      </w:r>
    </w:p>
    <w:p w:rsidR="0051587B" w:rsidRPr="005C79F8" w:rsidRDefault="0051587B" w:rsidP="0051587B">
      <w:pPr>
        <w:bidi/>
        <w:ind w:left="360"/>
        <w:jc w:val="both"/>
        <w:rPr>
          <w:rFonts w:ascii="Sakkal Majalla" w:hAnsi="Sakkal Majalla" w:cs="Monotype Koufi"/>
          <w:b/>
          <w:sz w:val="28"/>
          <w:szCs w:val="28"/>
          <w:lang w:bidi="ar-DZ"/>
        </w:rPr>
      </w:pPr>
    </w:p>
    <w:p w:rsidR="00556C90" w:rsidRPr="005C79F8" w:rsidRDefault="00556C90" w:rsidP="0051587B">
      <w:pPr>
        <w:bidi/>
        <w:ind w:left="360"/>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1 ـ </w:t>
      </w:r>
      <w:r w:rsidRPr="005C79F8">
        <w:rPr>
          <w:rFonts w:ascii="Sakkal Majalla" w:hAnsi="Sakkal Majalla" w:cs="Monotype Koufi"/>
          <w:b/>
          <w:sz w:val="28"/>
          <w:szCs w:val="28"/>
          <w:rtl/>
          <w:lang w:bidi="ar-DZ"/>
        </w:rPr>
        <w:t>فاطمة البريكي، مدخل إلى الأدب التفاعلي</w:t>
      </w:r>
    </w:p>
    <w:p w:rsidR="00556C90" w:rsidRPr="005C79F8" w:rsidRDefault="00556C90" w:rsidP="0051587B">
      <w:pPr>
        <w:bidi/>
        <w:ind w:left="360"/>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2ـ </w:t>
      </w:r>
      <w:r w:rsidRPr="005C79F8">
        <w:rPr>
          <w:rFonts w:ascii="Sakkal Majalla" w:hAnsi="Sakkal Majalla" w:cs="Monotype Koufi"/>
          <w:b/>
          <w:sz w:val="28"/>
          <w:szCs w:val="28"/>
          <w:rtl/>
          <w:lang w:bidi="ar-DZ"/>
        </w:rPr>
        <w:t>فاطمة البريكي، الكتابة والتكنولوجيا</w:t>
      </w:r>
    </w:p>
    <w:p w:rsidR="00556C90" w:rsidRPr="005C79F8" w:rsidRDefault="00556C90" w:rsidP="0051587B">
      <w:pPr>
        <w:bidi/>
        <w:ind w:left="360"/>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3 ـ</w:t>
      </w:r>
      <w:r w:rsidRPr="005C79F8">
        <w:rPr>
          <w:rFonts w:ascii="Sakkal Majalla" w:hAnsi="Sakkal Majalla" w:cs="Monotype Koufi"/>
          <w:b/>
          <w:sz w:val="28"/>
          <w:szCs w:val="28"/>
          <w:rtl/>
          <w:lang w:bidi="ar-DZ"/>
        </w:rPr>
        <w:t>إبراهيم أحمد ملحم، الأدب والتقنية، مدخل إلى النقد التفاعلي</w:t>
      </w:r>
    </w:p>
    <w:p w:rsidR="00556C90" w:rsidRPr="005C79F8" w:rsidRDefault="00556C90" w:rsidP="0051587B">
      <w:pPr>
        <w:bidi/>
        <w:ind w:left="360"/>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4 ـ</w:t>
      </w:r>
      <w:r w:rsidRPr="005C79F8">
        <w:rPr>
          <w:rFonts w:ascii="Sakkal Majalla" w:hAnsi="Sakkal Majalla" w:cs="Monotype Koufi"/>
          <w:b/>
          <w:sz w:val="28"/>
          <w:szCs w:val="28"/>
          <w:rtl/>
          <w:lang w:bidi="ar-DZ"/>
        </w:rPr>
        <w:t>سعيد يقطين، من النص إلى النص المترابط</w:t>
      </w:r>
    </w:p>
    <w:p w:rsidR="00556C90" w:rsidRPr="005C79F8" w:rsidRDefault="00556C90" w:rsidP="0051587B">
      <w:pPr>
        <w:bidi/>
        <w:ind w:left="360"/>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5 ـ </w:t>
      </w:r>
      <w:r w:rsidRPr="005C79F8">
        <w:rPr>
          <w:rFonts w:ascii="Sakkal Majalla" w:hAnsi="Sakkal Majalla" w:cs="Monotype Koufi"/>
          <w:b/>
          <w:sz w:val="28"/>
          <w:szCs w:val="28"/>
          <w:rtl/>
          <w:lang w:bidi="ar-DZ"/>
        </w:rPr>
        <w:t xml:space="preserve">لبيبة خمار شعرية النص التفاعلي، آليات السرد وسحر القراءة </w:t>
      </w:r>
    </w:p>
    <w:p w:rsidR="00B02E26" w:rsidRPr="005C79F8" w:rsidRDefault="00556C90" w:rsidP="005C79F8">
      <w:pPr>
        <w:bidi/>
        <w:ind w:left="360"/>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lastRenderedPageBreak/>
        <w:t>6 ـ رواية شات محمد سناجلة</w:t>
      </w:r>
    </w:p>
    <w:p w:rsidR="00556C90" w:rsidRPr="005C79F8" w:rsidRDefault="00556C90" w:rsidP="00556C90">
      <w:pPr>
        <w:bidi/>
        <w:jc w:val="both"/>
        <w:rPr>
          <w:rFonts w:ascii="Sakkal Majalla" w:hAnsi="Sakkal Majalla" w:cs="Monotype Koufi"/>
          <w:bCs/>
          <w:sz w:val="32"/>
          <w:szCs w:val="30"/>
          <w:rtl/>
          <w:lang w:bidi="ar-DZ"/>
        </w:rPr>
      </w:pPr>
      <w:r w:rsidRPr="005C79F8">
        <w:rPr>
          <w:rFonts w:ascii="Sakkal Majalla" w:hAnsi="Sakkal Majalla" w:cs="Monotype Koufi"/>
          <w:bCs/>
          <w:sz w:val="32"/>
          <w:szCs w:val="30"/>
          <w:rtl/>
          <w:lang w:bidi="ar-DZ"/>
        </w:rPr>
        <w:t>السداسي:</w:t>
      </w:r>
      <w:r w:rsidR="005C79F8" w:rsidRPr="005C79F8">
        <w:rPr>
          <w:rFonts w:ascii="Sakkal Majalla" w:hAnsi="Sakkal Majalla" w:cs="Monotype Koufi" w:hint="cs"/>
          <w:bCs/>
          <w:sz w:val="32"/>
          <w:szCs w:val="30"/>
          <w:rtl/>
          <w:lang w:bidi="ar-DZ"/>
        </w:rPr>
        <w:t xml:space="preserve"> </w:t>
      </w:r>
      <w:r w:rsidRPr="005C79F8">
        <w:rPr>
          <w:rFonts w:ascii="Sakkal Majalla" w:hAnsi="Sakkal Majalla" w:cs="Monotype Koufi"/>
          <w:bCs/>
          <w:sz w:val="32"/>
          <w:szCs w:val="30"/>
          <w:rtl/>
          <w:lang w:bidi="ar-DZ"/>
        </w:rPr>
        <w:t>ال</w:t>
      </w:r>
      <w:r w:rsidRPr="005C79F8">
        <w:rPr>
          <w:rFonts w:ascii="Sakkal Majalla" w:hAnsi="Sakkal Majalla" w:cs="Monotype Koufi" w:hint="cs"/>
          <w:bCs/>
          <w:sz w:val="32"/>
          <w:szCs w:val="30"/>
          <w:rtl/>
          <w:lang w:bidi="ar-DZ"/>
        </w:rPr>
        <w:t>سادس</w:t>
      </w:r>
    </w:p>
    <w:p w:rsidR="00556C90" w:rsidRPr="005C79F8" w:rsidRDefault="00556C90" w:rsidP="005C79F8">
      <w:pPr>
        <w:shd w:val="clear" w:color="auto" w:fill="F2DBDB" w:themeFill="accent2" w:themeFillTint="33"/>
        <w:bidi/>
        <w:jc w:val="both"/>
        <w:rPr>
          <w:rFonts w:ascii="Sakkal Majalla" w:hAnsi="Sakkal Majalla" w:cs="Monotype Koufi"/>
          <w:bCs/>
          <w:sz w:val="32"/>
          <w:szCs w:val="30"/>
          <w:rtl/>
          <w:lang w:bidi="ar-DZ"/>
        </w:rPr>
      </w:pPr>
      <w:r w:rsidRPr="005C79F8">
        <w:rPr>
          <w:rFonts w:ascii="Sakkal Majalla" w:hAnsi="Sakkal Majalla" w:cs="Monotype Koufi"/>
          <w:bCs/>
          <w:sz w:val="32"/>
          <w:szCs w:val="30"/>
          <w:rtl/>
          <w:lang w:bidi="ar-DZ"/>
        </w:rPr>
        <w:t>عنوان ال</w:t>
      </w:r>
      <w:r w:rsidRPr="005C79F8">
        <w:rPr>
          <w:rFonts w:ascii="Sakkal Majalla" w:hAnsi="Sakkal Majalla" w:cs="Monotype Koufi" w:hint="cs"/>
          <w:bCs/>
          <w:sz w:val="32"/>
          <w:szCs w:val="30"/>
          <w:rtl/>
          <w:lang w:bidi="ar-DZ"/>
        </w:rPr>
        <w:t>ليسانس</w:t>
      </w:r>
      <w:r w:rsidRPr="005C79F8">
        <w:rPr>
          <w:rFonts w:ascii="Sakkal Majalla" w:hAnsi="Sakkal Majalla" w:cs="Monotype Koufi"/>
          <w:bCs/>
          <w:sz w:val="32"/>
          <w:szCs w:val="30"/>
          <w:rtl/>
          <w:lang w:bidi="ar-DZ"/>
        </w:rPr>
        <w:t xml:space="preserve">:النقد والدراسات </w:t>
      </w:r>
      <w:r w:rsidRPr="005C79F8">
        <w:rPr>
          <w:rFonts w:ascii="Sakkal Majalla" w:hAnsi="Sakkal Majalla" w:cs="Monotype Koufi" w:hint="cs"/>
          <w:bCs/>
          <w:sz w:val="32"/>
          <w:szCs w:val="30"/>
          <w:rtl/>
          <w:lang w:bidi="ar-DZ"/>
        </w:rPr>
        <w:t>الأدبية</w:t>
      </w:r>
    </w:p>
    <w:p w:rsidR="00556C90" w:rsidRPr="005C79F8" w:rsidRDefault="00556C90" w:rsidP="004C56AE">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الأستاذ المسؤول عن الوحدة التعليمية</w:t>
      </w:r>
      <w:r w:rsidR="00714DC7">
        <w:rPr>
          <w:rFonts w:ascii="Sakkal Majalla" w:hAnsi="Sakkal Majalla" w:cs="Monotype Koufi" w:hint="cs"/>
          <w:b/>
          <w:sz w:val="28"/>
          <w:szCs w:val="28"/>
          <w:rtl/>
          <w:lang w:bidi="ar-DZ"/>
        </w:rPr>
        <w:t xml:space="preserve"> </w:t>
      </w:r>
      <w:r w:rsidRPr="001F5306">
        <w:rPr>
          <w:rFonts w:ascii="Sakkal Majalla" w:hAnsi="Sakkal Majalla" w:cs="Monotype Koufi" w:hint="cs"/>
          <w:b/>
          <w:sz w:val="28"/>
          <w:szCs w:val="28"/>
          <w:rtl/>
          <w:lang w:bidi="ar-DZ"/>
        </w:rPr>
        <w:t>الأفقية</w:t>
      </w:r>
      <w:r w:rsidRPr="001F5306">
        <w:rPr>
          <w:rFonts w:ascii="Sakkal Majalla" w:hAnsi="Sakkal Majalla" w:cs="Monotype Koufi"/>
          <w:b/>
          <w:sz w:val="28"/>
          <w:szCs w:val="28"/>
          <w:rtl/>
          <w:lang w:bidi="ar-DZ"/>
        </w:rPr>
        <w:t>:</w:t>
      </w:r>
    </w:p>
    <w:p w:rsidR="00556C90" w:rsidRPr="005C79F8" w:rsidRDefault="00556C90" w:rsidP="004C56AE">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الأستاذ المسؤول على المادة:</w:t>
      </w:r>
      <w:r w:rsidR="00714DC7" w:rsidRPr="005C79F8">
        <w:rPr>
          <w:rFonts w:ascii="Sakkal Majalla" w:hAnsi="Sakkal Majalla" w:cs="Monotype Koufi" w:hint="cs"/>
          <w:b/>
          <w:sz w:val="28"/>
          <w:szCs w:val="28"/>
          <w:rtl/>
          <w:lang w:bidi="ar-DZ"/>
        </w:rPr>
        <w:t xml:space="preserve"> </w:t>
      </w:r>
    </w:p>
    <w:p w:rsidR="00556C90" w:rsidRPr="005C79F8" w:rsidRDefault="00556C90" w:rsidP="005C79F8">
      <w:pPr>
        <w:shd w:val="clear" w:color="auto" w:fill="F2DBDB" w:themeFill="accent2" w:themeFillTint="33"/>
        <w:bidi/>
        <w:jc w:val="both"/>
        <w:rPr>
          <w:rFonts w:ascii="Sakkal Majalla" w:hAnsi="Sakkal Majalla" w:cs="Monotype Koufi"/>
          <w:bCs/>
          <w:sz w:val="32"/>
          <w:szCs w:val="30"/>
          <w:rtl/>
          <w:lang w:bidi="ar-DZ"/>
        </w:rPr>
      </w:pPr>
      <w:r w:rsidRPr="005C79F8">
        <w:rPr>
          <w:rFonts w:ascii="Sakkal Majalla" w:hAnsi="Sakkal Majalla" w:cs="Monotype Koufi"/>
          <w:bCs/>
          <w:sz w:val="32"/>
          <w:szCs w:val="30"/>
          <w:rtl/>
          <w:lang w:bidi="ar-DZ"/>
        </w:rPr>
        <w:t>المادة:</w:t>
      </w:r>
      <w:r w:rsidRPr="005C79F8">
        <w:rPr>
          <w:rFonts w:ascii="Sakkal Majalla" w:hAnsi="Sakkal Majalla" w:cs="Monotype Koufi" w:hint="cs"/>
          <w:bCs/>
          <w:sz w:val="32"/>
          <w:szCs w:val="30"/>
          <w:rtl/>
          <w:lang w:bidi="ar-DZ"/>
        </w:rPr>
        <w:t>الحكامة والمواطنة</w:t>
      </w:r>
    </w:p>
    <w:p w:rsidR="00556C90" w:rsidRPr="005C79F8"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أهداف التعليم:</w:t>
      </w:r>
    </w:p>
    <w:p w:rsidR="00556C90" w:rsidRPr="005C79F8" w:rsidRDefault="00556C90" w:rsidP="00556C90">
      <w:pPr>
        <w:bidi/>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 xml:space="preserve"> المعارف المسبقة المطلوبة</w:t>
      </w:r>
      <w:r w:rsidRPr="005C79F8">
        <w:rPr>
          <w:rFonts w:ascii="Sakkal Majalla" w:hAnsi="Sakkal Majalla" w:cs="Monotype Koufi"/>
          <w:b/>
          <w:sz w:val="28"/>
          <w:szCs w:val="28"/>
          <w:rtl/>
          <w:lang w:bidi="ar-DZ"/>
        </w:rPr>
        <w:t>:</w:t>
      </w:r>
    </w:p>
    <w:p w:rsidR="00556C90" w:rsidRPr="001F5306" w:rsidRDefault="00556C90" w:rsidP="00556C90">
      <w:pPr>
        <w:bidi/>
        <w:jc w:val="both"/>
        <w:rPr>
          <w:rFonts w:ascii="Sakkal Majalla" w:hAnsi="Sakkal Majalla" w:cs="Monotype Koufi"/>
          <w:b/>
          <w:sz w:val="28"/>
          <w:szCs w:val="28"/>
          <w:lang w:bidi="ar-DZ"/>
        </w:rPr>
      </w:pPr>
      <w:r w:rsidRPr="001F5306">
        <w:rPr>
          <w:rFonts w:ascii="Sakkal Majalla" w:hAnsi="Sakkal Majalla" w:cs="Monotype Koufi"/>
          <w:b/>
          <w:sz w:val="28"/>
          <w:szCs w:val="28"/>
          <w:rtl/>
          <w:lang w:bidi="ar-DZ"/>
        </w:rPr>
        <w:t>محتوى المادة:</w:t>
      </w:r>
    </w:p>
    <w:p w:rsidR="00556C90" w:rsidRPr="001F5306" w:rsidRDefault="00556C90" w:rsidP="00556C90">
      <w:pPr>
        <w:bidi/>
        <w:jc w:val="center"/>
        <w:rPr>
          <w:rFonts w:ascii="Arial" w:hAnsi="Arial" w:cs="Arial"/>
          <w:sz w:val="28"/>
          <w:szCs w:val="28"/>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715"/>
        <w:gridCol w:w="2830"/>
        <w:gridCol w:w="1503"/>
        <w:gridCol w:w="1275"/>
      </w:tblGrid>
      <w:tr w:rsidR="00556C90" w:rsidRPr="005C79F8" w:rsidTr="004C56AE">
        <w:tc>
          <w:tcPr>
            <w:tcW w:w="4246" w:type="dxa"/>
            <w:gridSpan w:val="2"/>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المادّة: الحكامة والمواطنة</w:t>
            </w:r>
          </w:p>
        </w:tc>
        <w:tc>
          <w:tcPr>
            <w:tcW w:w="2830"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السداسي السادس</w:t>
            </w:r>
          </w:p>
        </w:tc>
        <w:tc>
          <w:tcPr>
            <w:tcW w:w="1503"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المعامل: 1</w:t>
            </w:r>
          </w:p>
        </w:tc>
        <w:tc>
          <w:tcPr>
            <w:tcW w:w="1275" w:type="dxa"/>
          </w:tcPr>
          <w:p w:rsidR="00556C90" w:rsidRPr="005C79F8" w:rsidRDefault="00556C90"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الرصيد: 1</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مفاهيم ومصطلحات والأهداف </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2</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 xml:space="preserve">الحكامة السياسية ودولة القانون      </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3</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المواطنة والمشاركة السياسية والممارسات الانتخابية</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4</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الديمقراطي</w:t>
            </w:r>
            <w:r w:rsidRPr="005C79F8">
              <w:rPr>
                <w:rFonts w:ascii="Sakkal Majalla" w:hAnsi="Sakkal Majalla" w:cs="Monotype Koufi"/>
                <w:b/>
                <w:sz w:val="28"/>
                <w:szCs w:val="28"/>
                <w:rtl/>
                <w:lang w:bidi="ar-DZ"/>
              </w:rPr>
              <w:t>ة</w:t>
            </w:r>
            <w:r w:rsidRPr="005C79F8">
              <w:rPr>
                <w:rFonts w:ascii="Sakkal Majalla" w:hAnsi="Sakkal Majalla" w:cs="Monotype Koufi" w:hint="cs"/>
                <w:b/>
                <w:sz w:val="28"/>
                <w:szCs w:val="28"/>
                <w:rtl/>
                <w:lang w:bidi="ar-DZ"/>
              </w:rPr>
              <w:t xml:space="preserve"> والتنوع العرقي  والديني والثقافي</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5</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الحكامة السياسية والحريات الفردية والجماعية</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6</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النوع والمشاركة في الحياة الاقتصادية والثقافية</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7</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المواطنة والتاريخ</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8</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الادارة العمومية  ومكافحة  الفساد والفقر والاقصاء</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9</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تاثير سياسات الحكامة على اصلاحات الادارة العمومية</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10</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الجهوية بين المناطقية  وسياسة الجوار</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11</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حكامة المدن  والموطنة الحضرية</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12</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الحكامة الرشيدة للمالية العمومية ومحاربة الفساد</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13</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شروط الوظيفة العمومية المسؤولة والفعالة والمؤاثر ة</w:t>
            </w:r>
          </w:p>
        </w:tc>
      </w:tr>
      <w:tr w:rsidR="004C56AE" w:rsidRPr="005C79F8" w:rsidTr="004C56AE">
        <w:tc>
          <w:tcPr>
            <w:tcW w:w="531" w:type="dxa"/>
          </w:tcPr>
          <w:p w:rsidR="004C56AE" w:rsidRPr="005C79F8" w:rsidRDefault="004C56AE" w:rsidP="00556C90">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14</w:t>
            </w:r>
          </w:p>
        </w:tc>
        <w:tc>
          <w:tcPr>
            <w:tcW w:w="9323" w:type="dxa"/>
            <w:gridSpan w:val="4"/>
          </w:tcPr>
          <w:p w:rsidR="004C56AE" w:rsidRPr="005C79F8" w:rsidRDefault="004C56AE" w:rsidP="0006674B">
            <w:pPr>
              <w:bidi/>
              <w:jc w:val="both"/>
              <w:rPr>
                <w:rFonts w:ascii="Sakkal Majalla" w:hAnsi="Sakkal Majalla" w:cs="Monotype Koufi"/>
                <w:b/>
                <w:sz w:val="28"/>
                <w:szCs w:val="28"/>
                <w:rtl/>
                <w:lang w:bidi="ar-DZ"/>
              </w:rPr>
            </w:pPr>
            <w:r w:rsidRPr="005C79F8">
              <w:rPr>
                <w:rFonts w:ascii="Sakkal Majalla" w:hAnsi="Sakkal Majalla" w:cs="Monotype Koufi" w:hint="cs"/>
                <w:b/>
                <w:sz w:val="28"/>
                <w:szCs w:val="28"/>
                <w:rtl/>
                <w:lang w:bidi="ar-DZ"/>
              </w:rPr>
              <w:t>المواطنة وحكامة الشأن العام</w:t>
            </w:r>
          </w:p>
        </w:tc>
      </w:tr>
    </w:tbl>
    <w:p w:rsidR="00556C90" w:rsidRPr="005C79F8" w:rsidRDefault="00556C90" w:rsidP="00556C90">
      <w:pPr>
        <w:bidi/>
        <w:jc w:val="both"/>
        <w:rPr>
          <w:rFonts w:ascii="Sakkal Majalla" w:hAnsi="Sakkal Majalla" w:cs="Monotype Koufi"/>
          <w:b/>
          <w:sz w:val="28"/>
          <w:szCs w:val="28"/>
          <w:rtl/>
          <w:lang w:bidi="ar-DZ"/>
        </w:rPr>
      </w:pPr>
    </w:p>
    <w:p w:rsidR="00556C90" w:rsidRPr="001F5306" w:rsidRDefault="00556C90" w:rsidP="00556C90">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طريقة التقييم:</w:t>
      </w:r>
    </w:p>
    <w:p w:rsidR="00556C90" w:rsidRPr="005C79F8" w:rsidRDefault="00556C90" w:rsidP="00556C90">
      <w:pPr>
        <w:bidi/>
        <w:ind w:left="-1"/>
        <w:jc w:val="both"/>
        <w:rPr>
          <w:rFonts w:ascii="Sakkal Majalla" w:hAnsi="Sakkal Majalla" w:cs="Monotype Koufi"/>
          <w:b/>
          <w:sz w:val="28"/>
          <w:szCs w:val="28"/>
          <w:rtl/>
          <w:lang w:bidi="ar-DZ"/>
        </w:rPr>
      </w:pPr>
      <w:r w:rsidRPr="005C79F8">
        <w:rPr>
          <w:rFonts w:ascii="Sakkal Majalla" w:hAnsi="Sakkal Majalla" w:cs="Monotype Koufi"/>
          <w:b/>
          <w:sz w:val="28"/>
          <w:szCs w:val="28"/>
          <w:rtl/>
          <w:lang w:bidi="ar-DZ"/>
        </w:rPr>
        <w:t xml:space="preserve">يكون تقييم الأعمال الموجهة متواصلا طوال السداسي </w:t>
      </w:r>
    </w:p>
    <w:p w:rsidR="00556C90" w:rsidRPr="005C79F8" w:rsidRDefault="00556C90" w:rsidP="00556C90">
      <w:pPr>
        <w:bidi/>
        <w:ind w:left="-1"/>
        <w:jc w:val="both"/>
        <w:rPr>
          <w:rFonts w:ascii="Sakkal Majalla" w:hAnsi="Sakkal Majalla" w:cs="Monotype Koufi"/>
          <w:b/>
          <w:sz w:val="28"/>
          <w:szCs w:val="28"/>
          <w:rtl/>
          <w:lang w:bidi="ar-DZ"/>
        </w:rPr>
      </w:pPr>
      <w:r w:rsidRPr="001F5306">
        <w:rPr>
          <w:rFonts w:ascii="Sakkal Majalla" w:hAnsi="Sakkal Majalla" w:cs="Monotype Koufi"/>
          <w:b/>
          <w:sz w:val="28"/>
          <w:szCs w:val="28"/>
          <w:rtl/>
          <w:lang w:bidi="ar-DZ"/>
        </w:rPr>
        <w:t>المراجع:</w:t>
      </w:r>
      <w:r w:rsidRPr="005C79F8">
        <w:rPr>
          <w:rFonts w:ascii="Sakkal Majalla" w:hAnsi="Sakkal Majalla" w:cs="Monotype Koufi"/>
          <w:b/>
          <w:sz w:val="28"/>
          <w:szCs w:val="28"/>
          <w:rtl/>
          <w:lang w:bidi="ar-DZ"/>
        </w:rPr>
        <w:t xml:space="preserve"> ( كتب،ومطبوعات ، مواقع انترنت، إلخ)</w:t>
      </w:r>
      <w:r w:rsidRPr="005C79F8">
        <w:rPr>
          <w:rFonts w:ascii="Sakkal Majalla" w:hAnsi="Sakkal Majalla" w:cs="Monotype Koufi" w:hint="cs"/>
          <w:b/>
          <w:sz w:val="28"/>
          <w:szCs w:val="28"/>
          <w:rtl/>
          <w:lang w:bidi="ar-DZ"/>
        </w:rPr>
        <w:t xml:space="preserve">. </w:t>
      </w:r>
    </w:p>
    <w:p w:rsidR="00556C90" w:rsidRPr="005C79F8" w:rsidRDefault="00556C90" w:rsidP="00556C90">
      <w:pPr>
        <w:bidi/>
        <w:ind w:left="-1"/>
        <w:jc w:val="both"/>
        <w:rPr>
          <w:rFonts w:ascii="Sakkal Majalla" w:hAnsi="Sakkal Majalla" w:cs="Monotype Koufi"/>
          <w:b/>
          <w:sz w:val="28"/>
          <w:szCs w:val="28"/>
          <w:rtl/>
          <w:lang w:bidi="ar-DZ"/>
        </w:rPr>
      </w:pPr>
    </w:p>
    <w:p w:rsidR="00556C90" w:rsidRPr="001F5306" w:rsidRDefault="00556C90" w:rsidP="00556C90">
      <w:pPr>
        <w:bidi/>
        <w:rPr>
          <w:lang w:bidi="ar-DZ"/>
        </w:rPr>
      </w:pPr>
    </w:p>
    <w:p w:rsidR="006E4D2F" w:rsidRPr="001F5306" w:rsidRDefault="006E4D2F" w:rsidP="0071787F">
      <w:pPr>
        <w:bidi/>
        <w:ind w:left="-1"/>
        <w:jc w:val="both"/>
        <w:rPr>
          <w:bCs/>
          <w:sz w:val="28"/>
          <w:szCs w:val="28"/>
          <w:rtl/>
          <w:lang w:bidi="ar-DZ"/>
        </w:rPr>
      </w:pPr>
    </w:p>
    <w:p w:rsidR="006E4D2F" w:rsidRPr="001F5306" w:rsidRDefault="006E4D2F" w:rsidP="0071787F">
      <w:pPr>
        <w:bidi/>
        <w:ind w:left="-1"/>
        <w:jc w:val="both"/>
        <w:rPr>
          <w:bCs/>
          <w:sz w:val="28"/>
          <w:szCs w:val="28"/>
          <w:rtl/>
          <w:lang w:bidi="ar-DZ"/>
        </w:rPr>
      </w:pPr>
    </w:p>
    <w:p w:rsidR="00A51EBD" w:rsidRPr="001F5306" w:rsidRDefault="00A51EBD" w:rsidP="0071787F">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Pr="001F5306" w:rsidRDefault="00D73F07" w:rsidP="00D73F07">
      <w:pPr>
        <w:bidi/>
        <w:ind w:left="283"/>
        <w:jc w:val="both"/>
        <w:rPr>
          <w:b/>
          <w:bCs/>
          <w:sz w:val="28"/>
          <w:szCs w:val="28"/>
          <w:rtl/>
        </w:rPr>
      </w:pPr>
    </w:p>
    <w:p w:rsidR="00D73F07" w:rsidRDefault="00D73F07" w:rsidP="00D73F07">
      <w:pPr>
        <w:bidi/>
        <w:ind w:left="283"/>
        <w:jc w:val="both"/>
        <w:rPr>
          <w:b/>
          <w:bCs/>
          <w:sz w:val="28"/>
          <w:szCs w:val="28"/>
          <w:rtl/>
        </w:rPr>
      </w:pPr>
    </w:p>
    <w:p w:rsidR="00626B43" w:rsidRDefault="00626B43" w:rsidP="00626B43">
      <w:pPr>
        <w:bidi/>
        <w:ind w:left="283"/>
        <w:jc w:val="both"/>
        <w:rPr>
          <w:b/>
          <w:bCs/>
          <w:sz w:val="28"/>
          <w:szCs w:val="28"/>
          <w:rtl/>
        </w:rPr>
      </w:pPr>
    </w:p>
    <w:p w:rsidR="00626B43" w:rsidRDefault="00626B43" w:rsidP="00626B43">
      <w:pPr>
        <w:bidi/>
        <w:ind w:left="283"/>
        <w:jc w:val="both"/>
        <w:rPr>
          <w:b/>
          <w:bCs/>
          <w:sz w:val="28"/>
          <w:szCs w:val="28"/>
          <w:rtl/>
        </w:rPr>
      </w:pPr>
    </w:p>
    <w:p w:rsidR="00626B43" w:rsidRDefault="00626B43" w:rsidP="00626B43">
      <w:pPr>
        <w:bidi/>
        <w:ind w:left="283"/>
        <w:jc w:val="both"/>
        <w:rPr>
          <w:b/>
          <w:bCs/>
          <w:sz w:val="28"/>
          <w:szCs w:val="28"/>
          <w:rtl/>
        </w:rPr>
      </w:pPr>
    </w:p>
    <w:p w:rsidR="00626B43" w:rsidRDefault="00626B43" w:rsidP="00626B43">
      <w:pPr>
        <w:bidi/>
        <w:ind w:left="283"/>
        <w:jc w:val="both"/>
        <w:rPr>
          <w:b/>
          <w:bCs/>
          <w:sz w:val="28"/>
          <w:szCs w:val="28"/>
          <w:rtl/>
        </w:rPr>
      </w:pPr>
    </w:p>
    <w:p w:rsidR="00626B43" w:rsidRDefault="00626B43" w:rsidP="00626B43">
      <w:pPr>
        <w:bidi/>
        <w:ind w:left="283"/>
        <w:jc w:val="both"/>
        <w:rPr>
          <w:b/>
          <w:bCs/>
          <w:sz w:val="28"/>
          <w:szCs w:val="28"/>
          <w:rtl/>
        </w:rPr>
      </w:pPr>
    </w:p>
    <w:p w:rsidR="00626B43" w:rsidRDefault="00626B43" w:rsidP="00626B43">
      <w:pPr>
        <w:bidi/>
        <w:ind w:left="283"/>
        <w:jc w:val="both"/>
        <w:rPr>
          <w:b/>
          <w:bCs/>
          <w:sz w:val="28"/>
          <w:szCs w:val="28"/>
          <w:rtl/>
        </w:rPr>
      </w:pPr>
    </w:p>
    <w:p w:rsidR="00BF7AD4" w:rsidRPr="001F5306" w:rsidRDefault="00BF7AD4" w:rsidP="0071787F">
      <w:pPr>
        <w:pStyle w:val="Titre"/>
        <w:bidi/>
        <w:jc w:val="both"/>
        <w:rPr>
          <w:rFonts w:ascii="Times New Roman" w:hAnsi="Times New Roman"/>
          <w:color w:val="auto"/>
          <w:sz w:val="22"/>
          <w:szCs w:val="22"/>
          <w:rtl/>
          <w:lang w:bidi="ar-DZ"/>
        </w:rPr>
      </w:pPr>
    </w:p>
    <w:sectPr w:rsidR="00BF7AD4" w:rsidRPr="001F5306" w:rsidSect="004D6815">
      <w:footerReference w:type="even" r:id="rId26"/>
      <w:footerReference w:type="default" r:id="rId27"/>
      <w:footerReference w:type="first" r:id="rId28"/>
      <w:pgSz w:w="11906" w:h="16838" w:code="9"/>
      <w:pgMar w:top="851" w:right="794" w:bottom="851" w:left="851" w:header="567" w:footer="567" w:gutter="0"/>
      <w:pgNumType w:start="14"/>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1BB" w:rsidRDefault="001901BB" w:rsidP="009940F1">
      <w:r>
        <w:separator/>
      </w:r>
    </w:p>
  </w:endnote>
  <w:endnote w:type="continuationSeparator" w:id="0">
    <w:p w:rsidR="001901BB" w:rsidRDefault="001901BB" w:rsidP="0099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coType Naskh Variants">
    <w:altName w:val="Courier New"/>
    <w:charset w:val="B2"/>
    <w:family w:val="auto"/>
    <w:pitch w:val="variable"/>
    <w:sig w:usb0="00002001" w:usb1="80000000" w:usb2="00000008" w:usb3="00000000" w:csb0="00000040" w:csb1="00000000"/>
  </w:font>
  <w:font w:name="PT Bold Heading">
    <w:altName w:val="Courier New"/>
    <w:charset w:val="B2"/>
    <w:family w:val="auto"/>
    <w:pitch w:val="variable"/>
    <w:sig w:usb0="00002001" w:usb1="80000000" w:usb2="00000008" w:usb3="00000000" w:csb0="00000040" w:csb1="00000000"/>
  </w:font>
  <w:font w:name="Al-Hadith1">
    <w:altName w:val="Times New Roman"/>
    <w:panose1 w:val="00000000000000000000"/>
    <w:charset w:val="B2"/>
    <w:family w:val="auto"/>
    <w:notTrueType/>
    <w:pitch w:val="variable"/>
    <w:sig w:usb0="00002000" w:usb1="00000000" w:usb2="00000000" w:usb3="00000000" w:csb0="00000040" w:csb1="00000000"/>
  </w:font>
  <w:font w:name="Trebuchet MS">
    <w:panose1 w:val="020B0603020202020204"/>
    <w:charset w:val="00"/>
    <w:family w:val="swiss"/>
    <w:pitch w:val="variable"/>
    <w:sig w:usb0="00000687" w:usb1="00000000" w:usb2="00000000" w:usb3="00000000" w:csb0="0000009F" w:csb1="00000000"/>
  </w:font>
  <w:font w:name="Traditional Arabic">
    <w:altName w:val="Times New Roman"/>
    <w:panose1 w:val="02020603050405020304"/>
    <w:charset w:val="00"/>
    <w:family w:val="roman"/>
    <w:pitch w:val="variable"/>
    <w:sig w:usb0="00002003" w:usb1="80000000" w:usb2="00000008" w:usb3="00000000" w:csb0="00000041" w:csb1="00000000"/>
  </w:font>
  <w:font w:name="Sakkal Majalla">
    <w:altName w:val="Times New Roman"/>
    <w:panose1 w:val="02000000000000000000"/>
    <w:charset w:val="00"/>
    <w:family w:val="auto"/>
    <w:pitch w:val="variable"/>
    <w:sig w:usb0="A000207F" w:usb1="C000204B" w:usb2="00000008" w:usb3="00000000" w:csb0="000000D3" w:csb1="00000000"/>
  </w:font>
  <w:font w:name="Monotype Koufi">
    <w:altName w:val="Times New Roman"/>
    <w:charset w:val="B2"/>
    <w:family w:val="auto"/>
    <w:pitch w:val="variable"/>
    <w:sig w:usb0="00002000" w:usb1="03D40006" w:usb2="02620000" w:usb3="00000000" w:csb0="00000040" w:csb1="00000000"/>
  </w:font>
  <w:font w:name="Simplified Arabic">
    <w:altName w:val="Times New Roman"/>
    <w:panose1 w:val="02020603050405020304"/>
    <w:charset w:val="00"/>
    <w:family w:val="roman"/>
    <w:pitch w:val="variable"/>
    <w:sig w:usb0="00002003" w:usb1="00000000" w:usb2="00000000" w:usb3="00000000" w:csb0="00000041" w:csb1="00000000"/>
  </w:font>
  <w:font w:name="W1 SHUROOQ 12 007">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tl/>
      </w:rPr>
      <w:id w:val="17119411"/>
      <w:docPartObj>
        <w:docPartGallery w:val="Page Numbers (Bottom of Page)"/>
        <w:docPartUnique/>
      </w:docPartObj>
    </w:sdtPr>
    <w:sdtEndPr/>
    <w:sdtContent>
      <w:p w:rsidR="00467687" w:rsidRPr="002E13E9" w:rsidRDefault="00467687" w:rsidP="008E0779">
        <w:pPr>
          <w:pStyle w:val="Pieddepage"/>
          <w:pBdr>
            <w:top w:val="thinThickSmallGap" w:sz="24" w:space="1" w:color="622423"/>
          </w:pBdr>
          <w:tabs>
            <w:tab w:val="clear" w:pos="4536"/>
            <w:tab w:val="clear" w:pos="9072"/>
            <w:tab w:val="right" w:pos="11481"/>
          </w:tabs>
          <w:bidi/>
          <w:jc w:val="both"/>
          <w:rPr>
            <w:rFonts w:ascii="Sakkal Majalla" w:hAnsi="Sakkal Majalla" w:cs="Monotype Koufi"/>
          </w:rPr>
        </w:pPr>
        <w:r w:rsidRPr="008E0779">
          <w:rPr>
            <w:rFonts w:ascii="Sakkal Majalla" w:hAnsi="Sakkal Majalla" w:cs="Monotype Koufi"/>
            <w:b/>
            <w:bCs/>
            <w:rtl/>
          </w:rPr>
          <w:t xml:space="preserve">المؤسسة: جامعة </w:t>
        </w:r>
        <w:r w:rsidRPr="008E0779">
          <w:rPr>
            <w:rFonts w:ascii="Sakkal Majalla" w:hAnsi="Sakkal Majalla" w:cs="Monotype Koufi" w:hint="cs"/>
            <w:b/>
            <w:bCs/>
            <w:rtl/>
          </w:rPr>
          <w:t xml:space="preserve">باتنة1                                                                   </w:t>
        </w:r>
        <w:r w:rsidRPr="008E0779">
          <w:rPr>
            <w:rFonts w:ascii="Sakkal Majalla" w:hAnsi="Sakkal Majalla" w:cs="Monotype Koufi"/>
            <w:b/>
            <w:bCs/>
            <w:rtl/>
          </w:rPr>
          <w:t>عنوان ال</w:t>
        </w:r>
        <w:r w:rsidRPr="008E0779">
          <w:rPr>
            <w:rFonts w:ascii="Sakkal Majalla" w:hAnsi="Sakkal Majalla" w:cs="Monotype Koufi" w:hint="cs"/>
            <w:b/>
            <w:bCs/>
            <w:rtl/>
          </w:rPr>
          <w:t>ليسانس</w:t>
        </w:r>
        <w:r w:rsidRPr="008E0779">
          <w:rPr>
            <w:rFonts w:ascii="Sakkal Majalla" w:hAnsi="Sakkal Majalla" w:cs="Monotype Koufi"/>
            <w:b/>
            <w:bCs/>
            <w:rtl/>
          </w:rPr>
          <w:t xml:space="preserve">:  </w:t>
        </w:r>
        <w:r w:rsidRPr="008E0779">
          <w:rPr>
            <w:rFonts w:ascii="Sakkal Majalla" w:hAnsi="Sakkal Majalla" w:cs="Monotype Koufi" w:hint="cs"/>
            <w:b/>
            <w:bCs/>
            <w:rtl/>
          </w:rPr>
          <w:t>النقد والدراسات</w:t>
        </w:r>
        <w:r>
          <w:rPr>
            <w:rFonts w:ascii="Sakkal Majalla" w:hAnsi="Sakkal Majalla" w:cs="Monotype Koufi" w:hint="cs"/>
            <w:rtl/>
          </w:rPr>
          <w:t xml:space="preserve"> </w:t>
        </w:r>
        <w:r>
          <w:rPr>
            <w:rFonts w:ascii="Sakkal Majalla" w:hAnsi="Sakkal Majalla" w:cs="Monotype Koufi" w:hint="cs"/>
            <w:b/>
            <w:bCs/>
            <w:rtl/>
          </w:rPr>
          <w:t>الأدبية</w:t>
        </w:r>
      </w:p>
      <w:p w:rsidR="00467687" w:rsidRPr="008E6D64" w:rsidRDefault="00467687" w:rsidP="008E0779">
        <w:pPr>
          <w:pStyle w:val="Pieddepage"/>
          <w:pBdr>
            <w:top w:val="thinThickSmallGap" w:sz="24" w:space="1" w:color="622423"/>
          </w:pBdr>
          <w:tabs>
            <w:tab w:val="clear" w:pos="4536"/>
            <w:tab w:val="clear" w:pos="9072"/>
            <w:tab w:val="right" w:pos="11481"/>
          </w:tabs>
          <w:bidi/>
          <w:jc w:val="center"/>
          <w:rPr>
            <w:rFonts w:ascii="Cambria" w:hAnsi="Cambria"/>
          </w:rPr>
        </w:pPr>
        <w:r w:rsidRPr="002E13E9">
          <w:rPr>
            <w:rFonts w:ascii="Sakkal Majalla" w:hAnsi="Sakkal Majalla" w:cs="Monotype Koufi"/>
            <w:rtl/>
          </w:rPr>
          <w:t xml:space="preserve">السنة الجامعية:    </w:t>
        </w:r>
        <w:r w:rsidR="001901BB">
          <w:rPr>
            <w:rFonts w:ascii="Sakkal Majalla" w:hAnsi="Sakkal Majalla" w:cs="Monotype Koufi"/>
            <w:noProof/>
            <w:lang w:eastAsia="fr-FR"/>
          </w:rPr>
          <w:pict>
            <v:group id="Group 8" o:spid="_x0000_s2049" style="position:absolute;left:0;text-align:left;margin-left:-162.4pt;margin-top:0;width:33pt;height:25.35pt;z-index:251662336;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nkgAYAAFIiAAAOAAAAZHJzL2Uyb0RvYy54bWzsWuuOm0YU/l+p7zDiZyPHjM3FWPFGyXrt&#10;VkrbqHEfYAzYoAJDAa+9jfruPecMM7C+5J5Wbb0rrYH5OHPul1k/e37IM3YfV3Uqi5nFn9oWi4tQ&#10;RmmxnVm/rhaDicXqRhSRyGQRz6yHuLae33z7zbN9OY1HMpFZFFcMiBT1dF/OrKRpyulwWIdJnIv6&#10;qSzjAhY3sspFA7fVdhhVYg/U82w4sm1vuJdVVFYyjOsans7VonVD9DebOGx+3mzquGHZzALeGvpb&#10;0d81/h3ePBPTbSXKJA1bNsQncJGLtIBNDam5aATbVekJqTwNK1nLTfM0lPlQbjZpGJMMIA23j6RZ&#10;VnJXkizb6X5bGjWBao/09Mlkw5/uX1csjWbWyGKFyMFEtCuboGr25XYKiGVVvilfV0o+uHwlw99q&#10;WB4er+P9VoHZev+jjICc2DWSVHPYVDmSAKHZgSzwYCwQHxoWwkOHB9wGO4WwNB7xwHGVhcIEzIhv&#10;cX/MLQar3HHd1nxhcte+7nntu67t44tDMVW7EqctZygWOFvd6bP+PH2+SUQZk5lq1Farz7HW5wtQ&#10;AEFYoHRKKK3QWmmTFfI2EcU2flFVcp/EIgKmOMmA3AJZ9QLe1GCL96qX+wFw8FhRWsvu2FMqPlaT&#10;mJZV3SxjmTO8mFlRKnJZRGQ/cf+qbpRSNQrNWchFmmXwXEyzgu1nVuCOXHqhllka4SKuUUTHt1nF&#10;7gXE4nrLCZPtcnAT9cxzbbC9orTL0eAEpUdgSUOB7PqIeJ42kEWyNJ9ZE6ChqaAa74qIKDYizdQ1&#10;kMoKZAnUARK1Vypa3wZ2cDe5mzgDZ+TdDRx7Ph+8WNw6A2/BfXc+nt/ezvmfyDl3pkkaRXGBAurM&#10;wZ0P86Q2h6mYN7njkUh1tV0bbS3op/XoHmz4mA1SDEilP0k6cH3lMsrv1zJ6APeppEqFkLrhIpHV&#10;HxbbQxqcWfXvO1HFFst+KMAFA+44mDfpxnH9EdxU/ZV1f0UUIZCaWY3F1OVto3LtrqzSbQI7KasX&#10;EoNik5I7IX+KK+AbbyA0/6YYheKkct4vUCgg+rKYcXI3ZMPEHLje1wrSiQMsUJB63FOur4PUGflt&#10;HvQpCZpcdhKkFTB/jdBrhEK4/uciNNARusK4eCkPjFNV7AUoaw7wXKeWrxaqXePhjamQUwGhrsW0&#10;HeOxLla62dGVsq2nHxWqWJlMdf0/VC2lUWqb3wZ85NgvR8Fg4U38gbNw3EHg25OBzYOXgWc7gTNf&#10;PC7Er9Ii/vxC/I4Opl+RqcvQxu5VZDH9yF7E9BHIvi7c+vNcAW8O6wN0NF3V/OBabur4yHfG0O6r&#10;Og5PVQ2Hiy9av9tRAFmlKaLti6HAPho0+Ajr3vEkgZPUl5o0uA8VtK2yDs0FXei6PowTNG1wR9Xf&#10;3qhh69eCsZlD7vSoMQEN0otH5fkfGDUgJbYq7WYNPlZq/Xp9jPK7geuojhuzVTvacR+VQ23NxKVB&#10;slP4GG2BenNPcmW4U7MHUtLDBvhB1Dbp20j7DXjQJs9gTn8yYLg9g19lvA4DKjGYEfcIhNhjHDCq&#10;cN8NFS3OyCFxY70fDFIntJYnKMegWkpq2xMcyN9SG7IlB95PEDCdGZ5aIiTBOf6hSTTYpcfOcA8d&#10;5in3bRh0MkKhNXTUnmdIYewaWq3ml20x7EihOyrU8ylIaLPl5Ix9jOI1yGe075GBVmZLMBCfBGDI&#10;/Xmg2RWBNsyBLDkPNDsb4AWKxu4AVDq5QNGYHoH+ZRaN6c3OFwj2PUDJcoHFvvkvCmw8ALZ1YMi+&#10;pMG+DxDuAnedG6AcPpzYXKLYuYJB9mhCT2OiWyQQ5jSph4eijXi4gpIEp102jTelrPEICD0C8sdK&#10;nY6IKaAwY1wAq0S0omwI+70bDHZEynreejcYbIRgfdBEYLVDyz42e3juuAL9w+i7AvXCNLxC7cHZ&#10;40o1sjDNiQZlRxnwEhsQFQgs0Ve4lsv7eCUJ1Rydn8Gu3WpW9FGUMpBPE1sA1hD9WRJB7sGBKsn0&#10;fmzLINDVPZCmFWayjsGOsA1KYy5IQlRPL8mb5vZ6dAQHOdejo3/T0RG0i6c9F7WQvdEUo/WLDqSq&#10;58Kghh+osllafq8nX918BWOVxrhzbb5OWitTgZ9cmy/soK/N18lIsLo2X5i3LvRT1+br2nyBd1z/&#10;bze8/t/u3P/tuuMvaP3xVA++uEBDQPslC/xmRP+eUN1XQW7+AgAA//8DAFBLAwQUAAYACAAAACEA&#10;VaRgldoAAAADAQAADwAAAGRycy9kb3ducmV2LnhtbEyPQUvDQBCF74L/YRnBm91EaZQ0m1KKeiqC&#10;rSC9TZNpEpqdDdltkv57Ry/28uDxhve+yZaTbdVAvW8cG4hnESjiwpUNVwa+dm8PL6B8QC6xdUwG&#10;LuRhmd/eZJiWbuRPGrahUlLCPkUDdQhdqrUvarLoZ64jluzoeotBbF/pssdRym2rH6Mo0RYbloUa&#10;O1rXVJy2Z2vgfcRx9RS/DpvTcX3Z7+Yf35uYjLm/m1YLUIGm8H8Mv/iCDrkwHdyZS69aA/JI+FPJ&#10;kkTcwcA8egadZ/qaPf8BAAD//wMAUEsBAi0AFAAGAAgAAAAhALaDOJL+AAAA4QEAABMAAAAAAAAA&#10;AAAAAAAAAAAAAFtDb250ZW50X1R5cGVzXS54bWxQSwECLQAUAAYACAAAACEAOP0h/9YAAACUAQAA&#10;CwAAAAAAAAAAAAAAAAAvAQAAX3JlbHMvLnJlbHNQSwECLQAUAAYACAAAACEAsGTJ5IAGAABSIgAA&#10;DgAAAAAAAAAAAAAAAAAuAgAAZHJzL2Uyb0RvYy54bWxQSwECLQAUAAYACAAAACEAVaRgldoAAAAD&#10;AQAADwAAAAAAAAAAAAAAAADaCAAAZHJzL2Rvd25yZXYueG1sUEsFBgAAAAAEAAQA8wAAAOEJAAAA&#10;AA==&#10;" o:allowincell="f">
              <v:shapetype id="_x0000_t4" coordsize="21600,21600" o:spt="4" path="m10800,l,10800,10800,21600,21600,10800xe">
                <v:stroke joinstyle="miter"/>
                <v:path gradientshapeok="t" o:connecttype="rect" textboxrect="5400,5400,16200,16200"/>
              </v:shapetype>
              <v:shape id="AutoShape 9" o:spid="_x0000_s2055" type="#_x0000_t4" style="position:absolute;left:1793;top:14550;width:53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2jcMA&#10;AADaAAAADwAAAGRycy9kb3ducmV2LnhtbESPQWvCQBSE74L/YXlCb2YTC6LRVUqh0oMeGqUlt0f2&#10;mYRm34bsVtd/7woFj8PMfMOst8F04kKDay0ryJIUBHFldcu1gtPxY7oA4Tyyxs4yKbiRg+1mPFpj&#10;ru2Vv+hS+FpECLscFTTe97mUrmrIoEtsTxy9sx0M+iiHWuoBrxFuOjlL07k02HJcaLCn94aq3+LP&#10;KMAyHOps6bKq/Am30hR6970/KPUyCW8rEJ6Cf4b/259awSs8rsQb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w2jcMAAADaAAAADwAAAAAAAAAAAAAAAACYAgAAZHJzL2Rv&#10;d25yZXYueG1sUEsFBgAAAAAEAAQA9QAAAIgDAAAAAA==&#10;" filled="f" strokecolor="#a5a5a5 [2092]"/>
              <v:rect id="Rectangle 10" o:spid="_x0000_s2054" style="position:absolute;left:1848;top:14616;width:42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kXN8AA&#10;AADaAAAADwAAAGRycy9kb3ducmV2LnhtbERPTWsCMRC9F/wPYQRvNVsPtmyNshQUETxUPXgck3Gz&#10;dDNZkqjr/vrmUOjx8b4Xq9614k4hNp4VvE0LEMTam4ZrBafj+vUDREzIBlvPpOBJEVbL0csCS+Mf&#10;/E33Q6pFDuFYogKbUldKGbUlh3HqO+LMXX1wmDIMtTQBHznctXJWFHPpsOHcYLGjL0v653BzCvQw&#10;bCy787XavA/zvT6GXaouSk3GffUJIlGf/sV/7q1RkLfmK/kGy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6kXN8AAAADaAAAADwAAAAAAAAAAAAAAAACYAgAAZHJzL2Rvd25y&#10;ZXYueG1sUEsFBgAAAAAEAAQA9QAAAIUDAAAAAA==&#10;" filled="f" strokecolor="#a5a5a5 [2092]"/>
              <v:shapetype id="_x0000_t202" coordsize="21600,21600" o:spt="202" path="m,l,21600r21600,l21600,xe">
                <v:stroke joinstyle="miter"/>
                <v:path gradientshapeok="t" o:connecttype="rect"/>
              </v:shapetype>
              <v:shape id="Text Box 11" o:spid="_x0000_s2053" type="#_x0000_t202" style="position:absolute;left:1731;top:14639;width:66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Y+8IA&#10;AADaAAAADwAAAGRycy9kb3ducmV2LnhtbESPT4vCMBTE78J+h/AWvMia6kG0NooIi54W/HPw+LZ5&#10;tqHNS2mytf32G0HwOMzMb5hs29tadNR641jBbJqAIM6dNlwouF6+v5YgfEDWWDsmBQN52G4+Rhmm&#10;2j34RN05FCJC2KeooAyhSaX0eUkW/dQ1xNG7u9ZiiLItpG7xEeG2lvMkWUiLhuNCiQ3tS8qr859V&#10;MFlVvz94vx26MOxnZmGSphuuSo0/+90aRKA+vMOv9lErWMHzSrw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dj7wgAAANoAAAAPAAAAAAAAAAAAAAAAAJgCAABkcnMvZG93&#10;bnJldi54bWxQSwUGAAAAAAQABAD1AAAAhwMAAAAA&#10;" filled="f" stroked="f">
                <v:textbox inset="0,2.16pt,0,0">
                  <w:txbxContent>
                    <w:p w:rsidR="00467687" w:rsidRDefault="00467687">
                      <w:pPr>
                        <w:jc w:val="center"/>
                        <w:rPr>
                          <w:color w:val="17365D" w:themeColor="text2" w:themeShade="BF"/>
                          <w:sz w:val="16"/>
                          <w:szCs w:val="16"/>
                        </w:rPr>
                      </w:pPr>
                      <w:r>
                        <w:fldChar w:fldCharType="begin"/>
                      </w:r>
                      <w:r>
                        <w:instrText xml:space="preserve"> PAGE   \* MERGEFORMAT </w:instrText>
                      </w:r>
                      <w:r>
                        <w:fldChar w:fldCharType="separate"/>
                      </w:r>
                      <w:r w:rsidR="001F3A75" w:rsidRPr="001F3A75">
                        <w:rPr>
                          <w:noProof/>
                          <w:color w:val="17365D" w:themeColor="text2" w:themeShade="BF"/>
                          <w:sz w:val="16"/>
                          <w:szCs w:val="16"/>
                        </w:rPr>
                        <w:t>13</w:t>
                      </w:r>
                      <w:r>
                        <w:rPr>
                          <w:noProof/>
                          <w:color w:val="17365D" w:themeColor="text2" w:themeShade="BF"/>
                          <w:sz w:val="16"/>
                          <w:szCs w:val="16"/>
                        </w:rPr>
                        <w:fldChar w:fldCharType="end"/>
                      </w:r>
                    </w:p>
                  </w:txbxContent>
                </v:textbox>
              </v:shape>
              <v:group id="Group 12" o:spid="_x0000_s205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13" o:spid="_x0000_s2052" style="position:absolute;left:1782;top:14858;width:375;height:530;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6DcIA&#10;AADbAAAADwAAAGRycy9kb3ducmV2LnhtbERPS2vCQBC+F/wPywi9SN2kUCnRVSQg2FMxbQ+9TbNj&#10;HmZnw+42if++WxC8zcf3nM1uMp0YyPnGsoJ0mYAgLq1uuFLw+XF4egXhA7LGzjIpuJKH3Xb2sMFM&#10;25FPNBShEjGEfYYK6hD6TEpf1mTQL21PHLmzdQZDhK6S2uEYw00nn5NkJQ02HBtq7CmvqbwUv0bB&#10;6bsNTYFvbfvjVl+L/H1hXq6k1ON82q9BBJrCXXxzH3Wcn8L/L/E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roNwgAAANsAAAAPAAAAAAAAAAAAAAAAAJgCAABkcnMvZG93&#10;bnJldi54bWxQSwUGAAAAAAQABAD1AAAAhwMAAAAA&#10;" adj="0,,0" path="m,l5400,21600r10800,l21600,,,xe" filled="f" strokecolor="#a5a5a5 [2092]">
                  <v:stroke joinstyle="miter"/>
                  <v:formulas/>
                  <v:path o:connecttype="custom" o:connectlocs="328,265;188,530;47,265;188,0" o:connectangles="0,0,0,0" textboxrect="4493,4483,17107,17117"/>
                </v:shape>
                <v:shape id="AutoShape 14" o:spid="_x0000_s2051" style="position:absolute;left:1934;top:14858;width:375;height:530;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QN8IA&#10;AADbAAAADwAAAGRycy9kb3ducmV2LnhtbERPS2vCQBC+C/6HZQq9SN0YxZbUVdKCUPQULfQ6ZMck&#10;NDsbdjeP/vuuUOhtPr7n7A6TacVAzjeWFayWCQji0uqGKwWf1+PTCwgfkDW2lknBD3k47OezHWba&#10;jlzQcAmViCHsM1RQh9BlUvqyJoN+aTviyN2sMxgidJXUDscYblqZJslWGmw4NtTY0XtN5felNwpu&#10;9nl9atpz2h+/8nSRn4q8Gt6UenyY8lcQgabwL/5zf+g4fwP3X+I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1A3wgAAANsAAAAPAAAAAAAAAAAAAAAAAJgCAABkcnMvZG93&#10;bnJldi54bWxQSwUGAAAAAAQABAD1AAAAhwMAAAAA&#10;" adj="0,,0" path="m,l5400,21600r10800,l21600,,,xe" filled="f" strokecolor="#a5a5a5 [2092]">
                  <v:stroke joinstyle="miter"/>
                  <v:formulas/>
                  <v:path o:connecttype="custom" o:connectlocs="328,265;188,530;47,265;188,0" o:connectangles="0,0,0,0" textboxrect="4493,4483,17107,17117"/>
                </v:shape>
              </v:group>
              <w10:wrap anchorx="margin" anchory="margin"/>
            </v:group>
          </w:pict>
        </w:r>
        <w:r>
          <w:rPr>
            <w:rFonts w:ascii="Sakkal Majalla" w:hAnsi="Sakkal Majalla" w:cs="Monotype Koufi" w:hint="cs"/>
            <w:rtl/>
          </w:rPr>
          <w:t>2022-2023</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448"/>
      <w:docPartObj>
        <w:docPartGallery w:val="Page Numbers (Bottom of Page)"/>
        <w:docPartUnique/>
      </w:docPartObj>
    </w:sdtPr>
    <w:sdtEndPr/>
    <w:sdtContent>
      <w:p w:rsidR="00467687" w:rsidRDefault="00467687">
        <w:pPr>
          <w:pStyle w:val="Pieddepage"/>
          <w:jc w:val="center"/>
        </w:pPr>
        <w:r>
          <w:rPr>
            <w:noProof/>
          </w:rPr>
          <w:fldChar w:fldCharType="begin"/>
        </w:r>
        <w:r>
          <w:rPr>
            <w:noProof/>
          </w:rPr>
          <w:instrText xml:space="preserve"> PAGE   \* MERGEFORMAT </w:instrText>
        </w:r>
        <w:r>
          <w:rPr>
            <w:noProof/>
          </w:rPr>
          <w:fldChar w:fldCharType="separate"/>
        </w:r>
        <w:r w:rsidR="001F3A75">
          <w:rPr>
            <w:noProof/>
          </w:rPr>
          <w:t>1</w:t>
        </w:r>
        <w:r>
          <w:rPr>
            <w:noProof/>
          </w:rPr>
          <w:fldChar w:fldCharType="end"/>
        </w:r>
      </w:p>
    </w:sdtContent>
  </w:sdt>
  <w:p w:rsidR="00467687" w:rsidRPr="002E13E9" w:rsidRDefault="00467687" w:rsidP="002E3FE7">
    <w:pPr>
      <w:pStyle w:val="Pieddepage"/>
      <w:pBdr>
        <w:top w:val="thinThickSmallGap" w:sz="24" w:space="1" w:color="622423"/>
      </w:pBdr>
      <w:tabs>
        <w:tab w:val="clear" w:pos="4536"/>
        <w:tab w:val="clear" w:pos="9072"/>
        <w:tab w:val="right" w:pos="11481"/>
      </w:tabs>
      <w:bidi/>
      <w:jc w:val="both"/>
      <w:rPr>
        <w:rFonts w:ascii="Sakkal Majalla" w:hAnsi="Sakkal Majalla" w:cs="Monotype Koufi"/>
      </w:rPr>
    </w:pPr>
    <w:r>
      <w:rPr>
        <w:rFonts w:ascii="Sakkal Majalla" w:hAnsi="Sakkal Majalla" w:cs="Monotype Koufi"/>
        <w:rtl/>
      </w:rPr>
      <w:t xml:space="preserve">المؤسسة: جامعة </w:t>
    </w:r>
    <w:r>
      <w:rPr>
        <w:rFonts w:ascii="Sakkal Majalla" w:hAnsi="Sakkal Majalla" w:cs="Monotype Koufi" w:hint="cs"/>
        <w:rtl/>
      </w:rPr>
      <w:t xml:space="preserve">    محمد خيضر بسكرة                           </w:t>
    </w:r>
    <w:r>
      <w:rPr>
        <w:rFonts w:ascii="Sakkal Majalla" w:hAnsi="Sakkal Majalla" w:cs="Monotype Koufi"/>
        <w:rtl/>
      </w:rPr>
      <w:t>عنوان ال</w:t>
    </w:r>
    <w:r>
      <w:rPr>
        <w:rFonts w:ascii="Sakkal Majalla" w:hAnsi="Sakkal Majalla" w:cs="Monotype Koufi" w:hint="cs"/>
        <w:rtl/>
      </w:rPr>
      <w:t>ليسانس</w:t>
    </w:r>
    <w:r w:rsidRPr="002E13E9">
      <w:rPr>
        <w:rFonts w:ascii="Sakkal Majalla" w:hAnsi="Sakkal Majalla" w:cs="Monotype Koufi"/>
        <w:rtl/>
      </w:rPr>
      <w:t xml:space="preserve">:  </w:t>
    </w:r>
    <w:r>
      <w:rPr>
        <w:rFonts w:ascii="Sakkal Majalla" w:hAnsi="Sakkal Majalla" w:cs="Monotype Koufi" w:hint="cs"/>
        <w:rtl/>
      </w:rPr>
      <w:t>النقد والدراسات</w:t>
    </w:r>
    <w:r>
      <w:rPr>
        <w:rFonts w:ascii="Sakkal Majalla" w:hAnsi="Sakkal Majalla" w:cs="Monotype Koufi" w:hint="cs"/>
        <w:b/>
        <w:bCs/>
        <w:rtl/>
      </w:rPr>
      <w:t>الأدبية</w:t>
    </w:r>
  </w:p>
  <w:p w:rsidR="00467687" w:rsidRDefault="00467687" w:rsidP="007036A9">
    <w:pPr>
      <w:pStyle w:val="Pieddepage"/>
      <w:pBdr>
        <w:top w:val="thinThickSmallGap" w:sz="24" w:space="1" w:color="622423"/>
      </w:pBdr>
      <w:tabs>
        <w:tab w:val="clear" w:pos="4536"/>
      </w:tabs>
      <w:jc w:val="center"/>
      <w:rPr>
        <w:lang w:bidi="ar-DZ"/>
      </w:rPr>
    </w:pPr>
    <w:r w:rsidRPr="002E13E9">
      <w:rPr>
        <w:rFonts w:ascii="Sakkal Majalla" w:hAnsi="Sakkal Majalla" w:cs="Monotype Koufi"/>
        <w:rtl/>
      </w:rPr>
      <w:t xml:space="preserve">السنة الجامعية:     </w:t>
    </w:r>
    <w:r>
      <w:rPr>
        <w:rFonts w:ascii="Sakkal Majalla" w:hAnsi="Sakkal Majalla" w:cs="Monotype Koufi" w:hint="cs"/>
        <w:b/>
        <w:bCs/>
        <w:rtl/>
      </w:rPr>
      <w:t>2018-2019</w:t>
    </w:r>
  </w:p>
  <w:p w:rsidR="00467687" w:rsidRDefault="00467687" w:rsidP="002E3FE7">
    <w:pPr>
      <w:pStyle w:val="Pieddepage"/>
      <w:pBdr>
        <w:top w:val="thinThickSmallGap" w:sz="24" w:space="1" w:color="622423"/>
      </w:pBdr>
      <w:tabs>
        <w:tab w:val="clear" w:pos="4536"/>
      </w:tabs>
      <w:jc w:val="center"/>
      <w:rPr>
        <w:lang w:bidi="ar-DZ"/>
      </w:rPr>
    </w:pPr>
  </w:p>
  <w:p w:rsidR="00467687" w:rsidRDefault="0046768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87" w:rsidRDefault="00467687" w:rsidP="0091231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rsidR="00467687" w:rsidRDefault="00467687">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87" w:rsidRDefault="00467687">
    <w:pPr>
      <w:pStyle w:val="Pieddepage"/>
      <w:jc w:val="center"/>
    </w:pPr>
    <w:r>
      <w:rPr>
        <w:noProof/>
      </w:rPr>
      <w:fldChar w:fldCharType="begin"/>
    </w:r>
    <w:r>
      <w:rPr>
        <w:noProof/>
      </w:rPr>
      <w:instrText>PAGE   \* MERGEFORMAT</w:instrText>
    </w:r>
    <w:r>
      <w:rPr>
        <w:noProof/>
      </w:rPr>
      <w:fldChar w:fldCharType="separate"/>
    </w:r>
    <w:r w:rsidR="001F3A75">
      <w:rPr>
        <w:noProof/>
      </w:rPr>
      <w:t>43</w:t>
    </w:r>
    <w:r>
      <w:rPr>
        <w:noProof/>
      </w:rPr>
      <w:fldChar w:fldCharType="end"/>
    </w:r>
  </w:p>
  <w:p w:rsidR="00467687" w:rsidRPr="005E58DD" w:rsidRDefault="00467687" w:rsidP="005E58DD">
    <w:pPr>
      <w:pStyle w:val="Pieddepage"/>
      <w:bidi/>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87" w:rsidRDefault="00467687">
    <w:pPr>
      <w:pStyle w:val="Pieddepage"/>
      <w:jc w:val="center"/>
    </w:pPr>
    <w:r>
      <w:rPr>
        <w:noProof/>
      </w:rPr>
      <w:fldChar w:fldCharType="begin"/>
    </w:r>
    <w:r>
      <w:rPr>
        <w:noProof/>
      </w:rPr>
      <w:instrText>PAGE   \* MERGEFORMAT</w:instrText>
    </w:r>
    <w:r>
      <w:rPr>
        <w:noProof/>
      </w:rPr>
      <w:fldChar w:fldCharType="separate"/>
    </w:r>
    <w:r w:rsidR="001F3A75">
      <w:rPr>
        <w:noProof/>
      </w:rPr>
      <w:t>14</w:t>
    </w:r>
    <w:r>
      <w:rPr>
        <w:noProof/>
      </w:rPr>
      <w:fldChar w:fldCharType="end"/>
    </w:r>
  </w:p>
  <w:p w:rsidR="00467687" w:rsidRPr="005E58DD" w:rsidRDefault="00467687" w:rsidP="005E58DD">
    <w:pPr>
      <w:pStyle w:val="Pieddepage"/>
      <w:bid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1BB" w:rsidRDefault="001901BB" w:rsidP="009940F1">
      <w:r>
        <w:separator/>
      </w:r>
    </w:p>
  </w:footnote>
  <w:footnote w:type="continuationSeparator" w:id="0">
    <w:p w:rsidR="001901BB" w:rsidRDefault="001901BB" w:rsidP="009940F1">
      <w:r>
        <w:continuationSeparator/>
      </w:r>
    </w:p>
  </w:footnote>
  <w:footnote w:id="1">
    <w:p w:rsidR="00467687" w:rsidRPr="006E3BD1" w:rsidRDefault="00467687" w:rsidP="004D6815">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Pr>
        <w:footnoteRef/>
      </w:r>
      <w:r w:rsidRPr="006E3BD1">
        <w:rPr>
          <w:rFonts w:hint="cs"/>
          <w:vertAlign w:val="superscript"/>
          <w:rtl/>
        </w:rPr>
        <w:t>)</w:t>
      </w:r>
    </w:p>
  </w:footnote>
  <w:footnote w:id="2">
    <w:p w:rsidR="00467687" w:rsidRPr="006E3BD1" w:rsidRDefault="00467687" w:rsidP="004D6815">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Pr>
        <w:footnoteRef/>
      </w:r>
      <w:r w:rsidRPr="006E3BD1">
        <w:rPr>
          <w:rFonts w:hint="cs"/>
          <w:vertAlign w:val="superscript"/>
          <w:rtl/>
        </w:rPr>
        <w:t>)</w:t>
      </w:r>
    </w:p>
  </w:footnote>
  <w:footnote w:id="3">
    <w:p w:rsidR="00467687" w:rsidRPr="006E3BD1" w:rsidRDefault="00467687" w:rsidP="000D3782">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Pr>
        <w:footnoteRef/>
      </w:r>
      <w:r w:rsidRPr="006E3BD1">
        <w:rPr>
          <w:rFonts w:hint="cs"/>
          <w:vertAlign w:val="superscript"/>
          <w:rtl/>
        </w:rPr>
        <w:t>)</w:t>
      </w:r>
    </w:p>
  </w:footnote>
  <w:footnote w:id="4">
    <w:p w:rsidR="00467687" w:rsidRPr="006E3BD1" w:rsidRDefault="00467687" w:rsidP="000D3782">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Pr>
        <w:footnoteRef/>
      </w:r>
      <w:r w:rsidRPr="006E3BD1">
        <w:rPr>
          <w:rFonts w:hint="cs"/>
          <w:vertAlign w:val="superscript"/>
          <w:rtl/>
        </w:rPr>
        <w:t>)</w:t>
      </w:r>
    </w:p>
  </w:footnote>
  <w:footnote w:id="5">
    <w:p w:rsidR="00467687" w:rsidRPr="006E3BD1" w:rsidRDefault="00467687" w:rsidP="000D3782">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Pr>
        <w:footnoteRef/>
      </w:r>
      <w:r w:rsidRPr="006E3BD1">
        <w:rPr>
          <w:rFonts w:hint="cs"/>
          <w:vertAlign w:val="superscript"/>
          <w:rtl/>
        </w:rPr>
        <w:t>)</w:t>
      </w:r>
    </w:p>
  </w:footnote>
  <w:footnote w:id="6">
    <w:p w:rsidR="00467687" w:rsidRPr="006E3BD1" w:rsidRDefault="00467687" w:rsidP="000D3782">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Pr>
        <w:footnoteRef/>
      </w:r>
      <w:r w:rsidRPr="006E3BD1">
        <w:rPr>
          <w:rFonts w:hint="cs"/>
          <w:vertAlign w:val="superscript"/>
          <w:rtl/>
        </w:rPr>
        <w:t>)</w:t>
      </w:r>
    </w:p>
  </w:footnote>
  <w:footnote w:id="7">
    <w:p w:rsidR="00467687" w:rsidRPr="006E3BD1" w:rsidRDefault="00467687" w:rsidP="000D3782">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Pr>
        <w:footnoteRef/>
      </w:r>
      <w:r w:rsidRPr="006E3BD1">
        <w:rPr>
          <w:rFonts w:hint="cs"/>
          <w:vertAlign w:val="superscript"/>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10F"/>
    <w:multiLevelType w:val="hybridMultilevel"/>
    <w:tmpl w:val="3BF0F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3058D2"/>
    <w:multiLevelType w:val="hybridMultilevel"/>
    <w:tmpl w:val="82EAE6F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0A644E9F"/>
    <w:multiLevelType w:val="hybridMultilevel"/>
    <w:tmpl w:val="705C1B48"/>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3" w15:restartNumberingAfterBreak="0">
    <w:nsid w:val="0D0403D7"/>
    <w:multiLevelType w:val="hybridMultilevel"/>
    <w:tmpl w:val="A3AC7B5A"/>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4" w15:restartNumberingAfterBreak="0">
    <w:nsid w:val="11994CB7"/>
    <w:multiLevelType w:val="hybridMultilevel"/>
    <w:tmpl w:val="8214A932"/>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139E550E"/>
    <w:multiLevelType w:val="hybridMultilevel"/>
    <w:tmpl w:val="A8E630F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60B6AD9"/>
    <w:multiLevelType w:val="hybridMultilevel"/>
    <w:tmpl w:val="8F8A1B26"/>
    <w:lvl w:ilvl="0" w:tplc="2FE84BEE">
      <w:start w:val="1"/>
      <w:numFmt w:val="decimal"/>
      <w:lvlText w:val="%1."/>
      <w:lvlJc w:val="left"/>
      <w:pPr>
        <w:ind w:left="71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C06AD2"/>
    <w:multiLevelType w:val="hybridMultilevel"/>
    <w:tmpl w:val="D3B0A2C2"/>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8" w15:restartNumberingAfterBreak="0">
    <w:nsid w:val="19115563"/>
    <w:multiLevelType w:val="hybridMultilevel"/>
    <w:tmpl w:val="1332BBA2"/>
    <w:lvl w:ilvl="0" w:tplc="040C000F">
      <w:start w:val="1"/>
      <w:numFmt w:val="decimal"/>
      <w:lvlText w:val="%1."/>
      <w:lvlJc w:val="left"/>
      <w:pPr>
        <w:ind w:left="719" w:hanging="360"/>
      </w:pPr>
    </w:lvl>
    <w:lvl w:ilvl="1" w:tplc="ADE47016">
      <w:numFmt w:val="bullet"/>
      <w:lvlText w:val="–"/>
      <w:lvlJc w:val="left"/>
      <w:pPr>
        <w:ind w:left="1439" w:hanging="360"/>
      </w:pPr>
      <w:rPr>
        <w:rFonts w:ascii="Arabic Typesetting" w:eastAsia="SimSun" w:hAnsi="Arabic Typesetting" w:cs="Arabic Typesetting" w:hint="default"/>
      </w:r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9" w15:restartNumberingAfterBreak="0">
    <w:nsid w:val="1EC11C4E"/>
    <w:multiLevelType w:val="hybridMultilevel"/>
    <w:tmpl w:val="9ECC83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C35C98"/>
    <w:multiLevelType w:val="hybridMultilevel"/>
    <w:tmpl w:val="F6908F9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21C66D2F"/>
    <w:multiLevelType w:val="hybridMultilevel"/>
    <w:tmpl w:val="0B0E7F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1C47D0"/>
    <w:multiLevelType w:val="hybridMultilevel"/>
    <w:tmpl w:val="DB3C2A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2C51DE9"/>
    <w:multiLevelType w:val="hybridMultilevel"/>
    <w:tmpl w:val="68CE2D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745865"/>
    <w:multiLevelType w:val="hybridMultilevel"/>
    <w:tmpl w:val="AFACCD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536725"/>
    <w:multiLevelType w:val="hybridMultilevel"/>
    <w:tmpl w:val="9F3AF148"/>
    <w:lvl w:ilvl="0" w:tplc="0FB04F92">
      <w:start w:val="1"/>
      <w:numFmt w:val="decimal"/>
      <w:lvlText w:val="%1-"/>
      <w:lvlJc w:val="left"/>
      <w:pPr>
        <w:tabs>
          <w:tab w:val="num" w:pos="795"/>
        </w:tabs>
        <w:ind w:left="795" w:hanging="435"/>
      </w:pPr>
      <w:rPr>
        <w:rFonts w:cs="Times New Roman" w:hint="default"/>
        <w:b/>
        <w:b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493635"/>
    <w:multiLevelType w:val="hybridMultilevel"/>
    <w:tmpl w:val="7CF2BA2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15:restartNumberingAfterBreak="0">
    <w:nsid w:val="2AD15E6F"/>
    <w:multiLevelType w:val="hybridMultilevel"/>
    <w:tmpl w:val="363E6A64"/>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15:restartNumberingAfterBreak="0">
    <w:nsid w:val="2CCC4D1C"/>
    <w:multiLevelType w:val="hybridMultilevel"/>
    <w:tmpl w:val="C64C0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412893"/>
    <w:multiLevelType w:val="hybridMultilevel"/>
    <w:tmpl w:val="AC1C441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15:restartNumberingAfterBreak="0">
    <w:nsid w:val="2FB977A3"/>
    <w:multiLevelType w:val="hybridMultilevel"/>
    <w:tmpl w:val="020621F4"/>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1" w15:restartNumberingAfterBreak="0">
    <w:nsid w:val="33E62FFE"/>
    <w:multiLevelType w:val="hybridMultilevel"/>
    <w:tmpl w:val="D7927FE0"/>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15:restartNumberingAfterBreak="0">
    <w:nsid w:val="37434417"/>
    <w:multiLevelType w:val="hybridMultilevel"/>
    <w:tmpl w:val="65FAC8FE"/>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3" w15:restartNumberingAfterBreak="0">
    <w:nsid w:val="42225D34"/>
    <w:multiLevelType w:val="hybridMultilevel"/>
    <w:tmpl w:val="FCAE5268"/>
    <w:lvl w:ilvl="0" w:tplc="040C000F">
      <w:start w:val="1"/>
      <w:numFmt w:val="decimal"/>
      <w:lvlText w:val="%1."/>
      <w:lvlJc w:val="left"/>
      <w:pPr>
        <w:ind w:left="770" w:hanging="360"/>
      </w:p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24" w15:restartNumberingAfterBreak="0">
    <w:nsid w:val="46A14033"/>
    <w:multiLevelType w:val="hybridMultilevel"/>
    <w:tmpl w:val="2E502BBC"/>
    <w:lvl w:ilvl="0" w:tplc="F61C55C8">
      <w:start w:val="27"/>
      <w:numFmt w:val="bullet"/>
      <w:lvlText w:val="-"/>
      <w:lvlJc w:val="left"/>
      <w:pPr>
        <w:ind w:left="347" w:hanging="360"/>
      </w:pPr>
      <w:rPr>
        <w:rFonts w:ascii="Arabic Transparent" w:eastAsia="SimSun" w:hAnsi="Arabic Transparent" w:cs="Arabic Transparent" w:hint="default"/>
      </w:rPr>
    </w:lvl>
    <w:lvl w:ilvl="1" w:tplc="040C0003" w:tentative="1">
      <w:start w:val="1"/>
      <w:numFmt w:val="bullet"/>
      <w:lvlText w:val="o"/>
      <w:lvlJc w:val="left"/>
      <w:pPr>
        <w:ind w:left="1067" w:hanging="360"/>
      </w:pPr>
      <w:rPr>
        <w:rFonts w:ascii="Courier New" w:hAnsi="Courier New" w:cs="Courier New" w:hint="default"/>
      </w:rPr>
    </w:lvl>
    <w:lvl w:ilvl="2" w:tplc="040C0005" w:tentative="1">
      <w:start w:val="1"/>
      <w:numFmt w:val="bullet"/>
      <w:lvlText w:val=""/>
      <w:lvlJc w:val="left"/>
      <w:pPr>
        <w:ind w:left="1787" w:hanging="360"/>
      </w:pPr>
      <w:rPr>
        <w:rFonts w:ascii="Wingdings" w:hAnsi="Wingdings" w:hint="default"/>
      </w:rPr>
    </w:lvl>
    <w:lvl w:ilvl="3" w:tplc="040C0001" w:tentative="1">
      <w:start w:val="1"/>
      <w:numFmt w:val="bullet"/>
      <w:lvlText w:val=""/>
      <w:lvlJc w:val="left"/>
      <w:pPr>
        <w:ind w:left="2507" w:hanging="360"/>
      </w:pPr>
      <w:rPr>
        <w:rFonts w:ascii="Symbol" w:hAnsi="Symbol" w:hint="default"/>
      </w:rPr>
    </w:lvl>
    <w:lvl w:ilvl="4" w:tplc="040C0003" w:tentative="1">
      <w:start w:val="1"/>
      <w:numFmt w:val="bullet"/>
      <w:lvlText w:val="o"/>
      <w:lvlJc w:val="left"/>
      <w:pPr>
        <w:ind w:left="3227" w:hanging="360"/>
      </w:pPr>
      <w:rPr>
        <w:rFonts w:ascii="Courier New" w:hAnsi="Courier New" w:cs="Courier New" w:hint="default"/>
      </w:rPr>
    </w:lvl>
    <w:lvl w:ilvl="5" w:tplc="040C0005" w:tentative="1">
      <w:start w:val="1"/>
      <w:numFmt w:val="bullet"/>
      <w:lvlText w:val=""/>
      <w:lvlJc w:val="left"/>
      <w:pPr>
        <w:ind w:left="3947" w:hanging="360"/>
      </w:pPr>
      <w:rPr>
        <w:rFonts w:ascii="Wingdings" w:hAnsi="Wingdings" w:hint="default"/>
      </w:rPr>
    </w:lvl>
    <w:lvl w:ilvl="6" w:tplc="040C0001" w:tentative="1">
      <w:start w:val="1"/>
      <w:numFmt w:val="bullet"/>
      <w:lvlText w:val=""/>
      <w:lvlJc w:val="left"/>
      <w:pPr>
        <w:ind w:left="4667" w:hanging="360"/>
      </w:pPr>
      <w:rPr>
        <w:rFonts w:ascii="Symbol" w:hAnsi="Symbol" w:hint="default"/>
      </w:rPr>
    </w:lvl>
    <w:lvl w:ilvl="7" w:tplc="040C0003" w:tentative="1">
      <w:start w:val="1"/>
      <w:numFmt w:val="bullet"/>
      <w:lvlText w:val="o"/>
      <w:lvlJc w:val="left"/>
      <w:pPr>
        <w:ind w:left="5387" w:hanging="360"/>
      </w:pPr>
      <w:rPr>
        <w:rFonts w:ascii="Courier New" w:hAnsi="Courier New" w:cs="Courier New" w:hint="default"/>
      </w:rPr>
    </w:lvl>
    <w:lvl w:ilvl="8" w:tplc="040C0005" w:tentative="1">
      <w:start w:val="1"/>
      <w:numFmt w:val="bullet"/>
      <w:lvlText w:val=""/>
      <w:lvlJc w:val="left"/>
      <w:pPr>
        <w:ind w:left="6107" w:hanging="360"/>
      </w:pPr>
      <w:rPr>
        <w:rFonts w:ascii="Wingdings" w:hAnsi="Wingdings" w:hint="default"/>
      </w:rPr>
    </w:lvl>
  </w:abstractNum>
  <w:abstractNum w:abstractNumId="25" w15:restartNumberingAfterBreak="0">
    <w:nsid w:val="484B1B7F"/>
    <w:multiLevelType w:val="hybridMultilevel"/>
    <w:tmpl w:val="2A6852C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6" w15:restartNumberingAfterBreak="0">
    <w:nsid w:val="4B523BE4"/>
    <w:multiLevelType w:val="hybridMultilevel"/>
    <w:tmpl w:val="B262DE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C121451"/>
    <w:multiLevelType w:val="hybridMultilevel"/>
    <w:tmpl w:val="502E631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15:restartNumberingAfterBreak="0">
    <w:nsid w:val="4D2F4024"/>
    <w:multiLevelType w:val="hybridMultilevel"/>
    <w:tmpl w:val="3B98A4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FCE5DC1"/>
    <w:multiLevelType w:val="hybridMultilevel"/>
    <w:tmpl w:val="40B6DB10"/>
    <w:lvl w:ilvl="0" w:tplc="040C000B">
      <w:start w:val="1"/>
      <w:numFmt w:val="bullet"/>
      <w:lvlText w:val=""/>
      <w:lvlJc w:val="left"/>
      <w:pPr>
        <w:tabs>
          <w:tab w:val="num" w:pos="720"/>
        </w:tabs>
        <w:ind w:left="720" w:hanging="360"/>
      </w:pPr>
      <w:rPr>
        <w:rFonts w:ascii="Wingdings" w:hAnsi="Wingdings" w:hint="default"/>
      </w:rPr>
    </w:lvl>
    <w:lvl w:ilvl="1" w:tplc="934C5020">
      <w:start w:val="2"/>
      <w:numFmt w:val="bullet"/>
      <w:pStyle w:val="Titre2"/>
      <w:lvlText w:val="-"/>
      <w:lvlJc w:val="left"/>
      <w:pPr>
        <w:tabs>
          <w:tab w:val="num" w:pos="360"/>
        </w:tabs>
        <w:ind w:left="360" w:hanging="360"/>
      </w:pPr>
      <w:rPr>
        <w:rFonts w:ascii="Times New Roman" w:eastAsia="Times New Roman" w:hAnsi="Times New Roman" w:cs="Arabic Transparent" w:hint="default"/>
      </w:rPr>
    </w:lvl>
    <w:lvl w:ilvl="2" w:tplc="192AA7D0">
      <w:numFmt w:val="bullet"/>
      <w:lvlText w:val=""/>
      <w:lvlJc w:val="left"/>
      <w:pPr>
        <w:tabs>
          <w:tab w:val="num" w:pos="2160"/>
        </w:tabs>
        <w:ind w:left="2160" w:hanging="360"/>
      </w:pPr>
      <w:rPr>
        <w:rFonts w:ascii="Symbol" w:eastAsia="Times New Roman" w:hAnsi="Symbol"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AA57CD"/>
    <w:multiLevelType w:val="hybridMultilevel"/>
    <w:tmpl w:val="271223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7B59A7"/>
    <w:multiLevelType w:val="hybridMultilevel"/>
    <w:tmpl w:val="23364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DF65F4"/>
    <w:multiLevelType w:val="hybridMultilevel"/>
    <w:tmpl w:val="9248468E"/>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33" w15:restartNumberingAfterBreak="0">
    <w:nsid w:val="62203BE7"/>
    <w:multiLevelType w:val="hybridMultilevel"/>
    <w:tmpl w:val="810C333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15:restartNumberingAfterBreak="0">
    <w:nsid w:val="649E5CCC"/>
    <w:multiLevelType w:val="hybridMultilevel"/>
    <w:tmpl w:val="A290ECFE"/>
    <w:lvl w:ilvl="0" w:tplc="1EAE8248">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D907E7"/>
    <w:multiLevelType w:val="hybridMultilevel"/>
    <w:tmpl w:val="3BF0F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8B23E19"/>
    <w:multiLevelType w:val="hybridMultilevel"/>
    <w:tmpl w:val="229405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2B5400"/>
    <w:multiLevelType w:val="hybridMultilevel"/>
    <w:tmpl w:val="C3CCFE76"/>
    <w:lvl w:ilvl="0" w:tplc="F1F27A3C">
      <w:start w:val="5"/>
      <w:numFmt w:val="bullet"/>
      <w:lvlText w:val="-"/>
      <w:lvlJc w:val="left"/>
      <w:pPr>
        <w:ind w:left="785" w:hanging="360"/>
      </w:pPr>
      <w:rPr>
        <w:rFonts w:ascii="Times New Roman" w:eastAsia="SimSun" w:hAnsi="Times New Roman" w:cs="Arabic Transparent"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8" w15:restartNumberingAfterBreak="0">
    <w:nsid w:val="693C7431"/>
    <w:multiLevelType w:val="hybridMultilevel"/>
    <w:tmpl w:val="A6EE9546"/>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9" w15:restartNumberingAfterBreak="0">
    <w:nsid w:val="697A3A7E"/>
    <w:multiLevelType w:val="hybridMultilevel"/>
    <w:tmpl w:val="74D6948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15:restartNumberingAfterBreak="0">
    <w:nsid w:val="69C448CD"/>
    <w:multiLevelType w:val="hybridMultilevel"/>
    <w:tmpl w:val="424828F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 w15:restartNumberingAfterBreak="0">
    <w:nsid w:val="6F567AA7"/>
    <w:multiLevelType w:val="hybridMultilevel"/>
    <w:tmpl w:val="F2F075EC"/>
    <w:lvl w:ilvl="0" w:tplc="D78C8C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F711EE5"/>
    <w:multiLevelType w:val="hybridMultilevel"/>
    <w:tmpl w:val="0F822FF6"/>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43" w15:restartNumberingAfterBreak="0">
    <w:nsid w:val="712E370A"/>
    <w:multiLevelType w:val="hybridMultilevel"/>
    <w:tmpl w:val="072A4D52"/>
    <w:lvl w:ilvl="0" w:tplc="F7B20C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5214FDE"/>
    <w:multiLevelType w:val="hybridMultilevel"/>
    <w:tmpl w:val="9ABEED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8E23FB9"/>
    <w:multiLevelType w:val="hybridMultilevel"/>
    <w:tmpl w:val="DA42D22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6" w15:restartNumberingAfterBreak="0">
    <w:nsid w:val="7A1E3229"/>
    <w:multiLevelType w:val="hybridMultilevel"/>
    <w:tmpl w:val="2118F8D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7E5C6C2A"/>
    <w:multiLevelType w:val="hybridMultilevel"/>
    <w:tmpl w:val="AB905B44"/>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8" w15:restartNumberingAfterBreak="0">
    <w:nsid w:val="7F2D4659"/>
    <w:multiLevelType w:val="hybridMultilevel"/>
    <w:tmpl w:val="AFACCD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15"/>
  </w:num>
  <w:num w:numId="3">
    <w:abstractNumId w:val="29"/>
  </w:num>
  <w:num w:numId="4">
    <w:abstractNumId w:val="24"/>
  </w:num>
  <w:num w:numId="5">
    <w:abstractNumId w:val="18"/>
  </w:num>
  <w:num w:numId="6">
    <w:abstractNumId w:val="44"/>
  </w:num>
  <w:num w:numId="7">
    <w:abstractNumId w:val="11"/>
  </w:num>
  <w:num w:numId="8">
    <w:abstractNumId w:val="5"/>
  </w:num>
  <w:num w:numId="9">
    <w:abstractNumId w:val="8"/>
  </w:num>
  <w:num w:numId="10">
    <w:abstractNumId w:val="25"/>
  </w:num>
  <w:num w:numId="11">
    <w:abstractNumId w:val="6"/>
  </w:num>
  <w:num w:numId="12">
    <w:abstractNumId w:val="41"/>
  </w:num>
  <w:num w:numId="13">
    <w:abstractNumId w:val="26"/>
  </w:num>
  <w:num w:numId="14">
    <w:abstractNumId w:val="42"/>
  </w:num>
  <w:num w:numId="15">
    <w:abstractNumId w:val="7"/>
  </w:num>
  <w:num w:numId="16">
    <w:abstractNumId w:val="12"/>
  </w:num>
  <w:num w:numId="17">
    <w:abstractNumId w:val="35"/>
  </w:num>
  <w:num w:numId="18">
    <w:abstractNumId w:val="14"/>
  </w:num>
  <w:num w:numId="19">
    <w:abstractNumId w:val="13"/>
  </w:num>
  <w:num w:numId="20">
    <w:abstractNumId w:val="9"/>
  </w:num>
  <w:num w:numId="21">
    <w:abstractNumId w:val="2"/>
  </w:num>
  <w:num w:numId="22">
    <w:abstractNumId w:val="3"/>
  </w:num>
  <w:num w:numId="23">
    <w:abstractNumId w:val="0"/>
  </w:num>
  <w:num w:numId="24">
    <w:abstractNumId w:val="32"/>
  </w:num>
  <w:num w:numId="25">
    <w:abstractNumId w:val="48"/>
  </w:num>
  <w:num w:numId="26">
    <w:abstractNumId w:val="28"/>
  </w:num>
  <w:num w:numId="27">
    <w:abstractNumId w:val="23"/>
  </w:num>
  <w:num w:numId="28">
    <w:abstractNumId w:val="30"/>
  </w:num>
  <w:num w:numId="29">
    <w:abstractNumId w:val="20"/>
  </w:num>
  <w:num w:numId="30">
    <w:abstractNumId w:val="22"/>
  </w:num>
  <w:num w:numId="31">
    <w:abstractNumId w:val="43"/>
  </w:num>
  <w:num w:numId="32">
    <w:abstractNumId w:val="34"/>
  </w:num>
  <w:num w:numId="33">
    <w:abstractNumId w:val="3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4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70573"/>
    <w:rsid w:val="00000433"/>
    <w:rsid w:val="000005DF"/>
    <w:rsid w:val="00003FC9"/>
    <w:rsid w:val="000069DE"/>
    <w:rsid w:val="00006DBE"/>
    <w:rsid w:val="00013FFF"/>
    <w:rsid w:val="00015EF9"/>
    <w:rsid w:val="0001716D"/>
    <w:rsid w:val="000312D4"/>
    <w:rsid w:val="00031C8E"/>
    <w:rsid w:val="0003387C"/>
    <w:rsid w:val="00036E39"/>
    <w:rsid w:val="00043719"/>
    <w:rsid w:val="00044727"/>
    <w:rsid w:val="00046FF7"/>
    <w:rsid w:val="000528BF"/>
    <w:rsid w:val="000566E3"/>
    <w:rsid w:val="000610E0"/>
    <w:rsid w:val="00063BE1"/>
    <w:rsid w:val="0006674B"/>
    <w:rsid w:val="00070572"/>
    <w:rsid w:val="0007086B"/>
    <w:rsid w:val="000719A7"/>
    <w:rsid w:val="00073043"/>
    <w:rsid w:val="000738EA"/>
    <w:rsid w:val="000739F7"/>
    <w:rsid w:val="00095A54"/>
    <w:rsid w:val="000966FF"/>
    <w:rsid w:val="000A0163"/>
    <w:rsid w:val="000A0BB6"/>
    <w:rsid w:val="000A20A6"/>
    <w:rsid w:val="000A226F"/>
    <w:rsid w:val="000A27E5"/>
    <w:rsid w:val="000A48E3"/>
    <w:rsid w:val="000A632A"/>
    <w:rsid w:val="000B121E"/>
    <w:rsid w:val="000C02DC"/>
    <w:rsid w:val="000C2FEE"/>
    <w:rsid w:val="000C6928"/>
    <w:rsid w:val="000D0BDC"/>
    <w:rsid w:val="000D10E6"/>
    <w:rsid w:val="000D3782"/>
    <w:rsid w:val="000D3CAF"/>
    <w:rsid w:val="000D462C"/>
    <w:rsid w:val="000D633F"/>
    <w:rsid w:val="000D63E4"/>
    <w:rsid w:val="000E0FCD"/>
    <w:rsid w:val="000E1C43"/>
    <w:rsid w:val="000E6773"/>
    <w:rsid w:val="000E7B46"/>
    <w:rsid w:val="000E7D9D"/>
    <w:rsid w:val="000F1B9B"/>
    <w:rsid w:val="000F358D"/>
    <w:rsid w:val="000F41AA"/>
    <w:rsid w:val="000F5E0E"/>
    <w:rsid w:val="000F6E9F"/>
    <w:rsid w:val="001002FA"/>
    <w:rsid w:val="001011A0"/>
    <w:rsid w:val="00102A2F"/>
    <w:rsid w:val="00105B4F"/>
    <w:rsid w:val="00111C06"/>
    <w:rsid w:val="00111FDC"/>
    <w:rsid w:val="00113E01"/>
    <w:rsid w:val="00114228"/>
    <w:rsid w:val="00120B11"/>
    <w:rsid w:val="001246F5"/>
    <w:rsid w:val="00127BAA"/>
    <w:rsid w:val="00131D49"/>
    <w:rsid w:val="00133673"/>
    <w:rsid w:val="001508F7"/>
    <w:rsid w:val="00153172"/>
    <w:rsid w:val="001611B1"/>
    <w:rsid w:val="0016348B"/>
    <w:rsid w:val="001703C7"/>
    <w:rsid w:val="001721B5"/>
    <w:rsid w:val="00172C7D"/>
    <w:rsid w:val="001821F0"/>
    <w:rsid w:val="001840B5"/>
    <w:rsid w:val="001901BB"/>
    <w:rsid w:val="00196602"/>
    <w:rsid w:val="001A197A"/>
    <w:rsid w:val="001A2440"/>
    <w:rsid w:val="001B17DD"/>
    <w:rsid w:val="001B574B"/>
    <w:rsid w:val="001B607F"/>
    <w:rsid w:val="001B7986"/>
    <w:rsid w:val="001C0376"/>
    <w:rsid w:val="001C2108"/>
    <w:rsid w:val="001D2691"/>
    <w:rsid w:val="001D7BB4"/>
    <w:rsid w:val="001E2569"/>
    <w:rsid w:val="001F0E73"/>
    <w:rsid w:val="001F3659"/>
    <w:rsid w:val="001F3A75"/>
    <w:rsid w:val="001F3F61"/>
    <w:rsid w:val="001F5306"/>
    <w:rsid w:val="001F6022"/>
    <w:rsid w:val="002025BA"/>
    <w:rsid w:val="00205637"/>
    <w:rsid w:val="0020635C"/>
    <w:rsid w:val="00206859"/>
    <w:rsid w:val="0021117A"/>
    <w:rsid w:val="00215F33"/>
    <w:rsid w:val="00216B50"/>
    <w:rsid w:val="002178CC"/>
    <w:rsid w:val="00222E68"/>
    <w:rsid w:val="00226556"/>
    <w:rsid w:val="00231911"/>
    <w:rsid w:val="00232E79"/>
    <w:rsid w:val="00233466"/>
    <w:rsid w:val="00243C62"/>
    <w:rsid w:val="00243C80"/>
    <w:rsid w:val="00246153"/>
    <w:rsid w:val="00247B5B"/>
    <w:rsid w:val="00252B9F"/>
    <w:rsid w:val="0025533C"/>
    <w:rsid w:val="00264307"/>
    <w:rsid w:val="002654C6"/>
    <w:rsid w:val="00265AA1"/>
    <w:rsid w:val="00265FEA"/>
    <w:rsid w:val="00281F5F"/>
    <w:rsid w:val="00282743"/>
    <w:rsid w:val="00282C67"/>
    <w:rsid w:val="00285D46"/>
    <w:rsid w:val="00287163"/>
    <w:rsid w:val="00292183"/>
    <w:rsid w:val="002935CE"/>
    <w:rsid w:val="00295131"/>
    <w:rsid w:val="002A46F7"/>
    <w:rsid w:val="002A5CF3"/>
    <w:rsid w:val="002C01C8"/>
    <w:rsid w:val="002C127A"/>
    <w:rsid w:val="002C5D20"/>
    <w:rsid w:val="002C7A34"/>
    <w:rsid w:val="002D147B"/>
    <w:rsid w:val="002D4630"/>
    <w:rsid w:val="002E003E"/>
    <w:rsid w:val="002E14C0"/>
    <w:rsid w:val="002E3FE7"/>
    <w:rsid w:val="002E6604"/>
    <w:rsid w:val="002E6CB2"/>
    <w:rsid w:val="002F5C9D"/>
    <w:rsid w:val="002F5DDC"/>
    <w:rsid w:val="002F6AF5"/>
    <w:rsid w:val="00304914"/>
    <w:rsid w:val="0030587F"/>
    <w:rsid w:val="003070B4"/>
    <w:rsid w:val="00313945"/>
    <w:rsid w:val="0031605A"/>
    <w:rsid w:val="00317015"/>
    <w:rsid w:val="00320E2D"/>
    <w:rsid w:val="00323446"/>
    <w:rsid w:val="003236BA"/>
    <w:rsid w:val="00324B4E"/>
    <w:rsid w:val="003327B2"/>
    <w:rsid w:val="00344B8C"/>
    <w:rsid w:val="0034501C"/>
    <w:rsid w:val="00345720"/>
    <w:rsid w:val="00352412"/>
    <w:rsid w:val="00353593"/>
    <w:rsid w:val="00354654"/>
    <w:rsid w:val="003571EE"/>
    <w:rsid w:val="00364552"/>
    <w:rsid w:val="00364C50"/>
    <w:rsid w:val="00365D28"/>
    <w:rsid w:val="00381EF6"/>
    <w:rsid w:val="0039681D"/>
    <w:rsid w:val="003A4BF2"/>
    <w:rsid w:val="003B16E9"/>
    <w:rsid w:val="003B668D"/>
    <w:rsid w:val="003C2873"/>
    <w:rsid w:val="003C79B2"/>
    <w:rsid w:val="003E0E44"/>
    <w:rsid w:val="003E2E11"/>
    <w:rsid w:val="003E7145"/>
    <w:rsid w:val="003F2DBA"/>
    <w:rsid w:val="003F61AA"/>
    <w:rsid w:val="00401B20"/>
    <w:rsid w:val="004026BD"/>
    <w:rsid w:val="00406DF1"/>
    <w:rsid w:val="0041171A"/>
    <w:rsid w:val="00411822"/>
    <w:rsid w:val="00412E1A"/>
    <w:rsid w:val="00421F22"/>
    <w:rsid w:val="00425CFA"/>
    <w:rsid w:val="00426061"/>
    <w:rsid w:val="0043778B"/>
    <w:rsid w:val="004439E9"/>
    <w:rsid w:val="004518CC"/>
    <w:rsid w:val="00455CF2"/>
    <w:rsid w:val="004576A9"/>
    <w:rsid w:val="00457749"/>
    <w:rsid w:val="0046025B"/>
    <w:rsid w:val="00462B9B"/>
    <w:rsid w:val="004637B6"/>
    <w:rsid w:val="00463FB1"/>
    <w:rsid w:val="004657C8"/>
    <w:rsid w:val="00467687"/>
    <w:rsid w:val="0047785D"/>
    <w:rsid w:val="00480197"/>
    <w:rsid w:val="00480B7A"/>
    <w:rsid w:val="004826F9"/>
    <w:rsid w:val="00482E7E"/>
    <w:rsid w:val="00490F69"/>
    <w:rsid w:val="00492730"/>
    <w:rsid w:val="00492A7C"/>
    <w:rsid w:val="00493E72"/>
    <w:rsid w:val="004A39A3"/>
    <w:rsid w:val="004A6496"/>
    <w:rsid w:val="004B352A"/>
    <w:rsid w:val="004B4046"/>
    <w:rsid w:val="004B45CD"/>
    <w:rsid w:val="004B656C"/>
    <w:rsid w:val="004C00B8"/>
    <w:rsid w:val="004C1439"/>
    <w:rsid w:val="004C56AE"/>
    <w:rsid w:val="004D5F92"/>
    <w:rsid w:val="004D6815"/>
    <w:rsid w:val="004D6EAD"/>
    <w:rsid w:val="004E371B"/>
    <w:rsid w:val="004E3FF1"/>
    <w:rsid w:val="004E42F9"/>
    <w:rsid w:val="004E4DF4"/>
    <w:rsid w:val="004E751E"/>
    <w:rsid w:val="004F08A5"/>
    <w:rsid w:val="004F2627"/>
    <w:rsid w:val="004F3E61"/>
    <w:rsid w:val="004F64C2"/>
    <w:rsid w:val="0050024F"/>
    <w:rsid w:val="00501B94"/>
    <w:rsid w:val="00504588"/>
    <w:rsid w:val="00504BFC"/>
    <w:rsid w:val="005067C4"/>
    <w:rsid w:val="00507415"/>
    <w:rsid w:val="00511F6D"/>
    <w:rsid w:val="00512FAA"/>
    <w:rsid w:val="0051587B"/>
    <w:rsid w:val="00521948"/>
    <w:rsid w:val="00522F62"/>
    <w:rsid w:val="005319DC"/>
    <w:rsid w:val="005410B4"/>
    <w:rsid w:val="005426F8"/>
    <w:rsid w:val="005437C8"/>
    <w:rsid w:val="005445CE"/>
    <w:rsid w:val="0055024E"/>
    <w:rsid w:val="005515E9"/>
    <w:rsid w:val="00553B51"/>
    <w:rsid w:val="00554487"/>
    <w:rsid w:val="00555A6C"/>
    <w:rsid w:val="00555E3A"/>
    <w:rsid w:val="00556C90"/>
    <w:rsid w:val="00560B4A"/>
    <w:rsid w:val="00561950"/>
    <w:rsid w:val="0056382A"/>
    <w:rsid w:val="0056630E"/>
    <w:rsid w:val="00567F42"/>
    <w:rsid w:val="0059524D"/>
    <w:rsid w:val="005A05E9"/>
    <w:rsid w:val="005A39FB"/>
    <w:rsid w:val="005A58E9"/>
    <w:rsid w:val="005B302E"/>
    <w:rsid w:val="005C79F8"/>
    <w:rsid w:val="005D0BA9"/>
    <w:rsid w:val="005E58DD"/>
    <w:rsid w:val="005E65CC"/>
    <w:rsid w:val="005F04D1"/>
    <w:rsid w:val="005F5855"/>
    <w:rsid w:val="005F7C0E"/>
    <w:rsid w:val="006007EA"/>
    <w:rsid w:val="00605E33"/>
    <w:rsid w:val="00607B88"/>
    <w:rsid w:val="006103DA"/>
    <w:rsid w:val="00611ABC"/>
    <w:rsid w:val="00614E93"/>
    <w:rsid w:val="00616ABD"/>
    <w:rsid w:val="00621243"/>
    <w:rsid w:val="00622798"/>
    <w:rsid w:val="00626B43"/>
    <w:rsid w:val="00635207"/>
    <w:rsid w:val="006374E9"/>
    <w:rsid w:val="00656B5C"/>
    <w:rsid w:val="00660D71"/>
    <w:rsid w:val="00666078"/>
    <w:rsid w:val="00666276"/>
    <w:rsid w:val="00667A67"/>
    <w:rsid w:val="00674B91"/>
    <w:rsid w:val="00675155"/>
    <w:rsid w:val="006815EF"/>
    <w:rsid w:val="00681A6E"/>
    <w:rsid w:val="006939B3"/>
    <w:rsid w:val="006A3AB0"/>
    <w:rsid w:val="006A50A4"/>
    <w:rsid w:val="006A712D"/>
    <w:rsid w:val="006C2B67"/>
    <w:rsid w:val="006C5095"/>
    <w:rsid w:val="006C5168"/>
    <w:rsid w:val="006C5B0B"/>
    <w:rsid w:val="006D6EA4"/>
    <w:rsid w:val="006E349B"/>
    <w:rsid w:val="006E4D2F"/>
    <w:rsid w:val="006E5FE2"/>
    <w:rsid w:val="006E7356"/>
    <w:rsid w:val="006F26E2"/>
    <w:rsid w:val="006F4549"/>
    <w:rsid w:val="006F7825"/>
    <w:rsid w:val="007036A9"/>
    <w:rsid w:val="00706EB9"/>
    <w:rsid w:val="007124FB"/>
    <w:rsid w:val="00714045"/>
    <w:rsid w:val="00714DC7"/>
    <w:rsid w:val="00715489"/>
    <w:rsid w:val="0071758A"/>
    <w:rsid w:val="0071787F"/>
    <w:rsid w:val="00717EDB"/>
    <w:rsid w:val="0072331D"/>
    <w:rsid w:val="00723A6F"/>
    <w:rsid w:val="00724DC5"/>
    <w:rsid w:val="0073054F"/>
    <w:rsid w:val="007316C9"/>
    <w:rsid w:val="00731E41"/>
    <w:rsid w:val="00731E75"/>
    <w:rsid w:val="00731E8D"/>
    <w:rsid w:val="007450DD"/>
    <w:rsid w:val="00746845"/>
    <w:rsid w:val="00751DD5"/>
    <w:rsid w:val="00757442"/>
    <w:rsid w:val="00764457"/>
    <w:rsid w:val="007678B6"/>
    <w:rsid w:val="00767E2B"/>
    <w:rsid w:val="00767ECD"/>
    <w:rsid w:val="00771E72"/>
    <w:rsid w:val="00772D42"/>
    <w:rsid w:val="00781F71"/>
    <w:rsid w:val="0078452C"/>
    <w:rsid w:val="00786694"/>
    <w:rsid w:val="0078752E"/>
    <w:rsid w:val="00787541"/>
    <w:rsid w:val="00791D71"/>
    <w:rsid w:val="00792F61"/>
    <w:rsid w:val="00793E46"/>
    <w:rsid w:val="007949C4"/>
    <w:rsid w:val="007A2415"/>
    <w:rsid w:val="007A308C"/>
    <w:rsid w:val="007A60DA"/>
    <w:rsid w:val="007B366E"/>
    <w:rsid w:val="007B69E8"/>
    <w:rsid w:val="007C337A"/>
    <w:rsid w:val="007C444A"/>
    <w:rsid w:val="007E1209"/>
    <w:rsid w:val="007E295F"/>
    <w:rsid w:val="007E3B33"/>
    <w:rsid w:val="007F2BB5"/>
    <w:rsid w:val="00806F0A"/>
    <w:rsid w:val="00812AEF"/>
    <w:rsid w:val="00813CD9"/>
    <w:rsid w:val="00825720"/>
    <w:rsid w:val="00831267"/>
    <w:rsid w:val="00832996"/>
    <w:rsid w:val="00833615"/>
    <w:rsid w:val="00842EC6"/>
    <w:rsid w:val="0084657A"/>
    <w:rsid w:val="008520DB"/>
    <w:rsid w:val="00852735"/>
    <w:rsid w:val="00852750"/>
    <w:rsid w:val="00860451"/>
    <w:rsid w:val="00862328"/>
    <w:rsid w:val="00862D30"/>
    <w:rsid w:val="0086626D"/>
    <w:rsid w:val="00867783"/>
    <w:rsid w:val="00870F07"/>
    <w:rsid w:val="00871784"/>
    <w:rsid w:val="0087339C"/>
    <w:rsid w:val="00874458"/>
    <w:rsid w:val="00880023"/>
    <w:rsid w:val="00881C0B"/>
    <w:rsid w:val="00884E79"/>
    <w:rsid w:val="008854EC"/>
    <w:rsid w:val="008877EB"/>
    <w:rsid w:val="0089082B"/>
    <w:rsid w:val="00893C19"/>
    <w:rsid w:val="00894AE1"/>
    <w:rsid w:val="008A4697"/>
    <w:rsid w:val="008B3DDB"/>
    <w:rsid w:val="008C4618"/>
    <w:rsid w:val="008C6488"/>
    <w:rsid w:val="008C79E6"/>
    <w:rsid w:val="008C7A39"/>
    <w:rsid w:val="008D051C"/>
    <w:rsid w:val="008D555D"/>
    <w:rsid w:val="008D63BB"/>
    <w:rsid w:val="008D7D8F"/>
    <w:rsid w:val="008E0779"/>
    <w:rsid w:val="008E4DF3"/>
    <w:rsid w:val="008E6D64"/>
    <w:rsid w:val="008E79C5"/>
    <w:rsid w:val="008F0D8D"/>
    <w:rsid w:val="008F437E"/>
    <w:rsid w:val="008F54EC"/>
    <w:rsid w:val="00901FF9"/>
    <w:rsid w:val="009031EF"/>
    <w:rsid w:val="00906422"/>
    <w:rsid w:val="0091231E"/>
    <w:rsid w:val="00912AFD"/>
    <w:rsid w:val="00915A97"/>
    <w:rsid w:val="009217E0"/>
    <w:rsid w:val="0092378A"/>
    <w:rsid w:val="00923A07"/>
    <w:rsid w:val="00923B30"/>
    <w:rsid w:val="009248FC"/>
    <w:rsid w:val="009353F9"/>
    <w:rsid w:val="009434E4"/>
    <w:rsid w:val="00943D50"/>
    <w:rsid w:val="009451FC"/>
    <w:rsid w:val="00952549"/>
    <w:rsid w:val="009551AD"/>
    <w:rsid w:val="0096045D"/>
    <w:rsid w:val="00970044"/>
    <w:rsid w:val="0097006D"/>
    <w:rsid w:val="0097294A"/>
    <w:rsid w:val="0097615B"/>
    <w:rsid w:val="00993DD3"/>
    <w:rsid w:val="009940F1"/>
    <w:rsid w:val="009950A9"/>
    <w:rsid w:val="009A0D98"/>
    <w:rsid w:val="009A68AE"/>
    <w:rsid w:val="009B2592"/>
    <w:rsid w:val="009B7C98"/>
    <w:rsid w:val="009C142C"/>
    <w:rsid w:val="009C2964"/>
    <w:rsid w:val="009D07DD"/>
    <w:rsid w:val="009D1814"/>
    <w:rsid w:val="009D6731"/>
    <w:rsid w:val="009E37F4"/>
    <w:rsid w:val="009F4F45"/>
    <w:rsid w:val="009F582D"/>
    <w:rsid w:val="009F666F"/>
    <w:rsid w:val="009F75BB"/>
    <w:rsid w:val="00A0647B"/>
    <w:rsid w:val="00A11B3B"/>
    <w:rsid w:val="00A1446F"/>
    <w:rsid w:val="00A14F6A"/>
    <w:rsid w:val="00A1511C"/>
    <w:rsid w:val="00A17005"/>
    <w:rsid w:val="00A239F0"/>
    <w:rsid w:val="00A23DBE"/>
    <w:rsid w:val="00A2676A"/>
    <w:rsid w:val="00A30FE5"/>
    <w:rsid w:val="00A322EC"/>
    <w:rsid w:val="00A34270"/>
    <w:rsid w:val="00A34D18"/>
    <w:rsid w:val="00A3587D"/>
    <w:rsid w:val="00A403D9"/>
    <w:rsid w:val="00A43441"/>
    <w:rsid w:val="00A45224"/>
    <w:rsid w:val="00A51EBD"/>
    <w:rsid w:val="00A5792A"/>
    <w:rsid w:val="00A57F51"/>
    <w:rsid w:val="00A60E51"/>
    <w:rsid w:val="00A61E46"/>
    <w:rsid w:val="00A622CF"/>
    <w:rsid w:val="00A64588"/>
    <w:rsid w:val="00A671B9"/>
    <w:rsid w:val="00A71746"/>
    <w:rsid w:val="00A73246"/>
    <w:rsid w:val="00A77B9C"/>
    <w:rsid w:val="00A83B34"/>
    <w:rsid w:val="00A83C7E"/>
    <w:rsid w:val="00A84742"/>
    <w:rsid w:val="00A9069B"/>
    <w:rsid w:val="00A940F2"/>
    <w:rsid w:val="00A94EF4"/>
    <w:rsid w:val="00AB04A0"/>
    <w:rsid w:val="00AB066B"/>
    <w:rsid w:val="00AB200D"/>
    <w:rsid w:val="00AB273E"/>
    <w:rsid w:val="00AB3273"/>
    <w:rsid w:val="00AC32A1"/>
    <w:rsid w:val="00AC561A"/>
    <w:rsid w:val="00AD23D6"/>
    <w:rsid w:val="00AD6BC9"/>
    <w:rsid w:val="00AE0B3D"/>
    <w:rsid w:val="00AE3167"/>
    <w:rsid w:val="00AE6CD3"/>
    <w:rsid w:val="00AE7836"/>
    <w:rsid w:val="00AF01B1"/>
    <w:rsid w:val="00AF0A5A"/>
    <w:rsid w:val="00AF6391"/>
    <w:rsid w:val="00B02E26"/>
    <w:rsid w:val="00B12956"/>
    <w:rsid w:val="00B13D3B"/>
    <w:rsid w:val="00B15D6D"/>
    <w:rsid w:val="00B21CA9"/>
    <w:rsid w:val="00B26B95"/>
    <w:rsid w:val="00B319EF"/>
    <w:rsid w:val="00B31C4B"/>
    <w:rsid w:val="00B3309F"/>
    <w:rsid w:val="00B37DCB"/>
    <w:rsid w:val="00B40C44"/>
    <w:rsid w:val="00B40EF9"/>
    <w:rsid w:val="00B411DF"/>
    <w:rsid w:val="00B412DD"/>
    <w:rsid w:val="00B433C1"/>
    <w:rsid w:val="00B46BEB"/>
    <w:rsid w:val="00B47050"/>
    <w:rsid w:val="00B52914"/>
    <w:rsid w:val="00B61131"/>
    <w:rsid w:val="00B74BBB"/>
    <w:rsid w:val="00B74FAF"/>
    <w:rsid w:val="00B75657"/>
    <w:rsid w:val="00B77B52"/>
    <w:rsid w:val="00B81581"/>
    <w:rsid w:val="00B83994"/>
    <w:rsid w:val="00B85F52"/>
    <w:rsid w:val="00B87EAB"/>
    <w:rsid w:val="00B95BFF"/>
    <w:rsid w:val="00BA1149"/>
    <w:rsid w:val="00BA2F61"/>
    <w:rsid w:val="00BA6B0B"/>
    <w:rsid w:val="00BA718B"/>
    <w:rsid w:val="00BB289D"/>
    <w:rsid w:val="00BB62CC"/>
    <w:rsid w:val="00BC53B7"/>
    <w:rsid w:val="00BC5DC3"/>
    <w:rsid w:val="00BC7804"/>
    <w:rsid w:val="00BD00E0"/>
    <w:rsid w:val="00BD05A1"/>
    <w:rsid w:val="00BD641E"/>
    <w:rsid w:val="00BE311E"/>
    <w:rsid w:val="00BE5D95"/>
    <w:rsid w:val="00BF0054"/>
    <w:rsid w:val="00BF415D"/>
    <w:rsid w:val="00BF79F2"/>
    <w:rsid w:val="00BF7A33"/>
    <w:rsid w:val="00BF7AD4"/>
    <w:rsid w:val="00C00AE4"/>
    <w:rsid w:val="00C02D7B"/>
    <w:rsid w:val="00C02FEA"/>
    <w:rsid w:val="00C16E9A"/>
    <w:rsid w:val="00C20D7A"/>
    <w:rsid w:val="00C2755A"/>
    <w:rsid w:val="00C36DFE"/>
    <w:rsid w:val="00C40A4D"/>
    <w:rsid w:val="00C43881"/>
    <w:rsid w:val="00C45868"/>
    <w:rsid w:val="00C466A3"/>
    <w:rsid w:val="00C6631F"/>
    <w:rsid w:val="00C66400"/>
    <w:rsid w:val="00C668FE"/>
    <w:rsid w:val="00C704DC"/>
    <w:rsid w:val="00C838E2"/>
    <w:rsid w:val="00C9378D"/>
    <w:rsid w:val="00C948E3"/>
    <w:rsid w:val="00C970A9"/>
    <w:rsid w:val="00CB7CEB"/>
    <w:rsid w:val="00CC19BE"/>
    <w:rsid w:val="00CC6641"/>
    <w:rsid w:val="00CD3509"/>
    <w:rsid w:val="00CD4698"/>
    <w:rsid w:val="00CE18F0"/>
    <w:rsid w:val="00CE48E0"/>
    <w:rsid w:val="00CE64B9"/>
    <w:rsid w:val="00CE78A1"/>
    <w:rsid w:val="00CF2468"/>
    <w:rsid w:val="00CF4E3E"/>
    <w:rsid w:val="00CF5829"/>
    <w:rsid w:val="00CF5DF9"/>
    <w:rsid w:val="00D0170E"/>
    <w:rsid w:val="00D02524"/>
    <w:rsid w:val="00D02660"/>
    <w:rsid w:val="00D07C47"/>
    <w:rsid w:val="00D105BB"/>
    <w:rsid w:val="00D127E3"/>
    <w:rsid w:val="00D13A41"/>
    <w:rsid w:val="00D1632A"/>
    <w:rsid w:val="00D33C3E"/>
    <w:rsid w:val="00D41AC4"/>
    <w:rsid w:val="00D45879"/>
    <w:rsid w:val="00D5150F"/>
    <w:rsid w:val="00D5178E"/>
    <w:rsid w:val="00D5234C"/>
    <w:rsid w:val="00D52FF3"/>
    <w:rsid w:val="00D53D73"/>
    <w:rsid w:val="00D5570B"/>
    <w:rsid w:val="00D60DD3"/>
    <w:rsid w:val="00D62479"/>
    <w:rsid w:val="00D64C5A"/>
    <w:rsid w:val="00D73F07"/>
    <w:rsid w:val="00D76319"/>
    <w:rsid w:val="00D80180"/>
    <w:rsid w:val="00D81DA0"/>
    <w:rsid w:val="00D8300A"/>
    <w:rsid w:val="00D87885"/>
    <w:rsid w:val="00D94380"/>
    <w:rsid w:val="00DA5E0D"/>
    <w:rsid w:val="00DB0232"/>
    <w:rsid w:val="00DB48F6"/>
    <w:rsid w:val="00DB6AAB"/>
    <w:rsid w:val="00DC04D0"/>
    <w:rsid w:val="00DD00A1"/>
    <w:rsid w:val="00DD1CF9"/>
    <w:rsid w:val="00DD28EF"/>
    <w:rsid w:val="00DD32E9"/>
    <w:rsid w:val="00DD65E3"/>
    <w:rsid w:val="00DE080B"/>
    <w:rsid w:val="00DE1A9F"/>
    <w:rsid w:val="00DE1B33"/>
    <w:rsid w:val="00DE22EF"/>
    <w:rsid w:val="00DE245B"/>
    <w:rsid w:val="00DF235A"/>
    <w:rsid w:val="00DF617F"/>
    <w:rsid w:val="00DF7422"/>
    <w:rsid w:val="00E030B0"/>
    <w:rsid w:val="00E10B86"/>
    <w:rsid w:val="00E11B91"/>
    <w:rsid w:val="00E12F9B"/>
    <w:rsid w:val="00E142E0"/>
    <w:rsid w:val="00E17709"/>
    <w:rsid w:val="00E259A9"/>
    <w:rsid w:val="00E345DA"/>
    <w:rsid w:val="00E36C69"/>
    <w:rsid w:val="00E420F5"/>
    <w:rsid w:val="00E44066"/>
    <w:rsid w:val="00E56D4D"/>
    <w:rsid w:val="00E61296"/>
    <w:rsid w:val="00E63621"/>
    <w:rsid w:val="00E64B90"/>
    <w:rsid w:val="00E650B0"/>
    <w:rsid w:val="00E677A2"/>
    <w:rsid w:val="00E70B3D"/>
    <w:rsid w:val="00E73B03"/>
    <w:rsid w:val="00E74BD2"/>
    <w:rsid w:val="00E76355"/>
    <w:rsid w:val="00E816F3"/>
    <w:rsid w:val="00E8573F"/>
    <w:rsid w:val="00EA2814"/>
    <w:rsid w:val="00EA4617"/>
    <w:rsid w:val="00EA6E08"/>
    <w:rsid w:val="00EB12DE"/>
    <w:rsid w:val="00EB1B72"/>
    <w:rsid w:val="00EC26AF"/>
    <w:rsid w:val="00EC2B86"/>
    <w:rsid w:val="00EC485E"/>
    <w:rsid w:val="00EC6FD9"/>
    <w:rsid w:val="00EE0070"/>
    <w:rsid w:val="00EE06B2"/>
    <w:rsid w:val="00EE3A1E"/>
    <w:rsid w:val="00EE4038"/>
    <w:rsid w:val="00EE5D34"/>
    <w:rsid w:val="00EE7870"/>
    <w:rsid w:val="00EF175D"/>
    <w:rsid w:val="00EF1864"/>
    <w:rsid w:val="00EF35E3"/>
    <w:rsid w:val="00EF55A2"/>
    <w:rsid w:val="00EF733E"/>
    <w:rsid w:val="00EF7548"/>
    <w:rsid w:val="00F07680"/>
    <w:rsid w:val="00F16CA4"/>
    <w:rsid w:val="00F21826"/>
    <w:rsid w:val="00F22323"/>
    <w:rsid w:val="00F23B69"/>
    <w:rsid w:val="00F250F2"/>
    <w:rsid w:val="00F27CC2"/>
    <w:rsid w:val="00F308FA"/>
    <w:rsid w:val="00F33CEE"/>
    <w:rsid w:val="00F35B5C"/>
    <w:rsid w:val="00F36591"/>
    <w:rsid w:val="00F43107"/>
    <w:rsid w:val="00F473F1"/>
    <w:rsid w:val="00F5081B"/>
    <w:rsid w:val="00F53B23"/>
    <w:rsid w:val="00F557BA"/>
    <w:rsid w:val="00F60524"/>
    <w:rsid w:val="00F60772"/>
    <w:rsid w:val="00F64D69"/>
    <w:rsid w:val="00F6530C"/>
    <w:rsid w:val="00F70573"/>
    <w:rsid w:val="00F718E2"/>
    <w:rsid w:val="00F75327"/>
    <w:rsid w:val="00F75BED"/>
    <w:rsid w:val="00F774EB"/>
    <w:rsid w:val="00F778EB"/>
    <w:rsid w:val="00F80BB5"/>
    <w:rsid w:val="00F86391"/>
    <w:rsid w:val="00F92E4D"/>
    <w:rsid w:val="00F9330A"/>
    <w:rsid w:val="00F933EE"/>
    <w:rsid w:val="00F96503"/>
    <w:rsid w:val="00FA0C28"/>
    <w:rsid w:val="00FA4820"/>
    <w:rsid w:val="00FA5F3A"/>
    <w:rsid w:val="00FA7736"/>
    <w:rsid w:val="00FB4466"/>
    <w:rsid w:val="00FB6071"/>
    <w:rsid w:val="00FB75B9"/>
    <w:rsid w:val="00FC193D"/>
    <w:rsid w:val="00FC2587"/>
    <w:rsid w:val="00FC2DC7"/>
    <w:rsid w:val="00FC3AB4"/>
    <w:rsid w:val="00FC6B3A"/>
    <w:rsid w:val="00FD166A"/>
    <w:rsid w:val="00FD309D"/>
    <w:rsid w:val="00FD68AA"/>
    <w:rsid w:val="00FD70FB"/>
    <w:rsid w:val="00FE2D52"/>
    <w:rsid w:val="00FE6E24"/>
    <w:rsid w:val="00FF47F9"/>
    <w:rsid w:val="00FF61F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E2DC00DF-A2C8-4449-BD7B-8ECBD33B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573"/>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9"/>
    <w:qFormat/>
    <w:rsid w:val="00915A97"/>
    <w:pPr>
      <w:keepNext/>
      <w:overflowPunct w:val="0"/>
      <w:autoSpaceDE w:val="0"/>
      <w:autoSpaceDN w:val="0"/>
      <w:adjustRightInd w:val="0"/>
      <w:jc w:val="both"/>
      <w:textAlignment w:val="baseline"/>
      <w:outlineLvl w:val="0"/>
    </w:pPr>
    <w:rPr>
      <w:rFonts w:eastAsia="Times New Roman"/>
      <w:b/>
      <w:bCs/>
      <w:sz w:val="20"/>
      <w:szCs w:val="20"/>
    </w:rPr>
  </w:style>
  <w:style w:type="paragraph" w:styleId="Titre2">
    <w:name w:val="heading 2"/>
    <w:basedOn w:val="Normal"/>
    <w:next w:val="Normal"/>
    <w:link w:val="Titre2Car"/>
    <w:uiPriority w:val="99"/>
    <w:qFormat/>
    <w:rsid w:val="00915A97"/>
    <w:pPr>
      <w:keepNext/>
      <w:numPr>
        <w:ilvl w:val="1"/>
        <w:numId w:val="3"/>
      </w:numPr>
      <w:bidi/>
      <w:ind w:left="1440"/>
      <w:jc w:val="both"/>
      <w:outlineLvl w:val="1"/>
    </w:pPr>
    <w:rPr>
      <w:rFonts w:cs="Arabic Transparent"/>
      <w:b/>
      <w:bCs/>
      <w:sz w:val="28"/>
      <w:szCs w:val="28"/>
      <w:lang w:bidi="ar-DZ"/>
    </w:rPr>
  </w:style>
  <w:style w:type="paragraph" w:styleId="Titre3">
    <w:name w:val="heading 3"/>
    <w:basedOn w:val="Normal"/>
    <w:next w:val="Normal"/>
    <w:link w:val="Titre3Car"/>
    <w:uiPriority w:val="99"/>
    <w:qFormat/>
    <w:rsid w:val="00915A97"/>
    <w:pPr>
      <w:keepNext/>
      <w:spacing w:before="240" w:after="60"/>
      <w:outlineLvl w:val="2"/>
    </w:pPr>
    <w:rPr>
      <w:rFonts w:ascii="Arial" w:hAnsi="Arial"/>
      <w:b/>
      <w:bCs/>
      <w:sz w:val="26"/>
      <w:szCs w:val="26"/>
    </w:rPr>
  </w:style>
  <w:style w:type="paragraph" w:styleId="Titre4">
    <w:name w:val="heading 4"/>
    <w:basedOn w:val="Normal"/>
    <w:next w:val="Normal"/>
    <w:link w:val="Titre4Car"/>
    <w:uiPriority w:val="99"/>
    <w:qFormat/>
    <w:rsid w:val="00915A97"/>
    <w:pPr>
      <w:keepNext/>
      <w:spacing w:before="240" w:after="60"/>
      <w:outlineLvl w:val="3"/>
    </w:pPr>
    <w:rPr>
      <w:b/>
      <w:bCs/>
      <w:sz w:val="28"/>
      <w:szCs w:val="28"/>
    </w:rPr>
  </w:style>
  <w:style w:type="paragraph" w:styleId="Titre5">
    <w:name w:val="heading 5"/>
    <w:basedOn w:val="Normal"/>
    <w:next w:val="Normal"/>
    <w:link w:val="Titre5Car"/>
    <w:uiPriority w:val="99"/>
    <w:qFormat/>
    <w:rsid w:val="00915A97"/>
    <w:pPr>
      <w:keepNext/>
      <w:overflowPunct w:val="0"/>
      <w:autoSpaceDE w:val="0"/>
      <w:autoSpaceDN w:val="0"/>
      <w:adjustRightInd w:val="0"/>
      <w:jc w:val="center"/>
      <w:textAlignment w:val="baseline"/>
      <w:outlineLvl w:val="4"/>
    </w:pPr>
  </w:style>
  <w:style w:type="paragraph" w:styleId="Titre6">
    <w:name w:val="heading 6"/>
    <w:basedOn w:val="Normal"/>
    <w:next w:val="Normal"/>
    <w:link w:val="Titre6Car"/>
    <w:uiPriority w:val="99"/>
    <w:qFormat/>
    <w:rsid w:val="00915A97"/>
    <w:pPr>
      <w:keepNext/>
      <w:overflowPunct w:val="0"/>
      <w:autoSpaceDE w:val="0"/>
      <w:autoSpaceDN w:val="0"/>
      <w:bidi/>
      <w:adjustRightInd w:val="0"/>
      <w:jc w:val="center"/>
      <w:textAlignment w:val="baseline"/>
      <w:outlineLvl w:val="5"/>
    </w:pPr>
    <w:rPr>
      <w:rFonts w:ascii="Arabic Transparent" w:eastAsia="Times New Roman" w:hAnsi="Arabic Transparent"/>
      <w:sz w:val="28"/>
      <w:szCs w:val="28"/>
      <w:u w:val="single"/>
    </w:rPr>
  </w:style>
  <w:style w:type="paragraph" w:styleId="Titre7">
    <w:name w:val="heading 7"/>
    <w:basedOn w:val="Normal"/>
    <w:next w:val="Normal"/>
    <w:link w:val="Titre7Car"/>
    <w:uiPriority w:val="99"/>
    <w:qFormat/>
    <w:rsid w:val="00915A97"/>
    <w:pPr>
      <w:keepNext/>
      <w:overflowPunct w:val="0"/>
      <w:autoSpaceDE w:val="0"/>
      <w:autoSpaceDN w:val="0"/>
      <w:bidi/>
      <w:adjustRightInd w:val="0"/>
      <w:ind w:left="1036"/>
      <w:textAlignment w:val="baseline"/>
      <w:outlineLvl w:val="6"/>
    </w:pPr>
    <w:rPr>
      <w:rFonts w:eastAsia="Times New Roman"/>
      <w:sz w:val="28"/>
      <w:szCs w:val="26"/>
    </w:rPr>
  </w:style>
  <w:style w:type="paragraph" w:styleId="Titre8">
    <w:name w:val="heading 8"/>
    <w:basedOn w:val="Normal"/>
    <w:next w:val="Normal"/>
    <w:link w:val="Titre8Car"/>
    <w:uiPriority w:val="99"/>
    <w:qFormat/>
    <w:rsid w:val="00915A97"/>
    <w:pPr>
      <w:keepNext/>
      <w:overflowPunct w:val="0"/>
      <w:autoSpaceDE w:val="0"/>
      <w:autoSpaceDN w:val="0"/>
      <w:bidi/>
      <w:adjustRightInd w:val="0"/>
      <w:ind w:left="299" w:right="157"/>
      <w:textAlignment w:val="baseline"/>
      <w:outlineLvl w:val="7"/>
    </w:pPr>
    <w:rPr>
      <w:rFonts w:ascii="Arabic Transparent" w:eastAsia="Times New Roman" w:hAnsi="Arabic Transparent" w:cs="Arabic Transparent"/>
      <w:sz w:val="10"/>
      <w:szCs w:val="12"/>
      <w:u w:val="single"/>
      <w:lang w:bidi="ar-DZ"/>
    </w:rPr>
  </w:style>
  <w:style w:type="paragraph" w:styleId="Titre9">
    <w:name w:val="heading 9"/>
    <w:basedOn w:val="Normal"/>
    <w:next w:val="Normal"/>
    <w:link w:val="Titre9Car"/>
    <w:uiPriority w:val="99"/>
    <w:qFormat/>
    <w:rsid w:val="00915A97"/>
    <w:pPr>
      <w:keepNext/>
      <w:overflowPunct w:val="0"/>
      <w:autoSpaceDE w:val="0"/>
      <w:autoSpaceDN w:val="0"/>
      <w:bidi/>
      <w:adjustRightInd w:val="0"/>
      <w:ind w:left="1036"/>
      <w:textAlignment w:val="baseline"/>
      <w:outlineLvl w:val="8"/>
    </w:pPr>
    <w:rPr>
      <w:rFonts w:ascii="Arabic Transparent" w:eastAsia="Times New Roman" w:hAnsi="Arabic Transparent"/>
      <w:sz w:val="28"/>
      <w:szCs w:val="1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F70573"/>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F70573"/>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9940F1"/>
    <w:pPr>
      <w:tabs>
        <w:tab w:val="center" w:pos="4536"/>
        <w:tab w:val="right" w:pos="9072"/>
      </w:tabs>
    </w:pPr>
  </w:style>
  <w:style w:type="character" w:customStyle="1" w:styleId="En-tteCar">
    <w:name w:val="En-tête Car"/>
    <w:basedOn w:val="Policepardfaut"/>
    <w:link w:val="En-tte"/>
    <w:uiPriority w:val="99"/>
    <w:rsid w:val="009940F1"/>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9940F1"/>
    <w:pPr>
      <w:tabs>
        <w:tab w:val="center" w:pos="4536"/>
        <w:tab w:val="right" w:pos="9072"/>
      </w:tabs>
    </w:pPr>
  </w:style>
  <w:style w:type="character" w:customStyle="1" w:styleId="PieddepageCar">
    <w:name w:val="Pied de page Car"/>
    <w:basedOn w:val="Policepardfaut"/>
    <w:link w:val="Pieddepage"/>
    <w:uiPriority w:val="99"/>
    <w:rsid w:val="009940F1"/>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unhideWhenUsed/>
    <w:rsid w:val="009940F1"/>
    <w:rPr>
      <w:rFonts w:ascii="Tahoma" w:hAnsi="Tahoma" w:cs="Tahoma"/>
      <w:sz w:val="16"/>
      <w:szCs w:val="16"/>
    </w:rPr>
  </w:style>
  <w:style w:type="character" w:customStyle="1" w:styleId="TextedebullesCar">
    <w:name w:val="Texte de bulles Car"/>
    <w:basedOn w:val="Policepardfaut"/>
    <w:link w:val="Textedebulles"/>
    <w:uiPriority w:val="99"/>
    <w:rsid w:val="009940F1"/>
    <w:rPr>
      <w:rFonts w:ascii="Tahoma" w:eastAsia="SimSun" w:hAnsi="Tahoma" w:cs="Tahoma"/>
      <w:sz w:val="16"/>
      <w:szCs w:val="16"/>
      <w:lang w:eastAsia="zh-CN"/>
    </w:rPr>
  </w:style>
  <w:style w:type="paragraph" w:styleId="Sous-titre">
    <w:name w:val="Subtitle"/>
    <w:basedOn w:val="Normal"/>
    <w:link w:val="Sous-titreCar"/>
    <w:uiPriority w:val="99"/>
    <w:qFormat/>
    <w:rsid w:val="00717EDB"/>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uiPriority w:val="99"/>
    <w:rsid w:val="00717EDB"/>
    <w:rPr>
      <w:rFonts w:ascii="TimesNewRoman,Bold" w:eastAsia="Times New Roman" w:hAnsi="TimesNewRoman,Bold" w:cs="Times New Roman"/>
      <w:b/>
      <w:bCs/>
      <w:snapToGrid w:val="0"/>
      <w:color w:val="FF0000"/>
      <w:sz w:val="40"/>
      <w:szCs w:val="40"/>
    </w:rPr>
  </w:style>
  <w:style w:type="table" w:styleId="Grilledutableau">
    <w:name w:val="Table Grid"/>
    <w:basedOn w:val="TableauNormal"/>
    <w:uiPriority w:val="59"/>
    <w:rsid w:val="00717E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9"/>
    <w:rsid w:val="00915A97"/>
    <w:rPr>
      <w:rFonts w:ascii="Times New Roman" w:eastAsia="Times New Roman" w:hAnsi="Times New Roman" w:cs="Times New Roman"/>
      <w:b/>
      <w:bCs/>
    </w:rPr>
  </w:style>
  <w:style w:type="character" w:customStyle="1" w:styleId="Titre2Car">
    <w:name w:val="Titre 2 Car"/>
    <w:basedOn w:val="Policepardfaut"/>
    <w:link w:val="Titre2"/>
    <w:uiPriority w:val="99"/>
    <w:rsid w:val="00915A97"/>
    <w:rPr>
      <w:rFonts w:ascii="Times New Roman" w:eastAsia="SimSun" w:hAnsi="Times New Roman" w:cs="Arabic Transparent"/>
      <w:b/>
      <w:bCs/>
      <w:sz w:val="28"/>
      <w:szCs w:val="28"/>
      <w:lang w:eastAsia="zh-CN" w:bidi="ar-DZ"/>
    </w:rPr>
  </w:style>
  <w:style w:type="character" w:customStyle="1" w:styleId="Titre3Car">
    <w:name w:val="Titre 3 Car"/>
    <w:basedOn w:val="Policepardfaut"/>
    <w:link w:val="Titre3"/>
    <w:uiPriority w:val="99"/>
    <w:rsid w:val="00915A97"/>
    <w:rPr>
      <w:rFonts w:ascii="Arial" w:eastAsia="SimSun" w:hAnsi="Arial" w:cs="Times New Roman"/>
      <w:b/>
      <w:bCs/>
      <w:sz w:val="26"/>
      <w:szCs w:val="26"/>
      <w:lang w:eastAsia="zh-CN"/>
    </w:rPr>
  </w:style>
  <w:style w:type="character" w:customStyle="1" w:styleId="Titre4Car">
    <w:name w:val="Titre 4 Car"/>
    <w:basedOn w:val="Policepardfaut"/>
    <w:link w:val="Titre4"/>
    <w:uiPriority w:val="99"/>
    <w:rsid w:val="00915A97"/>
    <w:rPr>
      <w:rFonts w:ascii="Times New Roman" w:eastAsia="SimSun" w:hAnsi="Times New Roman" w:cs="Times New Roman"/>
      <w:b/>
      <w:bCs/>
      <w:sz w:val="28"/>
      <w:szCs w:val="28"/>
      <w:lang w:eastAsia="zh-CN"/>
    </w:rPr>
  </w:style>
  <w:style w:type="character" w:customStyle="1" w:styleId="Titre5Car">
    <w:name w:val="Titre 5 Car"/>
    <w:basedOn w:val="Policepardfaut"/>
    <w:link w:val="Titre5"/>
    <w:uiPriority w:val="99"/>
    <w:rsid w:val="00915A97"/>
    <w:rPr>
      <w:rFonts w:ascii="Times New Roman" w:eastAsia="SimSun" w:hAnsi="Times New Roman" w:cs="Times New Roman"/>
      <w:sz w:val="24"/>
      <w:szCs w:val="24"/>
      <w:lang w:eastAsia="zh-CN"/>
    </w:rPr>
  </w:style>
  <w:style w:type="character" w:customStyle="1" w:styleId="Titre6Car">
    <w:name w:val="Titre 6 Car"/>
    <w:basedOn w:val="Policepardfaut"/>
    <w:link w:val="Titre6"/>
    <w:uiPriority w:val="99"/>
    <w:rsid w:val="00915A97"/>
    <w:rPr>
      <w:rFonts w:ascii="Arabic Transparent" w:eastAsia="Times New Roman" w:hAnsi="Arabic Transparent" w:cs="Times New Roman"/>
      <w:sz w:val="28"/>
      <w:szCs w:val="28"/>
      <w:u w:val="single"/>
    </w:rPr>
  </w:style>
  <w:style w:type="character" w:customStyle="1" w:styleId="Titre7Car">
    <w:name w:val="Titre 7 Car"/>
    <w:basedOn w:val="Policepardfaut"/>
    <w:link w:val="Titre7"/>
    <w:uiPriority w:val="99"/>
    <w:rsid w:val="00915A97"/>
    <w:rPr>
      <w:rFonts w:ascii="Times New Roman" w:eastAsia="Times New Roman" w:hAnsi="Times New Roman" w:cs="Times New Roman"/>
      <w:sz w:val="28"/>
      <w:szCs w:val="26"/>
    </w:rPr>
  </w:style>
  <w:style w:type="character" w:customStyle="1" w:styleId="Titre8Car">
    <w:name w:val="Titre 8 Car"/>
    <w:basedOn w:val="Policepardfaut"/>
    <w:link w:val="Titre8"/>
    <w:uiPriority w:val="99"/>
    <w:rsid w:val="00915A97"/>
    <w:rPr>
      <w:rFonts w:ascii="Arabic Transparent" w:eastAsia="Times New Roman" w:hAnsi="Arabic Transparent" w:cs="Arabic Transparent"/>
      <w:sz w:val="10"/>
      <w:szCs w:val="12"/>
      <w:u w:val="single"/>
      <w:lang w:bidi="ar-DZ"/>
    </w:rPr>
  </w:style>
  <w:style w:type="character" w:customStyle="1" w:styleId="Titre9Car">
    <w:name w:val="Titre 9 Car"/>
    <w:basedOn w:val="Policepardfaut"/>
    <w:link w:val="Titre9"/>
    <w:uiPriority w:val="99"/>
    <w:rsid w:val="00915A97"/>
    <w:rPr>
      <w:rFonts w:ascii="Arabic Transparent" w:eastAsia="Times New Roman" w:hAnsi="Arabic Transparent" w:cs="Times New Roman"/>
      <w:sz w:val="28"/>
      <w:szCs w:val="16"/>
      <w:u w:val="single"/>
    </w:rPr>
  </w:style>
  <w:style w:type="character" w:styleId="Numrodepage">
    <w:name w:val="page number"/>
    <w:basedOn w:val="Policepardfaut"/>
    <w:rsid w:val="00915A97"/>
  </w:style>
  <w:style w:type="paragraph" w:styleId="Retraitcorpsdetexte">
    <w:name w:val="Body Text Indent"/>
    <w:basedOn w:val="Normal"/>
    <w:link w:val="RetraitcorpsdetexteCar"/>
    <w:rsid w:val="00915A97"/>
    <w:pPr>
      <w:bidi/>
      <w:ind w:firstLine="475"/>
    </w:pPr>
    <w:rPr>
      <w:rFonts w:eastAsia="Times New Roman"/>
      <w:sz w:val="28"/>
      <w:szCs w:val="20"/>
      <w:lang w:eastAsia="fr-FR"/>
    </w:rPr>
  </w:style>
  <w:style w:type="character" w:customStyle="1" w:styleId="RetraitcorpsdetexteCar">
    <w:name w:val="Retrait corps de texte Car"/>
    <w:basedOn w:val="Policepardfaut"/>
    <w:link w:val="Retraitcorpsdetexte"/>
    <w:rsid w:val="00915A97"/>
    <w:rPr>
      <w:rFonts w:ascii="Times New Roman" w:eastAsia="Times New Roman" w:hAnsi="Times New Roman" w:cs="Times New Roman"/>
      <w:sz w:val="28"/>
    </w:rPr>
  </w:style>
  <w:style w:type="paragraph" w:styleId="Retraitcorpsdetexte2">
    <w:name w:val="Body Text Indent 2"/>
    <w:basedOn w:val="Normal"/>
    <w:link w:val="Retraitcorpsdetexte2Car"/>
    <w:rsid w:val="00915A97"/>
    <w:pPr>
      <w:bidi/>
      <w:ind w:left="-86" w:firstLine="561"/>
      <w:jc w:val="both"/>
    </w:pPr>
    <w:rPr>
      <w:rFonts w:eastAsia="Times New Roman"/>
      <w:sz w:val="28"/>
      <w:szCs w:val="20"/>
      <w:lang w:eastAsia="fr-FR"/>
    </w:rPr>
  </w:style>
  <w:style w:type="character" w:customStyle="1" w:styleId="Retraitcorpsdetexte2Car">
    <w:name w:val="Retrait corps de texte 2 Car"/>
    <w:basedOn w:val="Policepardfaut"/>
    <w:link w:val="Retraitcorpsdetexte2"/>
    <w:rsid w:val="00915A97"/>
    <w:rPr>
      <w:rFonts w:ascii="Times New Roman" w:eastAsia="Times New Roman" w:hAnsi="Times New Roman" w:cs="Times New Roman"/>
      <w:sz w:val="28"/>
    </w:rPr>
  </w:style>
  <w:style w:type="paragraph" w:styleId="Retraitcorpsdetexte3">
    <w:name w:val="Body Text Indent 3"/>
    <w:basedOn w:val="Normal"/>
    <w:link w:val="Retraitcorpsdetexte3Car"/>
    <w:rsid w:val="00915A97"/>
    <w:pPr>
      <w:tabs>
        <w:tab w:val="right" w:pos="1784"/>
      </w:tabs>
      <w:bidi/>
      <w:spacing w:line="600" w:lineRule="exact"/>
      <w:ind w:left="101" w:firstLine="748"/>
      <w:jc w:val="both"/>
    </w:pPr>
    <w:rPr>
      <w:rFonts w:eastAsia="Times New Roman"/>
      <w:sz w:val="28"/>
      <w:szCs w:val="20"/>
      <w:lang w:eastAsia="fr-FR"/>
    </w:rPr>
  </w:style>
  <w:style w:type="character" w:customStyle="1" w:styleId="Retraitcorpsdetexte3Car">
    <w:name w:val="Retrait corps de texte 3 Car"/>
    <w:basedOn w:val="Policepardfaut"/>
    <w:link w:val="Retraitcorpsdetexte3"/>
    <w:rsid w:val="00915A97"/>
    <w:rPr>
      <w:rFonts w:ascii="Times New Roman" w:eastAsia="Times New Roman" w:hAnsi="Times New Roman" w:cs="Times New Roman"/>
      <w:sz w:val="28"/>
    </w:rPr>
  </w:style>
  <w:style w:type="paragraph" w:styleId="Corpsdetexte">
    <w:name w:val="Body Text"/>
    <w:basedOn w:val="Normal"/>
    <w:link w:val="CorpsdetexteCar"/>
    <w:uiPriority w:val="99"/>
    <w:rsid w:val="00915A97"/>
    <w:pPr>
      <w:bidi/>
      <w:jc w:val="both"/>
    </w:pPr>
    <w:rPr>
      <w:rFonts w:eastAsia="Times New Roman"/>
      <w:sz w:val="36"/>
      <w:szCs w:val="20"/>
      <w:lang w:eastAsia="fr-FR"/>
    </w:rPr>
  </w:style>
  <w:style w:type="character" w:customStyle="1" w:styleId="CorpsdetexteCar">
    <w:name w:val="Corps de texte Car"/>
    <w:basedOn w:val="Policepardfaut"/>
    <w:link w:val="Corpsdetexte"/>
    <w:uiPriority w:val="99"/>
    <w:rsid w:val="00915A97"/>
    <w:rPr>
      <w:rFonts w:ascii="Times New Roman" w:eastAsia="Times New Roman" w:hAnsi="Times New Roman" w:cs="Times New Roman"/>
      <w:sz w:val="36"/>
    </w:rPr>
  </w:style>
  <w:style w:type="paragraph" w:styleId="Notedebasdepage">
    <w:name w:val="footnote text"/>
    <w:basedOn w:val="Normal"/>
    <w:link w:val="NotedebasdepageCar"/>
    <w:rsid w:val="00915A97"/>
    <w:rPr>
      <w:sz w:val="20"/>
      <w:szCs w:val="20"/>
    </w:rPr>
  </w:style>
  <w:style w:type="character" w:customStyle="1" w:styleId="NotedebasdepageCar">
    <w:name w:val="Note de bas de page Car"/>
    <w:basedOn w:val="Policepardfaut"/>
    <w:link w:val="Notedebasdepage"/>
    <w:rsid w:val="00915A97"/>
    <w:rPr>
      <w:rFonts w:ascii="Times New Roman" w:eastAsia="SimSun" w:hAnsi="Times New Roman" w:cs="Times New Roman"/>
      <w:lang w:eastAsia="zh-CN"/>
    </w:rPr>
  </w:style>
  <w:style w:type="character" w:styleId="Appelnotedebasdep">
    <w:name w:val="footnote reference"/>
    <w:rsid w:val="00915A97"/>
    <w:rPr>
      <w:vertAlign w:val="superscript"/>
    </w:rPr>
  </w:style>
  <w:style w:type="paragraph" w:customStyle="1" w:styleId="Paragraphedeliste1">
    <w:name w:val="Paragraphe de liste1"/>
    <w:basedOn w:val="Normal"/>
    <w:rsid w:val="00915A97"/>
    <w:pPr>
      <w:ind w:left="720"/>
    </w:pPr>
    <w:rPr>
      <w:rFonts w:eastAsia="Calibri"/>
      <w:lang w:eastAsia="fr-FR"/>
    </w:rPr>
  </w:style>
  <w:style w:type="paragraph" w:styleId="NormalWeb">
    <w:name w:val="Normal (Web)"/>
    <w:basedOn w:val="Normal"/>
    <w:rsid w:val="00915A97"/>
    <w:pPr>
      <w:spacing w:before="100" w:beforeAutospacing="1" w:after="100" w:afterAutospacing="1"/>
    </w:pPr>
    <w:rPr>
      <w:rFonts w:eastAsia="Times New Roman"/>
      <w:color w:val="FFFFFF"/>
      <w:lang w:eastAsia="fr-FR"/>
    </w:rPr>
  </w:style>
  <w:style w:type="character" w:styleId="Lienhypertexte">
    <w:name w:val="Hyperlink"/>
    <w:uiPriority w:val="99"/>
    <w:rsid w:val="00915A97"/>
    <w:rPr>
      <w:rFonts w:cs="Times New Roman"/>
      <w:color w:val="0000FF"/>
      <w:u w:val="single"/>
    </w:rPr>
  </w:style>
  <w:style w:type="paragraph" w:customStyle="1" w:styleId="Paragraphedeliste10">
    <w:name w:val="Paragraphe de liste1"/>
    <w:basedOn w:val="Normal"/>
    <w:qFormat/>
    <w:rsid w:val="00915A97"/>
    <w:pPr>
      <w:ind w:left="720"/>
    </w:pPr>
    <w:rPr>
      <w:rFonts w:eastAsia="Calibri"/>
      <w:lang w:eastAsia="fr-FR"/>
    </w:rPr>
  </w:style>
  <w:style w:type="paragraph" w:styleId="Paragraphedeliste">
    <w:name w:val="List Paragraph"/>
    <w:basedOn w:val="Normal"/>
    <w:link w:val="ParagraphedelisteCar"/>
    <w:uiPriority w:val="34"/>
    <w:qFormat/>
    <w:rsid w:val="00915A97"/>
    <w:pPr>
      <w:ind w:left="720"/>
      <w:contextualSpacing/>
    </w:pPr>
  </w:style>
  <w:style w:type="paragraph" w:styleId="Corpsdetexte2">
    <w:name w:val="Body Text 2"/>
    <w:basedOn w:val="Normal"/>
    <w:link w:val="Corpsdetexte2Car"/>
    <w:rsid w:val="00915A97"/>
    <w:pPr>
      <w:jc w:val="both"/>
    </w:pPr>
    <w:rPr>
      <w:rFonts w:eastAsia="Times New Roman"/>
      <w:sz w:val="26"/>
      <w:szCs w:val="26"/>
    </w:rPr>
  </w:style>
  <w:style w:type="character" w:customStyle="1" w:styleId="Corpsdetexte2Car">
    <w:name w:val="Corps de texte 2 Car"/>
    <w:basedOn w:val="Policepardfaut"/>
    <w:link w:val="Corpsdetexte2"/>
    <w:rsid w:val="00915A97"/>
    <w:rPr>
      <w:rFonts w:ascii="Times New Roman" w:eastAsia="Times New Roman" w:hAnsi="Times New Roman" w:cs="Times New Roman"/>
      <w:sz w:val="26"/>
      <w:szCs w:val="26"/>
    </w:rPr>
  </w:style>
  <w:style w:type="paragraph" w:customStyle="1" w:styleId="Corpsdetexte21">
    <w:name w:val="Corps de texte 21"/>
    <w:basedOn w:val="Normal"/>
    <w:rsid w:val="00915A97"/>
    <w:pPr>
      <w:overflowPunct w:val="0"/>
      <w:autoSpaceDE w:val="0"/>
      <w:autoSpaceDN w:val="0"/>
      <w:adjustRightInd w:val="0"/>
      <w:ind w:firstLine="708"/>
      <w:jc w:val="both"/>
      <w:textAlignment w:val="baseline"/>
    </w:pPr>
    <w:rPr>
      <w:rFonts w:ascii="Arabic Transparent" w:eastAsia="Times New Roman" w:hAnsi="Arabic Transparent" w:cs="Arabic Transparent"/>
      <w:sz w:val="28"/>
      <w:szCs w:val="28"/>
      <w:lang w:eastAsia="fr-FR"/>
    </w:rPr>
  </w:style>
  <w:style w:type="character" w:customStyle="1" w:styleId="CarCar4">
    <w:name w:val="Car Car4"/>
    <w:locked/>
    <w:rsid w:val="00915A97"/>
    <w:rPr>
      <w:rFonts w:ascii="TimesNewRoman,Bold" w:hAnsi="TimesNewRoman,Bold"/>
      <w:b/>
      <w:bCs/>
      <w:snapToGrid w:val="0"/>
      <w:color w:val="FF0000"/>
      <w:sz w:val="36"/>
      <w:szCs w:val="36"/>
      <w:lang w:val="fr-FR" w:eastAsia="fr-FR" w:bidi="ar-SA"/>
    </w:rPr>
  </w:style>
  <w:style w:type="character" w:customStyle="1" w:styleId="HeaderChar1">
    <w:name w:val="Header Char1"/>
    <w:uiPriority w:val="99"/>
    <w:semiHidden/>
    <w:rsid w:val="00915A97"/>
    <w:rPr>
      <w:rFonts w:ascii="Times New Roman" w:eastAsia="Times New Roman" w:hAnsi="Times New Roman" w:cs="Times New Roman"/>
      <w:sz w:val="24"/>
      <w:szCs w:val="24"/>
      <w:lang w:val="fr-FR" w:eastAsia="fr-FR" w:bidi="ar-DZ"/>
    </w:rPr>
  </w:style>
  <w:style w:type="character" w:customStyle="1" w:styleId="En-tteCar1">
    <w:name w:val="En-tête Car1"/>
    <w:uiPriority w:val="99"/>
    <w:semiHidden/>
    <w:locked/>
    <w:rsid w:val="00915A97"/>
    <w:rPr>
      <w:rFonts w:ascii="Times New Roman" w:hAnsi="Times New Roman" w:cs="Times New Roman"/>
      <w:sz w:val="24"/>
      <w:szCs w:val="24"/>
      <w:lang w:eastAsia="fr-FR" w:bidi="ar-DZ"/>
    </w:rPr>
  </w:style>
  <w:style w:type="character" w:customStyle="1" w:styleId="FooterChar1">
    <w:name w:val="Footer Char1"/>
    <w:uiPriority w:val="99"/>
    <w:semiHidden/>
    <w:rsid w:val="00915A97"/>
    <w:rPr>
      <w:rFonts w:ascii="Times New Roman" w:eastAsia="Times New Roman" w:hAnsi="Times New Roman" w:cs="Times New Roman"/>
      <w:sz w:val="24"/>
      <w:szCs w:val="24"/>
      <w:lang w:val="fr-FR" w:eastAsia="fr-FR" w:bidi="ar-DZ"/>
    </w:rPr>
  </w:style>
  <w:style w:type="character" w:customStyle="1" w:styleId="PieddepageCar1">
    <w:name w:val="Pied de page Car1"/>
    <w:uiPriority w:val="99"/>
    <w:locked/>
    <w:rsid w:val="00915A97"/>
    <w:rPr>
      <w:rFonts w:ascii="Times New Roman" w:hAnsi="Times New Roman" w:cs="Times New Roman"/>
      <w:sz w:val="24"/>
      <w:szCs w:val="24"/>
      <w:lang w:eastAsia="fr-FR" w:bidi="ar-DZ"/>
    </w:rPr>
  </w:style>
  <w:style w:type="character" w:customStyle="1" w:styleId="TitleChar1">
    <w:name w:val="Title Char1"/>
    <w:uiPriority w:val="10"/>
    <w:rsid w:val="00915A97"/>
    <w:rPr>
      <w:rFonts w:ascii="Cambria" w:eastAsia="Times New Roman" w:hAnsi="Cambria" w:cs="Times New Roman"/>
      <w:b/>
      <w:bCs/>
      <w:kern w:val="28"/>
      <w:sz w:val="32"/>
      <w:szCs w:val="32"/>
      <w:lang w:val="fr-FR" w:eastAsia="fr-FR" w:bidi="ar-DZ"/>
    </w:rPr>
  </w:style>
  <w:style w:type="character" w:customStyle="1" w:styleId="TitreCar1">
    <w:name w:val="Titre Car1"/>
    <w:uiPriority w:val="99"/>
    <w:locked/>
    <w:rsid w:val="00915A97"/>
    <w:rPr>
      <w:rFonts w:ascii="Cambria" w:hAnsi="Cambria" w:cs="Times New Roman"/>
      <w:color w:val="auto"/>
      <w:spacing w:val="5"/>
      <w:kern w:val="28"/>
      <w:sz w:val="52"/>
      <w:szCs w:val="52"/>
      <w:lang w:eastAsia="fr-FR" w:bidi="ar-DZ"/>
    </w:rPr>
  </w:style>
  <w:style w:type="character" w:customStyle="1" w:styleId="CorpsdetexteCar1">
    <w:name w:val="Corps de texte Car1"/>
    <w:uiPriority w:val="99"/>
    <w:rsid w:val="00915A97"/>
    <w:rPr>
      <w:rFonts w:eastAsia="SimSun"/>
      <w:sz w:val="24"/>
      <w:szCs w:val="24"/>
      <w:lang w:eastAsia="zh-CN"/>
    </w:rPr>
  </w:style>
  <w:style w:type="character" w:customStyle="1" w:styleId="BodyTextChar1">
    <w:name w:val="Body Text Char1"/>
    <w:uiPriority w:val="99"/>
    <w:semiHidden/>
    <w:rsid w:val="00915A97"/>
    <w:rPr>
      <w:rFonts w:ascii="Times New Roman" w:eastAsia="Times New Roman" w:hAnsi="Times New Roman" w:cs="Times New Roman"/>
      <w:sz w:val="24"/>
      <w:szCs w:val="24"/>
      <w:lang w:val="fr-FR" w:eastAsia="fr-FR" w:bidi="ar-DZ"/>
    </w:rPr>
  </w:style>
  <w:style w:type="character" w:customStyle="1" w:styleId="SubtitleChar1">
    <w:name w:val="Subtitle Char1"/>
    <w:uiPriority w:val="11"/>
    <w:rsid w:val="00915A97"/>
    <w:rPr>
      <w:rFonts w:ascii="Cambria" w:eastAsia="Times New Roman" w:hAnsi="Cambria" w:cs="Times New Roman"/>
      <w:sz w:val="24"/>
      <w:szCs w:val="24"/>
      <w:lang w:val="fr-FR" w:eastAsia="fr-FR" w:bidi="ar-DZ"/>
    </w:rPr>
  </w:style>
  <w:style w:type="character" w:customStyle="1" w:styleId="Sous-titreCar1">
    <w:name w:val="Sous-titre Car1"/>
    <w:uiPriority w:val="99"/>
    <w:locked/>
    <w:rsid w:val="00915A97"/>
    <w:rPr>
      <w:rFonts w:ascii="Cambria" w:hAnsi="Cambria" w:cs="Times New Roman"/>
      <w:i/>
      <w:iCs/>
      <w:color w:val="auto"/>
      <w:spacing w:val="15"/>
      <w:sz w:val="24"/>
      <w:szCs w:val="24"/>
      <w:lang w:eastAsia="fr-FR" w:bidi="ar-DZ"/>
    </w:rPr>
  </w:style>
  <w:style w:type="character" w:customStyle="1" w:styleId="Corpsdetexte2Car1">
    <w:name w:val="Corps de texte 2 Car1"/>
    <w:uiPriority w:val="99"/>
    <w:locked/>
    <w:rsid w:val="00915A97"/>
    <w:rPr>
      <w:rFonts w:cs="Arabic Transparent"/>
      <w:b/>
      <w:bCs/>
      <w:sz w:val="28"/>
      <w:szCs w:val="28"/>
      <w:lang w:val="en-US"/>
    </w:rPr>
  </w:style>
  <w:style w:type="character" w:customStyle="1" w:styleId="BalloonTextChar1">
    <w:name w:val="Balloon Text Char1"/>
    <w:uiPriority w:val="99"/>
    <w:semiHidden/>
    <w:rsid w:val="00915A97"/>
    <w:rPr>
      <w:rFonts w:ascii="Times New Roman" w:eastAsia="Times New Roman" w:hAnsi="Times New Roman" w:cs="Times New Roman"/>
      <w:sz w:val="0"/>
      <w:szCs w:val="0"/>
      <w:lang w:val="fr-FR" w:eastAsia="fr-FR" w:bidi="ar-DZ"/>
    </w:rPr>
  </w:style>
  <w:style w:type="character" w:customStyle="1" w:styleId="TextedebullesCar1">
    <w:name w:val="Texte de bulles Car1"/>
    <w:uiPriority w:val="99"/>
    <w:semiHidden/>
    <w:locked/>
    <w:rsid w:val="00915A97"/>
    <w:rPr>
      <w:rFonts w:ascii="Tahoma" w:hAnsi="Tahoma" w:cs="Tahoma"/>
      <w:sz w:val="16"/>
      <w:szCs w:val="16"/>
      <w:lang w:eastAsia="fr-FR" w:bidi="ar-DZ"/>
    </w:rPr>
  </w:style>
  <w:style w:type="character" w:customStyle="1" w:styleId="apple-converted-space">
    <w:name w:val="apple-converted-space"/>
    <w:basedOn w:val="Policepardfaut"/>
    <w:rsid w:val="00915A97"/>
  </w:style>
  <w:style w:type="character" w:styleId="lev">
    <w:name w:val="Strong"/>
    <w:uiPriority w:val="22"/>
    <w:qFormat/>
    <w:rsid w:val="00915A97"/>
    <w:rPr>
      <w:b/>
      <w:bCs/>
    </w:rPr>
  </w:style>
  <w:style w:type="paragraph" w:styleId="Notedefin">
    <w:name w:val="endnote text"/>
    <w:basedOn w:val="Normal"/>
    <w:link w:val="NotedefinCar"/>
    <w:rsid w:val="00915A97"/>
    <w:pPr>
      <w:bidi/>
    </w:pPr>
    <w:rPr>
      <w:rFonts w:eastAsia="Times New Roman"/>
      <w:sz w:val="20"/>
      <w:szCs w:val="20"/>
      <w:lang w:val="en-US" w:eastAsia="en-US"/>
    </w:rPr>
  </w:style>
  <w:style w:type="character" w:customStyle="1" w:styleId="NotedefinCar">
    <w:name w:val="Note de fin Car"/>
    <w:basedOn w:val="Policepardfaut"/>
    <w:link w:val="Notedefin"/>
    <w:rsid w:val="00915A97"/>
    <w:rPr>
      <w:rFonts w:ascii="Times New Roman" w:eastAsia="Times New Roman" w:hAnsi="Times New Roman" w:cs="Times New Roman"/>
      <w:lang w:val="en-US" w:eastAsia="en-US"/>
    </w:rPr>
  </w:style>
  <w:style w:type="character" w:styleId="Appeldenotedefin">
    <w:name w:val="endnote reference"/>
    <w:rsid w:val="00915A97"/>
    <w:rPr>
      <w:vertAlign w:val="superscript"/>
    </w:rPr>
  </w:style>
  <w:style w:type="character" w:customStyle="1" w:styleId="longtext">
    <w:name w:val="long_text"/>
    <w:rsid w:val="00915A97"/>
  </w:style>
  <w:style w:type="character" w:customStyle="1" w:styleId="hps">
    <w:name w:val="hps"/>
    <w:rsid w:val="00915A97"/>
  </w:style>
  <w:style w:type="character" w:customStyle="1" w:styleId="alt-edited1">
    <w:name w:val="alt-edited1"/>
    <w:rsid w:val="00915A97"/>
    <w:rPr>
      <w:color w:val="4D90F0"/>
    </w:rPr>
  </w:style>
  <w:style w:type="character" w:customStyle="1" w:styleId="ParagraphedelisteCar">
    <w:name w:val="Paragraphe de liste Car"/>
    <w:link w:val="Paragraphedeliste"/>
    <w:uiPriority w:val="34"/>
    <w:rsid w:val="00915A97"/>
    <w:rPr>
      <w:rFonts w:ascii="Times New Roman" w:eastAsia="SimSun" w:hAnsi="Times New Roman" w:cs="Times New Roman"/>
      <w:sz w:val="24"/>
      <w:szCs w:val="24"/>
      <w:lang w:eastAsia="zh-CN"/>
    </w:rPr>
  </w:style>
  <w:style w:type="paragraph" w:styleId="Sansinterligne">
    <w:name w:val="No Spacing"/>
    <w:uiPriority w:val="1"/>
    <w:qFormat/>
    <w:rsid w:val="00915A97"/>
    <w:rPr>
      <w:rFonts w:ascii="Times New Roman" w:eastAsia="SimSun" w:hAnsi="Times New Roman" w:cs="Times New Roman"/>
      <w:sz w:val="24"/>
      <w:szCs w:val="24"/>
      <w:lang w:eastAsia="zh-CN"/>
    </w:rPr>
  </w:style>
  <w:style w:type="character" w:styleId="Titredulivre">
    <w:name w:val="Book Title"/>
    <w:uiPriority w:val="33"/>
    <w:qFormat/>
    <w:rsid w:val="00915A97"/>
    <w:rPr>
      <w:b/>
      <w:bCs/>
      <w:smallCaps/>
      <w:spacing w:val="5"/>
    </w:rPr>
  </w:style>
  <w:style w:type="character" w:customStyle="1" w:styleId="postbody">
    <w:name w:val="postbody"/>
    <w:basedOn w:val="Policepardfaut"/>
    <w:rsid w:val="00915A97"/>
  </w:style>
  <w:style w:type="character" w:styleId="Accentuation">
    <w:name w:val="Emphasis"/>
    <w:uiPriority w:val="20"/>
    <w:qFormat/>
    <w:rsid w:val="00915A97"/>
    <w:rPr>
      <w:i/>
      <w:iCs/>
    </w:rPr>
  </w:style>
  <w:style w:type="character" w:customStyle="1" w:styleId="usercontent">
    <w:name w:val="usercontent"/>
    <w:basedOn w:val="Policepardfaut"/>
    <w:rsid w:val="00915A97"/>
  </w:style>
  <w:style w:type="paragraph" w:styleId="Corpsdetexte3">
    <w:name w:val="Body Text 3"/>
    <w:basedOn w:val="Normal"/>
    <w:link w:val="Corpsdetexte3Car"/>
    <w:rsid w:val="00915A97"/>
    <w:pPr>
      <w:overflowPunct w:val="0"/>
      <w:autoSpaceDE w:val="0"/>
      <w:autoSpaceDN w:val="0"/>
      <w:bidi/>
      <w:adjustRightInd w:val="0"/>
      <w:jc w:val="both"/>
      <w:textAlignment w:val="baseline"/>
    </w:pPr>
    <w:rPr>
      <w:rFonts w:eastAsia="Times New Roman"/>
      <w:sz w:val="28"/>
      <w:szCs w:val="28"/>
      <w:lang w:val="en-US"/>
    </w:rPr>
  </w:style>
  <w:style w:type="character" w:customStyle="1" w:styleId="Corpsdetexte3Car">
    <w:name w:val="Corps de texte 3 Car"/>
    <w:basedOn w:val="Policepardfaut"/>
    <w:link w:val="Corpsdetexte3"/>
    <w:rsid w:val="00915A97"/>
    <w:rPr>
      <w:rFonts w:ascii="Times New Roman" w:eastAsia="Times New Roman" w:hAnsi="Times New Roman" w:cs="Times New Roman"/>
      <w:sz w:val="28"/>
      <w:szCs w:val="28"/>
      <w:lang w:val="en-US"/>
    </w:rPr>
  </w:style>
  <w:style w:type="paragraph" w:styleId="Lgende">
    <w:name w:val="caption"/>
    <w:basedOn w:val="Normal"/>
    <w:next w:val="Normal"/>
    <w:qFormat/>
    <w:rsid w:val="00915A97"/>
    <w:pPr>
      <w:overflowPunct w:val="0"/>
      <w:autoSpaceDE w:val="0"/>
      <w:autoSpaceDN w:val="0"/>
      <w:adjustRightInd w:val="0"/>
      <w:jc w:val="center"/>
      <w:textAlignment w:val="baseline"/>
    </w:pPr>
    <w:rPr>
      <w:rFonts w:eastAsia="Times New Roman" w:cs="DecoType Naskh Variants"/>
      <w:b/>
      <w:bCs/>
      <w:sz w:val="16"/>
      <w:szCs w:val="16"/>
      <w:lang w:val="en-US" w:eastAsia="fr-FR"/>
    </w:rPr>
  </w:style>
  <w:style w:type="character" w:styleId="Lienhypertextesuivivisit">
    <w:name w:val="FollowedHyperlink"/>
    <w:rsid w:val="00915A97"/>
    <w:rPr>
      <w:color w:val="800080"/>
      <w:u w:val="single"/>
    </w:rPr>
  </w:style>
  <w:style w:type="paragraph" w:customStyle="1" w:styleId="Paragraphedeliste2">
    <w:name w:val="Paragraphe de liste2"/>
    <w:basedOn w:val="Normal"/>
    <w:uiPriority w:val="99"/>
    <w:rsid w:val="00915A97"/>
    <w:pPr>
      <w:bidi/>
      <w:ind w:left="720"/>
    </w:pPr>
    <w:rPr>
      <w:rFonts w:eastAsia="Calibri"/>
      <w:lang w:val="en-US" w:eastAsia="en-US"/>
    </w:rPr>
  </w:style>
  <w:style w:type="paragraph" w:customStyle="1" w:styleId="Paragraphedeliste3">
    <w:name w:val="Paragraphe de liste3"/>
    <w:basedOn w:val="Normal"/>
    <w:rsid w:val="008C7A39"/>
    <w:pPr>
      <w:ind w:left="720"/>
    </w:pPr>
    <w:rPr>
      <w:rFonts w:eastAsia="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94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r.wikipedia.org/w/index.php?title=%D8%B1%D8%B6%D9%8A_%D8%A7%D9%84%D8%AF%D9%8A%D9%86_%D8%A7%D9%84%D8%A5%D8%B3%D8%AA%D8%B1%D8%A7%D8%A8%D8%A7%D8%B0%D9%8A&amp;action=edit&amp;redlink=1" TargetMode="External"/><Relationship Id="rId18" Type="http://schemas.openxmlformats.org/officeDocument/2006/relationships/hyperlink" Target="http://vb.tafsir.net/tafsir2560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neelwafurat.com/abookstore/bookpage.asp?id=91108" TargetMode="External"/><Relationship Id="rId7" Type="http://schemas.openxmlformats.org/officeDocument/2006/relationships/endnotes" Target="endnotes.xml"/><Relationship Id="rId12" Type="http://schemas.openxmlformats.org/officeDocument/2006/relationships/hyperlink" Target="http://ar.wikipedia.org/w/index.php?title=%D8%B4%D8%B1%D8%AD_%D9%83%D8%A7%D9%81%D9%8A%D8%A9_%D8%A7%D8%A8%D9%86_%D8%A7%D9%84%D8%AD%D8%A7%D8%AC%D8%A8&amp;action=edit&amp;redlink=1" TargetMode="External"/><Relationship Id="rId17" Type="http://schemas.openxmlformats.org/officeDocument/2006/relationships/hyperlink" Target="http://ar.wikipedia.org/wiki/%D8%A7%D8%A8%D9%86_%D9%87%D8%B4%D8%A7%D9%85_%D8%A7%D9%84%D8%A3%D9%86%D8%B5%D8%A7%D8%B1%D9%8A" TargetMode="External"/><Relationship Id="rId25" Type="http://schemas.openxmlformats.org/officeDocument/2006/relationships/hyperlink" Target="http://www.google.dz/url?sa=t&amp;rct=j&amp;q=%D9%85%D9%86%D9%87%D8%A7%D8%AC%20%D8%A7%D9%84%D8%A8%D9%84%D8%BA%D8%A7%D8%A1%20%D9%84%D8%AD%D8%A7%D8%B2%D9%85%20%D8%A7%D9%84%D9%82%D8%B1%D8%B7%D8%A7%D8%AC%D9%86%D9%8A%20pdf&amp;source=web&amp;cd=3&amp;cad=rja&amp;ved=0CDoQFjAC&amp;url=http%3A%2F%2Fwww.ahlalloghah.com%2Fshowthread.php%3Ft%3D3414&amp;ei=bM0pUu7qJ_Gy7Abd2YDoBA&amp;usg=AFQjCNGlhYitru5nCTtZkewkfp3cnlxFZA" TargetMode="External"/><Relationship Id="rId2" Type="http://schemas.openxmlformats.org/officeDocument/2006/relationships/numbering" Target="numbering.xml"/><Relationship Id="rId16" Type="http://schemas.openxmlformats.org/officeDocument/2006/relationships/hyperlink" Target="http://ar.wikipedia.org/wiki/%D9%85%D8%BA%D9%86%D9%8A_%D8%A7%D9%84%D9%84%D8%A8%D9%8A%D8%A8_%D8%B9%D9%86_%D9%83%D8%AA%D8%A8_%D8%A7%D9%84%D8%A3%D8%B9%D8%A7%D8%B1%D9%8A%D8%A8" TargetMode="External"/><Relationship Id="rId20" Type="http://schemas.openxmlformats.org/officeDocument/2006/relationships/hyperlink" Target="http://www.neelwafurat.com/abookstore/bookpage.asp?id=9345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wikipedia.org/wiki/%D9%85%D8%B5%D8%B7%D9%81%D9%89_%D8%A7%D9%84%D8%BA%D9%84%D8%A7%D9%8A%D9%8A%D9%86%D9%8A" TargetMode="External"/><Relationship Id="rId24" Type="http://schemas.openxmlformats.org/officeDocument/2006/relationships/hyperlink" Target="http://www.neelwafurat.com/abookstore/bookpage.asp?id=1260" TargetMode="External"/><Relationship Id="rId5" Type="http://schemas.openxmlformats.org/officeDocument/2006/relationships/webSettings" Target="webSettings.xml"/><Relationship Id="rId15" Type="http://schemas.openxmlformats.org/officeDocument/2006/relationships/hyperlink" Target="http://ar.wikipedia.org/wiki/%D8%A3%D8%A8%D9%88_%D9%85%D8%AD%D9%85%D8%AF_%D8%B9%D8%A8%D8%AF_%D8%A7%D9%84%D9%84%D9%87_%D8%A8%D9%86_%D8%B9%D9%82%D9%8A%D9%84" TargetMode="External"/><Relationship Id="rId23" Type="http://schemas.openxmlformats.org/officeDocument/2006/relationships/hyperlink" Target="http://www.neelwafurat.com/abookstore/bookpage.asp?id=83659" TargetMode="External"/><Relationship Id="rId28" Type="http://schemas.openxmlformats.org/officeDocument/2006/relationships/footer" Target="footer5.xml"/><Relationship Id="rId10" Type="http://schemas.openxmlformats.org/officeDocument/2006/relationships/hyperlink" Target="http://ar.wikipedia.org/w/index.php?title=%D8%AC%D8%A7%D9%85%D8%B9_%D8%A7%D9%84%D8%AF%D8%B1%D9%88%D8%B3_%D8%A7%D9%84%D8%B9%D8%B1%D8%A8%D9%8A%D8%A9&amp;action=edit&amp;redlink=1" TargetMode="External"/><Relationship Id="rId19" Type="http://schemas.openxmlformats.org/officeDocument/2006/relationships/hyperlink" Target="http://www.islamhouse.com/6942/ar/ar/author/%D9%85%D8%AD%D9%85%D8%AF_%D8%A8%D9%86_%D8%A5%D8%A8%D8%B1%D8%A7%D9%87%D9%8A%D9%85_%D8%A7%D9%84%D8%AD%D9%85%D8%A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ar.wikipedia.org/wiki/%D8%B4%D8%B1%D8%AD_%D8%A7%D8%A8%D9%86_%D8%B9%D9%82%D9%8A%D9%84" TargetMode="External"/><Relationship Id="rId22" Type="http://schemas.openxmlformats.org/officeDocument/2006/relationships/hyperlink" Target="http://www.neelwafurat.com/abookstore/bookpage.asp?id=77099"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81C61-501E-4C09-BD33-F5860711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75</Pages>
  <Words>15400</Words>
  <Characters>84703</Characters>
  <Application>Microsoft Office Word</Application>
  <DocSecurity>0</DocSecurity>
  <Lines>705</Lines>
  <Paragraphs>199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99904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PC</cp:lastModifiedBy>
  <cp:revision>48</cp:revision>
  <cp:lastPrinted>2025-10-02T08:52:00Z</cp:lastPrinted>
  <dcterms:created xsi:type="dcterms:W3CDTF">2022-12-28T14:03:00Z</dcterms:created>
  <dcterms:modified xsi:type="dcterms:W3CDTF">2025-10-02T08:52:00Z</dcterms:modified>
</cp:coreProperties>
</file>