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0BC" w:rsidRPr="00E04129" w:rsidRDefault="003350BC" w:rsidP="00E04129">
      <w:pPr>
        <w:bidi/>
        <w:ind w:left="-1"/>
        <w:jc w:val="both"/>
        <w:rPr>
          <w:rFonts w:ascii="Traditional Arabic" w:hAnsi="Traditional Arabic" w:cs="Traditional Arabic"/>
          <w:b/>
          <w:sz w:val="32"/>
          <w:szCs w:val="32"/>
          <w:lang w:bidi="ar-DZ"/>
        </w:rPr>
      </w:pPr>
    </w:p>
    <w:p w:rsidR="003350BC" w:rsidRPr="00E04129" w:rsidRDefault="003350BC" w:rsidP="00A95595">
      <w:pPr>
        <w:bidi/>
        <w:jc w:val="both"/>
        <w:rPr>
          <w:rFonts w:ascii="Traditional Arabic" w:hAnsi="Traditional Arabic" w:cs="Traditional Arabic"/>
          <w:b/>
          <w:sz w:val="32"/>
          <w:szCs w:val="32"/>
          <w:lang w:bidi="ar-DZ"/>
        </w:rPr>
      </w:pPr>
    </w:p>
    <w:p w:rsidR="003350BC" w:rsidRPr="00A95595" w:rsidRDefault="003350BC" w:rsidP="00A95595">
      <w:pPr>
        <w:bidi/>
        <w:ind w:left="-1"/>
        <w:jc w:val="center"/>
        <w:rPr>
          <w:rFonts w:ascii="Traditional Arabic" w:hAnsi="Traditional Arabic" w:cs="Traditional Arabic"/>
          <w:bCs/>
          <w:sz w:val="44"/>
          <w:szCs w:val="44"/>
          <w:rtl/>
          <w:lang w:bidi="ar-DZ"/>
        </w:rPr>
      </w:pPr>
      <w:r w:rsidRPr="00A95595">
        <w:rPr>
          <w:rFonts w:ascii="Traditional Arabic" w:hAnsi="Traditional Arabic" w:cs="Traditional Arabic"/>
          <w:bCs/>
          <w:sz w:val="44"/>
          <w:szCs w:val="44"/>
          <w:rtl/>
          <w:lang w:bidi="ar-DZ"/>
        </w:rPr>
        <w:t>فرع الدراسات الأدبية</w:t>
      </w:r>
    </w:p>
    <w:p w:rsidR="003350BC" w:rsidRPr="00E04129" w:rsidRDefault="003350BC" w:rsidP="00A95595">
      <w:pPr>
        <w:bidi/>
        <w:ind w:left="-1"/>
        <w:jc w:val="center"/>
        <w:rPr>
          <w:rFonts w:ascii="Traditional Arabic" w:hAnsi="Traditional Arabic" w:cs="Traditional Arabic"/>
          <w:b/>
          <w:sz w:val="32"/>
          <w:szCs w:val="32"/>
          <w:rtl/>
          <w:lang w:bidi="ar-DZ"/>
        </w:rPr>
      </w:pPr>
      <w:r w:rsidRPr="00A95595">
        <w:rPr>
          <w:rFonts w:ascii="Traditional Arabic" w:hAnsi="Traditional Arabic" w:cs="Traditional Arabic"/>
          <w:bCs/>
          <w:sz w:val="44"/>
          <w:szCs w:val="44"/>
          <w:rtl/>
          <w:lang w:bidi="ar-DZ"/>
        </w:rPr>
        <w:t xml:space="preserve">تخصص </w:t>
      </w:r>
      <w:r w:rsidRPr="00A95595">
        <w:rPr>
          <w:rFonts w:ascii="Traditional Arabic" w:hAnsi="Traditional Arabic" w:cs="Traditional Arabic"/>
          <w:bCs/>
          <w:sz w:val="44"/>
          <w:szCs w:val="44"/>
          <w:rtl/>
        </w:rPr>
        <w:t>الأدب الجزائري</w:t>
      </w:r>
    </w:p>
    <w:p w:rsidR="00E04129" w:rsidRDefault="00E04129" w:rsidP="00E04129">
      <w:pPr>
        <w:bidi/>
        <w:ind w:left="4955" w:firstLine="709"/>
        <w:jc w:val="both"/>
        <w:rPr>
          <w:rFonts w:ascii="Traditional Arabic" w:hAnsi="Traditional Arabic" w:cs="Traditional Arabic"/>
          <w:b/>
          <w:sz w:val="32"/>
          <w:szCs w:val="32"/>
          <w:lang w:bidi="ar-DZ"/>
        </w:rPr>
      </w:pPr>
    </w:p>
    <w:p w:rsidR="00E04129" w:rsidRDefault="00E04129" w:rsidP="00E04129">
      <w:pPr>
        <w:bidi/>
        <w:ind w:left="4955" w:firstLine="709"/>
        <w:jc w:val="both"/>
        <w:rPr>
          <w:rFonts w:ascii="Traditional Arabic" w:hAnsi="Traditional Arabic" w:cs="Traditional Arabic"/>
          <w:b/>
          <w:sz w:val="32"/>
          <w:szCs w:val="32"/>
          <w:lang w:bidi="ar-DZ"/>
        </w:rPr>
      </w:pPr>
    </w:p>
    <w:p w:rsidR="00F168D3" w:rsidRPr="00A95595" w:rsidRDefault="00A95595" w:rsidP="00A95595">
      <w:pPr>
        <w:bidi/>
        <w:ind w:left="4955" w:firstLine="709"/>
        <w:rPr>
          <w:rFonts w:ascii="Traditional Arabic" w:hAnsi="Traditional Arabic" w:cs="Traditional Arabic"/>
          <w:bCs/>
          <w:sz w:val="40"/>
          <w:szCs w:val="40"/>
          <w:rtl/>
          <w:lang w:bidi="ar-DZ"/>
        </w:rPr>
      </w:pPr>
      <w:r>
        <w:rPr>
          <w:rFonts w:ascii="Traditional Arabic" w:hAnsi="Traditional Arabic" w:cs="Traditional Arabic" w:hint="cs"/>
          <w:bCs/>
          <w:sz w:val="40"/>
          <w:szCs w:val="40"/>
          <w:rtl/>
          <w:lang w:bidi="ar-DZ"/>
        </w:rPr>
        <w:t xml:space="preserve"> </w:t>
      </w:r>
      <w:r w:rsidR="00F168D3" w:rsidRPr="00A95595">
        <w:rPr>
          <w:rFonts w:ascii="Traditional Arabic" w:hAnsi="Traditional Arabic" w:cs="Traditional Arabic"/>
          <w:bCs/>
          <w:sz w:val="40"/>
          <w:szCs w:val="40"/>
          <w:rtl/>
          <w:lang w:bidi="ar-DZ"/>
        </w:rPr>
        <w:t>- بطاقة التنظيم السداسي للتعليم</w:t>
      </w:r>
    </w:p>
    <w:p w:rsidR="00F168D3" w:rsidRPr="00A95595" w:rsidRDefault="00A95595" w:rsidP="00A95595">
      <w:pPr>
        <w:bidi/>
        <w:ind w:left="4247" w:firstLine="709"/>
        <w:rPr>
          <w:rFonts w:ascii="Traditional Arabic" w:hAnsi="Traditional Arabic" w:cs="Traditional Arabic"/>
          <w:bCs/>
          <w:sz w:val="40"/>
          <w:szCs w:val="40"/>
          <w:rtl/>
          <w:lang w:bidi="ar-DZ"/>
        </w:rPr>
      </w:pPr>
      <w:r>
        <w:rPr>
          <w:rFonts w:ascii="Traditional Arabic" w:hAnsi="Traditional Arabic" w:cs="Traditional Arabic" w:hint="cs"/>
          <w:bCs/>
          <w:sz w:val="40"/>
          <w:szCs w:val="40"/>
          <w:rtl/>
          <w:lang w:bidi="ar-DZ"/>
        </w:rPr>
        <w:t xml:space="preserve">    </w:t>
      </w:r>
      <w:r w:rsidR="008C5FB8" w:rsidRPr="00A95595">
        <w:rPr>
          <w:rFonts w:ascii="Traditional Arabic" w:hAnsi="Traditional Arabic" w:cs="Traditional Arabic"/>
          <w:bCs/>
          <w:sz w:val="40"/>
          <w:szCs w:val="40"/>
          <w:rtl/>
          <w:lang w:bidi="ar-DZ"/>
        </w:rPr>
        <w:t>(الرجاء تقديم بطاقات الست</w:t>
      </w:r>
      <w:r w:rsidR="00F168D3" w:rsidRPr="00A95595">
        <w:rPr>
          <w:rFonts w:ascii="Traditional Arabic" w:hAnsi="Traditional Arabic" w:cs="Traditional Arabic"/>
          <w:bCs/>
          <w:sz w:val="40"/>
          <w:szCs w:val="40"/>
          <w:rtl/>
          <w:lang w:bidi="ar-DZ"/>
        </w:rPr>
        <w:t>(</w:t>
      </w:r>
      <w:r w:rsidR="008C5FB8" w:rsidRPr="00A95595">
        <w:rPr>
          <w:rFonts w:ascii="Traditional Arabic" w:hAnsi="Traditional Arabic" w:cs="Traditional Arabic"/>
          <w:bCs/>
          <w:sz w:val="40"/>
          <w:szCs w:val="40"/>
          <w:rtl/>
          <w:lang w:bidi="ar-DZ"/>
        </w:rPr>
        <w:t>6</w:t>
      </w:r>
      <w:r w:rsidR="00F168D3" w:rsidRPr="00A95595">
        <w:rPr>
          <w:rFonts w:ascii="Traditional Arabic" w:hAnsi="Traditional Arabic" w:cs="Traditional Arabic"/>
          <w:bCs/>
          <w:sz w:val="40"/>
          <w:szCs w:val="40"/>
          <w:rtl/>
          <w:lang w:bidi="ar-DZ"/>
        </w:rPr>
        <w:t>) سداسيات)</w:t>
      </w:r>
    </w:p>
    <w:p w:rsidR="00C97D2B" w:rsidRPr="00E04129" w:rsidRDefault="00C97D2B" w:rsidP="00E04129">
      <w:pPr>
        <w:bidi/>
        <w:ind w:left="-1"/>
        <w:jc w:val="both"/>
        <w:rPr>
          <w:rFonts w:ascii="Traditional Arabic" w:hAnsi="Traditional Arabic" w:cs="Traditional Arabic"/>
          <w:b/>
          <w:sz w:val="32"/>
          <w:szCs w:val="32"/>
          <w:rtl/>
          <w:lang w:bidi="ar-DZ"/>
        </w:rPr>
      </w:pPr>
    </w:p>
    <w:p w:rsidR="00C97D2B" w:rsidRPr="00E04129" w:rsidRDefault="00C97D2B" w:rsidP="00E04129">
      <w:pPr>
        <w:bidi/>
        <w:ind w:left="-1"/>
        <w:jc w:val="both"/>
        <w:rPr>
          <w:rFonts w:ascii="Traditional Arabic" w:hAnsi="Traditional Arabic" w:cs="Traditional Arabic"/>
          <w:b/>
          <w:sz w:val="32"/>
          <w:szCs w:val="32"/>
          <w:rtl/>
          <w:lang w:bidi="ar-DZ"/>
        </w:rPr>
      </w:pPr>
    </w:p>
    <w:p w:rsidR="00C97D2B" w:rsidRPr="00E04129" w:rsidRDefault="00C97D2B" w:rsidP="00E04129">
      <w:pPr>
        <w:bidi/>
        <w:ind w:left="-1"/>
        <w:jc w:val="both"/>
        <w:rPr>
          <w:rFonts w:ascii="Traditional Arabic" w:hAnsi="Traditional Arabic" w:cs="Traditional Arabic"/>
          <w:b/>
          <w:sz w:val="32"/>
          <w:szCs w:val="32"/>
          <w:rtl/>
          <w:lang w:bidi="ar-DZ"/>
        </w:rPr>
      </w:pPr>
    </w:p>
    <w:p w:rsidR="00C97D2B" w:rsidRDefault="00C97D2B" w:rsidP="00E04129">
      <w:pPr>
        <w:bidi/>
        <w:ind w:left="-1"/>
        <w:jc w:val="both"/>
        <w:rPr>
          <w:rFonts w:ascii="Traditional Arabic" w:hAnsi="Traditional Arabic" w:cs="Traditional Arabic"/>
          <w:b/>
          <w:sz w:val="32"/>
          <w:szCs w:val="32"/>
          <w:rtl/>
          <w:lang w:bidi="ar-DZ"/>
        </w:rPr>
      </w:pPr>
    </w:p>
    <w:p w:rsidR="00DD3A64" w:rsidRDefault="00DD3A64" w:rsidP="00DD3A64">
      <w:pPr>
        <w:bidi/>
        <w:ind w:left="-1"/>
        <w:jc w:val="both"/>
        <w:rPr>
          <w:rFonts w:ascii="Traditional Arabic" w:hAnsi="Traditional Arabic" w:cs="Traditional Arabic"/>
          <w:b/>
          <w:sz w:val="32"/>
          <w:szCs w:val="32"/>
          <w:rtl/>
          <w:lang w:bidi="ar-DZ"/>
        </w:rPr>
      </w:pPr>
    </w:p>
    <w:p w:rsidR="00DD3A64" w:rsidRDefault="00DD3A64" w:rsidP="00DD3A64">
      <w:pPr>
        <w:bidi/>
        <w:ind w:left="-1"/>
        <w:jc w:val="both"/>
        <w:rPr>
          <w:rFonts w:ascii="Traditional Arabic" w:hAnsi="Traditional Arabic" w:cs="Traditional Arabic"/>
          <w:b/>
          <w:sz w:val="32"/>
          <w:szCs w:val="32"/>
          <w:rtl/>
          <w:lang w:bidi="ar-DZ"/>
        </w:rPr>
      </w:pPr>
    </w:p>
    <w:p w:rsidR="00DD3A64" w:rsidRDefault="00DD3A64" w:rsidP="00DD3A64">
      <w:pPr>
        <w:bidi/>
        <w:ind w:left="-1"/>
        <w:jc w:val="both"/>
        <w:rPr>
          <w:rFonts w:ascii="Traditional Arabic" w:hAnsi="Traditional Arabic" w:cs="Traditional Arabic"/>
          <w:b/>
          <w:sz w:val="32"/>
          <w:szCs w:val="32"/>
          <w:rtl/>
          <w:lang w:bidi="ar-DZ"/>
        </w:rPr>
      </w:pPr>
    </w:p>
    <w:p w:rsidR="00DD3A64" w:rsidRDefault="00DD3A64" w:rsidP="00DD3A64">
      <w:pPr>
        <w:bidi/>
        <w:ind w:left="-1"/>
        <w:jc w:val="both"/>
        <w:rPr>
          <w:rFonts w:ascii="Traditional Arabic" w:hAnsi="Traditional Arabic" w:cs="Traditional Arabic"/>
          <w:b/>
          <w:sz w:val="32"/>
          <w:szCs w:val="32"/>
          <w:rtl/>
          <w:lang w:bidi="ar-DZ"/>
        </w:rPr>
      </w:pPr>
    </w:p>
    <w:p w:rsidR="00DD3A64" w:rsidRPr="00E04129" w:rsidRDefault="00DD3A64" w:rsidP="00DD3A64">
      <w:pPr>
        <w:bidi/>
        <w:ind w:left="-1"/>
        <w:jc w:val="both"/>
        <w:rPr>
          <w:rFonts w:ascii="Traditional Arabic" w:hAnsi="Traditional Arabic" w:cs="Traditional Arabic"/>
          <w:b/>
          <w:sz w:val="32"/>
          <w:szCs w:val="32"/>
          <w:rtl/>
          <w:lang w:bidi="ar-DZ"/>
        </w:rPr>
      </w:pPr>
    </w:p>
    <w:p w:rsidR="00C97D2B" w:rsidRPr="00E04129" w:rsidRDefault="00C97D2B" w:rsidP="00E04129">
      <w:pPr>
        <w:bidi/>
        <w:ind w:left="-1"/>
        <w:jc w:val="both"/>
        <w:rPr>
          <w:rFonts w:ascii="Traditional Arabic" w:hAnsi="Traditional Arabic" w:cs="Traditional Arabic"/>
          <w:b/>
          <w:sz w:val="32"/>
          <w:szCs w:val="32"/>
          <w:rtl/>
          <w:lang w:bidi="ar-DZ"/>
        </w:rPr>
      </w:pPr>
    </w:p>
    <w:p w:rsidR="00C97D2B" w:rsidRPr="00E04129" w:rsidRDefault="00C97D2B" w:rsidP="00E04129">
      <w:pPr>
        <w:bidi/>
        <w:ind w:left="-1"/>
        <w:jc w:val="both"/>
        <w:rPr>
          <w:rFonts w:ascii="Traditional Arabic" w:hAnsi="Traditional Arabic" w:cs="Traditional Arabic"/>
          <w:b/>
          <w:sz w:val="32"/>
          <w:szCs w:val="32"/>
          <w:rtl/>
          <w:lang w:bidi="ar-DZ"/>
        </w:rPr>
      </w:pPr>
    </w:p>
    <w:p w:rsidR="00C97D2B" w:rsidRPr="00E04129" w:rsidRDefault="00C97D2B" w:rsidP="00E04129">
      <w:pPr>
        <w:bidi/>
        <w:ind w:left="-1"/>
        <w:jc w:val="both"/>
        <w:rPr>
          <w:rFonts w:ascii="Traditional Arabic" w:hAnsi="Traditional Arabic" w:cs="Traditional Arabic"/>
          <w:b/>
          <w:sz w:val="32"/>
          <w:szCs w:val="32"/>
          <w:rtl/>
          <w:lang w:bidi="ar-DZ"/>
        </w:rPr>
      </w:pPr>
    </w:p>
    <w:p w:rsidR="00E04129" w:rsidRDefault="00E04129" w:rsidP="00E04129">
      <w:pPr>
        <w:bidi/>
        <w:ind w:left="-1"/>
        <w:jc w:val="both"/>
        <w:rPr>
          <w:rFonts w:ascii="Traditional Arabic" w:hAnsi="Traditional Arabic" w:cs="Traditional Arabic"/>
          <w:b/>
          <w:color w:val="00B0F0"/>
          <w:sz w:val="32"/>
          <w:szCs w:val="32"/>
          <w:lang w:bidi="ar-DZ"/>
        </w:rPr>
      </w:pPr>
    </w:p>
    <w:p w:rsidR="00E04129" w:rsidRDefault="00E04129" w:rsidP="00140C2C">
      <w:pPr>
        <w:bidi/>
        <w:jc w:val="both"/>
        <w:rPr>
          <w:rFonts w:ascii="Traditional Arabic" w:hAnsi="Traditional Arabic" w:cs="Traditional Arabic"/>
          <w:b/>
          <w:color w:val="00B0F0"/>
          <w:sz w:val="32"/>
          <w:szCs w:val="32"/>
          <w:rtl/>
          <w:lang w:bidi="ar-DZ"/>
        </w:rPr>
      </w:pPr>
    </w:p>
    <w:p w:rsidR="00593BB3" w:rsidRDefault="00593BB3" w:rsidP="00593BB3">
      <w:pPr>
        <w:bidi/>
        <w:jc w:val="both"/>
        <w:rPr>
          <w:rFonts w:ascii="Traditional Arabic" w:hAnsi="Traditional Arabic" w:cs="Traditional Arabic"/>
          <w:b/>
          <w:color w:val="00B0F0"/>
          <w:sz w:val="32"/>
          <w:szCs w:val="32"/>
          <w:rtl/>
          <w:lang w:bidi="ar-DZ"/>
        </w:rPr>
      </w:pPr>
    </w:p>
    <w:p w:rsidR="00593BB3" w:rsidRDefault="00593BB3" w:rsidP="00593BB3">
      <w:pPr>
        <w:bidi/>
        <w:jc w:val="both"/>
        <w:rPr>
          <w:rFonts w:ascii="Traditional Arabic" w:hAnsi="Traditional Arabic" w:cs="Traditional Arabic"/>
          <w:b/>
          <w:color w:val="00B0F0"/>
          <w:sz w:val="32"/>
          <w:szCs w:val="32"/>
          <w:lang w:bidi="ar-DZ"/>
        </w:rPr>
      </w:pPr>
    </w:p>
    <w:p w:rsidR="00583185" w:rsidRDefault="00EA3997" w:rsidP="00583185">
      <w:pPr>
        <w:bidi/>
        <w:spacing w:line="360" w:lineRule="exact"/>
        <w:ind w:firstLine="708"/>
        <w:jc w:val="both"/>
        <w:rPr>
          <w:rFonts w:ascii="Traditional Arabic" w:hAnsi="Traditional Arabic" w:cs="Traditional Arabic"/>
          <w:b/>
          <w:color w:val="0070C0"/>
          <w:sz w:val="32"/>
          <w:szCs w:val="32"/>
          <w:lang w:bidi="ar-DZ"/>
        </w:rPr>
      </w:pPr>
      <w:r w:rsidRPr="00E04129">
        <w:rPr>
          <w:rFonts w:ascii="Traditional Arabic" w:hAnsi="Traditional Arabic" w:cs="Traditional Arabic"/>
          <w:b/>
          <w:color w:val="00B0F0"/>
          <w:sz w:val="32"/>
          <w:szCs w:val="32"/>
          <w:rtl/>
          <w:lang w:bidi="ar-DZ"/>
        </w:rPr>
        <w:lastRenderedPageBreak/>
        <w:t>شعبــــــة الدراسات الأدبيــــــة</w:t>
      </w:r>
      <w:r w:rsidR="00583185" w:rsidRPr="00583185">
        <w:rPr>
          <w:rFonts w:ascii="Traditional Arabic" w:hAnsi="Traditional Arabic" w:cs="Traditional Arabic"/>
          <w:b/>
          <w:color w:val="0070C0"/>
          <w:sz w:val="32"/>
          <w:szCs w:val="32"/>
          <w:rtl/>
          <w:lang w:bidi="ar-DZ"/>
        </w:rPr>
        <w:t xml:space="preserve"> </w:t>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sidRPr="00E04129">
        <w:rPr>
          <w:rFonts w:ascii="Traditional Arabic" w:hAnsi="Traditional Arabic" w:cs="Traditional Arabic"/>
          <w:b/>
          <w:color w:val="0070C0"/>
          <w:sz w:val="32"/>
          <w:szCs w:val="32"/>
          <w:rtl/>
          <w:lang w:bidi="ar-DZ"/>
        </w:rPr>
        <w:t>التخصص:</w:t>
      </w:r>
      <w:r w:rsidR="00583185" w:rsidRPr="00E04129">
        <w:rPr>
          <w:rFonts w:ascii="Traditional Arabic" w:hAnsi="Traditional Arabic" w:cs="Traditional Arabic"/>
          <w:b/>
          <w:sz w:val="32"/>
          <w:szCs w:val="32"/>
          <w:rtl/>
          <w:lang w:bidi="ar-DZ"/>
        </w:rPr>
        <w:t xml:space="preserve"> </w:t>
      </w:r>
      <w:r w:rsidR="00583185" w:rsidRPr="00E04129">
        <w:rPr>
          <w:rFonts w:ascii="Traditional Arabic" w:hAnsi="Traditional Arabic" w:cs="Traditional Arabic"/>
          <w:b/>
          <w:color w:val="FF0000"/>
          <w:sz w:val="32"/>
          <w:szCs w:val="32"/>
          <w:rtl/>
          <w:lang w:bidi="ar-DZ"/>
        </w:rPr>
        <w:t>الأدب الجـــزائـــري</w:t>
      </w:r>
      <w:r w:rsidR="00583185" w:rsidRPr="00583185">
        <w:rPr>
          <w:rFonts w:ascii="Traditional Arabic" w:hAnsi="Traditional Arabic" w:cs="Traditional Arabic"/>
          <w:b/>
          <w:color w:val="0070C0"/>
          <w:sz w:val="32"/>
          <w:szCs w:val="32"/>
          <w:rtl/>
          <w:lang w:bidi="ar-DZ"/>
        </w:rPr>
        <w:t xml:space="preserve"> </w:t>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Pr>
          <w:rFonts w:ascii="Traditional Arabic" w:hAnsi="Traditional Arabic" w:cs="Traditional Arabic"/>
          <w:b/>
          <w:color w:val="0070C0"/>
          <w:sz w:val="32"/>
          <w:szCs w:val="32"/>
          <w:lang w:bidi="ar-DZ"/>
        </w:rPr>
        <w:tab/>
      </w:r>
      <w:r w:rsidR="00583185" w:rsidRPr="00E04129">
        <w:rPr>
          <w:rFonts w:ascii="Traditional Arabic" w:hAnsi="Traditional Arabic" w:cs="Traditional Arabic"/>
          <w:b/>
          <w:color w:val="0070C0"/>
          <w:sz w:val="32"/>
          <w:szCs w:val="32"/>
          <w:rtl/>
          <w:lang w:bidi="ar-DZ"/>
        </w:rPr>
        <w:t>السداسي الأول: جـــذع مشترك</w:t>
      </w:r>
    </w:p>
    <w:p w:rsidR="00583185" w:rsidRPr="00E04129" w:rsidRDefault="00583185" w:rsidP="00583185">
      <w:pPr>
        <w:bidi/>
        <w:spacing w:line="360" w:lineRule="exact"/>
        <w:ind w:firstLine="708"/>
        <w:jc w:val="both"/>
        <w:rPr>
          <w:rFonts w:ascii="Traditional Arabic" w:hAnsi="Traditional Arabic" w:cs="Traditional Arabic"/>
          <w:b/>
          <w:color w:val="0070C0"/>
          <w:sz w:val="32"/>
          <w:szCs w:val="32"/>
          <w:rtl/>
          <w:lang w:bidi="ar-DZ"/>
        </w:rPr>
      </w:pPr>
    </w:p>
    <w:tbl>
      <w:tblPr>
        <w:bidiVisual/>
        <w:tblW w:w="14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4"/>
        <w:gridCol w:w="2358"/>
        <w:gridCol w:w="1103"/>
        <w:gridCol w:w="1272"/>
        <w:gridCol w:w="1316"/>
        <w:gridCol w:w="1224"/>
        <w:gridCol w:w="963"/>
        <w:gridCol w:w="1082"/>
        <w:gridCol w:w="1058"/>
        <w:gridCol w:w="972"/>
      </w:tblGrid>
      <w:tr w:rsidR="00EA3997" w:rsidRPr="00E04129" w:rsidTr="00583185">
        <w:trPr>
          <w:jc w:val="center"/>
        </w:trPr>
        <w:tc>
          <w:tcPr>
            <w:tcW w:w="3467"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وحدة التعليم</w:t>
            </w:r>
          </w:p>
        </w:tc>
        <w:tc>
          <w:tcPr>
            <w:tcW w:w="243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الحجم الساعي السداسي</w:t>
            </w:r>
          </w:p>
        </w:tc>
        <w:tc>
          <w:tcPr>
            <w:tcW w:w="4906" w:type="dxa"/>
            <w:gridSpan w:val="4"/>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الحجم الساعي الأسبوعي</w:t>
            </w:r>
          </w:p>
        </w:tc>
        <w:tc>
          <w:tcPr>
            <w:tcW w:w="948"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المعامل</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الأرصدة</w:t>
            </w:r>
          </w:p>
        </w:tc>
        <w:tc>
          <w:tcPr>
            <w:tcW w:w="1939" w:type="dxa"/>
            <w:gridSpan w:val="2"/>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نوع التقييم</w:t>
            </w:r>
          </w:p>
        </w:tc>
      </w:tr>
      <w:tr w:rsidR="00EA3997" w:rsidRPr="00E04129" w:rsidTr="00583185">
        <w:trPr>
          <w:jc w:val="center"/>
        </w:trPr>
        <w:tc>
          <w:tcPr>
            <w:tcW w:w="3467"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p>
        </w:tc>
        <w:tc>
          <w:tcPr>
            <w:tcW w:w="243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14-16 أسبوع</w:t>
            </w:r>
          </w:p>
        </w:tc>
        <w:tc>
          <w:tcPr>
            <w:tcW w:w="103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محاضرة</w:t>
            </w: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أعمال موجهة</w:t>
            </w:r>
          </w:p>
        </w:tc>
        <w:tc>
          <w:tcPr>
            <w:tcW w:w="133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أعمال تطبيقية</w:t>
            </w:r>
          </w:p>
        </w:tc>
        <w:tc>
          <w:tcPr>
            <w:tcW w:w="124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أعمال فردية</w:t>
            </w:r>
          </w:p>
        </w:tc>
        <w:tc>
          <w:tcPr>
            <w:tcW w:w="948"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p>
        </w:tc>
        <w:tc>
          <w:tcPr>
            <w:tcW w:w="1010"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p>
        </w:tc>
        <w:tc>
          <w:tcPr>
            <w:tcW w:w="96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متواصل</w:t>
            </w:r>
          </w:p>
        </w:tc>
        <w:tc>
          <w:tcPr>
            <w:tcW w:w="9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وحدات التعليم الأساسية</w:t>
            </w:r>
          </w:p>
        </w:tc>
        <w:tc>
          <w:tcPr>
            <w:tcW w:w="243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103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124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18</w:t>
            </w:r>
          </w:p>
        </w:tc>
        <w:tc>
          <w:tcPr>
            <w:tcW w:w="96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1 التعليم </w:t>
            </w:r>
            <w:proofErr w:type="gramStart"/>
            <w:r w:rsidRPr="00E04129">
              <w:rPr>
                <w:rFonts w:ascii="Traditional Arabic" w:hAnsi="Traditional Arabic" w:cs="Traditional Arabic"/>
                <w:b/>
                <w:sz w:val="32"/>
                <w:szCs w:val="32"/>
                <w:rtl/>
              </w:rPr>
              <w:t>الأساسية  11</w:t>
            </w:r>
            <w:proofErr w:type="gramEnd"/>
          </w:p>
        </w:tc>
        <w:tc>
          <w:tcPr>
            <w:tcW w:w="243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3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96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lang w:bidi="ar-DZ"/>
              </w:rPr>
            </w:pPr>
            <w:r w:rsidRPr="00E04129">
              <w:rPr>
                <w:rFonts w:ascii="Traditional Arabic" w:hAnsi="Traditional Arabic" w:cs="Traditional Arabic"/>
                <w:b/>
                <w:color w:val="FF0000"/>
                <w:sz w:val="32"/>
                <w:szCs w:val="32"/>
                <w:rtl/>
              </w:rPr>
              <w:t>المادة 1 النص الأدبي القديم (شعر)</w:t>
            </w:r>
          </w:p>
        </w:tc>
        <w:tc>
          <w:tcPr>
            <w:tcW w:w="243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48</w:t>
            </w:r>
          </w:p>
        </w:tc>
        <w:tc>
          <w:tcPr>
            <w:tcW w:w="103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03:00</w:t>
            </w: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03</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05</w:t>
            </w:r>
          </w:p>
        </w:tc>
        <w:tc>
          <w:tcPr>
            <w:tcW w:w="96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متواصل</w:t>
            </w:r>
          </w:p>
        </w:tc>
        <w:tc>
          <w:tcPr>
            <w:tcW w:w="9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 xml:space="preserve">المادة 2 النقد </w:t>
            </w:r>
            <w:proofErr w:type="gramStart"/>
            <w:r w:rsidRPr="00E04129">
              <w:rPr>
                <w:rFonts w:ascii="Traditional Arabic" w:hAnsi="Traditional Arabic" w:cs="Traditional Arabic"/>
                <w:b/>
                <w:color w:val="FF0000"/>
                <w:sz w:val="32"/>
                <w:szCs w:val="32"/>
                <w:rtl/>
              </w:rPr>
              <w:t>الأدبي  القديم</w:t>
            </w:r>
            <w:proofErr w:type="gramEnd"/>
            <w:r w:rsidRPr="00E04129">
              <w:rPr>
                <w:rFonts w:ascii="Traditional Arabic" w:hAnsi="Traditional Arabic" w:cs="Traditional Arabic"/>
                <w:b/>
                <w:color w:val="FF0000"/>
                <w:sz w:val="32"/>
                <w:szCs w:val="32"/>
                <w:rtl/>
              </w:rPr>
              <w:t xml:space="preserve"> 1</w:t>
            </w:r>
          </w:p>
        </w:tc>
        <w:tc>
          <w:tcPr>
            <w:tcW w:w="243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48</w:t>
            </w:r>
          </w:p>
        </w:tc>
        <w:tc>
          <w:tcPr>
            <w:tcW w:w="103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01:30</w:t>
            </w: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02</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04</w:t>
            </w:r>
          </w:p>
        </w:tc>
        <w:tc>
          <w:tcPr>
            <w:tcW w:w="96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متواصل</w:t>
            </w:r>
          </w:p>
        </w:tc>
        <w:tc>
          <w:tcPr>
            <w:tcW w:w="9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w:t>
            </w:r>
            <w:proofErr w:type="gramStart"/>
            <w:r w:rsidRPr="00E04129">
              <w:rPr>
                <w:rFonts w:ascii="Traditional Arabic" w:hAnsi="Traditional Arabic" w:cs="Traditional Arabic"/>
                <w:b/>
                <w:sz w:val="32"/>
                <w:szCs w:val="32"/>
                <w:rtl/>
              </w:rPr>
              <w:t>2  وحدة</w:t>
            </w:r>
            <w:proofErr w:type="gramEnd"/>
            <w:r w:rsidRPr="00E04129">
              <w:rPr>
                <w:rFonts w:ascii="Traditional Arabic" w:hAnsi="Traditional Arabic" w:cs="Traditional Arabic"/>
                <w:b/>
                <w:sz w:val="32"/>
                <w:szCs w:val="32"/>
                <w:rtl/>
              </w:rPr>
              <w:t xml:space="preserve"> علوم اللغة</w:t>
            </w:r>
          </w:p>
        </w:tc>
        <w:tc>
          <w:tcPr>
            <w:tcW w:w="243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3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96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1 علم الصرف</w:t>
            </w:r>
          </w:p>
        </w:tc>
        <w:tc>
          <w:tcPr>
            <w:tcW w:w="243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103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24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03:00</w:t>
            </w: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05</w:t>
            </w:r>
          </w:p>
        </w:tc>
        <w:tc>
          <w:tcPr>
            <w:tcW w:w="96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9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2 بلاغة عربية</w:t>
            </w:r>
          </w:p>
        </w:tc>
        <w:tc>
          <w:tcPr>
            <w:tcW w:w="243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103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24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01:30</w:t>
            </w: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02</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04</w:t>
            </w:r>
          </w:p>
        </w:tc>
        <w:tc>
          <w:tcPr>
            <w:tcW w:w="96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9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المنهجية</w:t>
            </w:r>
          </w:p>
        </w:tc>
        <w:tc>
          <w:tcPr>
            <w:tcW w:w="243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3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4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96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1: تقنيات البحث 1</w:t>
            </w:r>
          </w:p>
        </w:tc>
        <w:tc>
          <w:tcPr>
            <w:tcW w:w="243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103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02</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03</w:t>
            </w:r>
          </w:p>
        </w:tc>
        <w:tc>
          <w:tcPr>
            <w:tcW w:w="96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9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trHeight w:val="261"/>
          <w:jc w:val="center"/>
        </w:trPr>
        <w:tc>
          <w:tcPr>
            <w:tcW w:w="3467"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المادة 2: تقنيات التعبير الكتابي</w:t>
            </w:r>
          </w:p>
        </w:tc>
        <w:tc>
          <w:tcPr>
            <w:tcW w:w="2432"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1037"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91"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338"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0"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948"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02</w:t>
            </w:r>
          </w:p>
        </w:tc>
        <w:tc>
          <w:tcPr>
            <w:tcW w:w="1010"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03</w:t>
            </w:r>
          </w:p>
        </w:tc>
        <w:tc>
          <w:tcPr>
            <w:tcW w:w="963"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976"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lang w:val="en-US"/>
              </w:rPr>
            </w:pPr>
            <w:r w:rsidRPr="00E04129">
              <w:rPr>
                <w:rFonts w:ascii="Traditional Arabic" w:hAnsi="Traditional Arabic" w:cs="Traditional Arabic"/>
                <w:b/>
                <w:color w:val="002060"/>
                <w:sz w:val="32"/>
                <w:szCs w:val="32"/>
                <w:rtl/>
                <w:lang w:bidi="ar-DZ"/>
              </w:rPr>
              <w:t>امتحان</w:t>
            </w:r>
          </w:p>
        </w:tc>
      </w:tr>
      <w:tr w:rsidR="00EA3997" w:rsidRPr="00E04129" w:rsidTr="00583185">
        <w:trPr>
          <w:trHeight w:val="281"/>
          <w:jc w:val="center"/>
        </w:trPr>
        <w:tc>
          <w:tcPr>
            <w:tcW w:w="3467"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المادة 3: عروض وموسيقى الشعر</w:t>
            </w:r>
          </w:p>
        </w:tc>
        <w:tc>
          <w:tcPr>
            <w:tcW w:w="2432"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1037"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91"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1.30</w:t>
            </w:r>
          </w:p>
        </w:tc>
        <w:tc>
          <w:tcPr>
            <w:tcW w:w="1338"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0"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948"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02</w:t>
            </w:r>
          </w:p>
        </w:tc>
        <w:tc>
          <w:tcPr>
            <w:tcW w:w="1010"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03</w:t>
            </w:r>
          </w:p>
        </w:tc>
        <w:tc>
          <w:tcPr>
            <w:tcW w:w="963"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976"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lang w:val="en-US"/>
              </w:rPr>
            </w:pPr>
            <w:r w:rsidRPr="00E04129">
              <w:rPr>
                <w:rFonts w:ascii="Traditional Arabic" w:hAnsi="Traditional Arabic" w:cs="Traditional Arabic"/>
                <w:b/>
                <w:color w:val="002060"/>
                <w:sz w:val="32"/>
                <w:szCs w:val="32"/>
                <w:rtl/>
                <w:lang w:bidi="ar-DZ"/>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الاستكشافية</w:t>
            </w:r>
          </w:p>
        </w:tc>
        <w:tc>
          <w:tcPr>
            <w:tcW w:w="243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3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4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02</w:t>
            </w:r>
          </w:p>
        </w:tc>
        <w:tc>
          <w:tcPr>
            <w:tcW w:w="96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1: علوم القرآن</w:t>
            </w:r>
          </w:p>
        </w:tc>
        <w:tc>
          <w:tcPr>
            <w:tcW w:w="243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103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94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96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tl/>
                <w:lang w:val="en-US"/>
              </w:rPr>
            </w:pPr>
            <w:r w:rsidRPr="00E04129">
              <w:rPr>
                <w:rFonts w:ascii="Traditional Arabic" w:hAnsi="Traditional Arabic" w:cs="Traditional Arabic"/>
                <w:b/>
                <w:color w:val="002060"/>
                <w:sz w:val="32"/>
                <w:szCs w:val="32"/>
                <w:rtl/>
                <w:lang w:val="en-US"/>
              </w:rPr>
              <w:t>متواصل</w:t>
            </w:r>
          </w:p>
        </w:tc>
        <w:tc>
          <w:tcPr>
            <w:tcW w:w="9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الأفقية</w:t>
            </w:r>
          </w:p>
        </w:tc>
        <w:tc>
          <w:tcPr>
            <w:tcW w:w="243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3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4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4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trHeight w:val="325"/>
          <w:jc w:val="center"/>
        </w:trPr>
        <w:tc>
          <w:tcPr>
            <w:tcW w:w="3467"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المادة 1 اللغة الأجنبية (تعبير /شفهي)</w:t>
            </w:r>
          </w:p>
        </w:tc>
        <w:tc>
          <w:tcPr>
            <w:tcW w:w="2432"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24</w:t>
            </w:r>
          </w:p>
        </w:tc>
        <w:tc>
          <w:tcPr>
            <w:tcW w:w="1037"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91"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1.30</w:t>
            </w:r>
          </w:p>
        </w:tc>
        <w:tc>
          <w:tcPr>
            <w:tcW w:w="1338"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40"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01:30</w:t>
            </w:r>
          </w:p>
        </w:tc>
        <w:tc>
          <w:tcPr>
            <w:tcW w:w="948"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1010"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963"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متواصل</w:t>
            </w:r>
          </w:p>
        </w:tc>
        <w:tc>
          <w:tcPr>
            <w:tcW w:w="976"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r>
      <w:tr w:rsidR="00EA3997" w:rsidRPr="00E04129" w:rsidTr="00583185">
        <w:trPr>
          <w:trHeight w:val="326"/>
          <w:jc w:val="center"/>
        </w:trPr>
        <w:tc>
          <w:tcPr>
            <w:tcW w:w="3467"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 xml:space="preserve">المادة </w:t>
            </w:r>
            <w:proofErr w:type="gramStart"/>
            <w:r w:rsidRPr="00E04129">
              <w:rPr>
                <w:rFonts w:ascii="Traditional Arabic" w:hAnsi="Traditional Arabic" w:cs="Traditional Arabic"/>
                <w:b/>
                <w:color w:val="632423" w:themeColor="accent2" w:themeShade="80"/>
                <w:sz w:val="32"/>
                <w:szCs w:val="32"/>
                <w:rtl/>
              </w:rPr>
              <w:t>2 :</w:t>
            </w:r>
            <w:proofErr w:type="gramEnd"/>
            <w:r w:rsidRPr="00E04129">
              <w:rPr>
                <w:rFonts w:ascii="Traditional Arabic" w:hAnsi="Traditional Arabic" w:cs="Traditional Arabic"/>
                <w:b/>
                <w:color w:val="632423" w:themeColor="accent2" w:themeShade="80"/>
                <w:sz w:val="32"/>
                <w:szCs w:val="32"/>
                <w:rtl/>
              </w:rPr>
              <w:t xml:space="preserve"> إعلام آلي 1</w:t>
            </w:r>
          </w:p>
        </w:tc>
        <w:tc>
          <w:tcPr>
            <w:tcW w:w="2432"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24</w:t>
            </w:r>
          </w:p>
        </w:tc>
        <w:tc>
          <w:tcPr>
            <w:tcW w:w="1037"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91"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1.30</w:t>
            </w:r>
          </w:p>
        </w:tc>
        <w:tc>
          <w:tcPr>
            <w:tcW w:w="1338"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40"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01:30</w:t>
            </w:r>
          </w:p>
        </w:tc>
        <w:tc>
          <w:tcPr>
            <w:tcW w:w="948"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1010"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963"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متواصل</w:t>
            </w:r>
          </w:p>
        </w:tc>
        <w:tc>
          <w:tcPr>
            <w:tcW w:w="976"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 xml:space="preserve">مجموع </w:t>
            </w:r>
            <w:proofErr w:type="gramStart"/>
            <w:r w:rsidRPr="00E04129">
              <w:rPr>
                <w:rFonts w:ascii="Traditional Arabic" w:hAnsi="Traditional Arabic" w:cs="Traditional Arabic"/>
                <w:b/>
                <w:color w:val="C00000"/>
                <w:sz w:val="32"/>
                <w:szCs w:val="32"/>
                <w:rtl/>
              </w:rPr>
              <w:t>السداسي2</w:t>
            </w:r>
            <w:proofErr w:type="gramEnd"/>
          </w:p>
        </w:tc>
        <w:tc>
          <w:tcPr>
            <w:tcW w:w="243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408</w:t>
            </w:r>
          </w:p>
        </w:tc>
        <w:tc>
          <w:tcPr>
            <w:tcW w:w="103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10:30</w:t>
            </w:r>
          </w:p>
        </w:tc>
        <w:tc>
          <w:tcPr>
            <w:tcW w:w="129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15:00</w:t>
            </w:r>
          </w:p>
        </w:tc>
        <w:tc>
          <w:tcPr>
            <w:tcW w:w="133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24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94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19</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30</w:t>
            </w:r>
          </w:p>
        </w:tc>
        <w:tc>
          <w:tcPr>
            <w:tcW w:w="96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9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r>
    </w:tbl>
    <w:p w:rsidR="00EA3997" w:rsidRPr="00E04129" w:rsidRDefault="00EA3997" w:rsidP="00583185">
      <w:pPr>
        <w:bidi/>
        <w:spacing w:line="360" w:lineRule="exact"/>
        <w:ind w:left="-31"/>
        <w:jc w:val="both"/>
        <w:rPr>
          <w:rFonts w:ascii="Traditional Arabic" w:hAnsi="Traditional Arabic" w:cs="Traditional Arabic"/>
          <w:b/>
          <w:sz w:val="32"/>
          <w:szCs w:val="32"/>
          <w:rtl/>
        </w:rPr>
      </w:pPr>
    </w:p>
    <w:p w:rsidR="00EA3997" w:rsidRPr="00E04129" w:rsidRDefault="00EA3997" w:rsidP="00583185">
      <w:pPr>
        <w:bidi/>
        <w:spacing w:line="360" w:lineRule="exact"/>
        <w:ind w:left="-31"/>
        <w:jc w:val="both"/>
        <w:rPr>
          <w:rFonts w:ascii="Traditional Arabic" w:hAnsi="Traditional Arabic" w:cs="Traditional Arabic"/>
          <w:b/>
          <w:sz w:val="32"/>
          <w:szCs w:val="32"/>
          <w:rtl/>
        </w:rPr>
      </w:pPr>
    </w:p>
    <w:p w:rsidR="00583185" w:rsidRDefault="00583185" w:rsidP="00583185">
      <w:pPr>
        <w:bidi/>
        <w:spacing w:line="360" w:lineRule="exact"/>
        <w:ind w:left="-1"/>
        <w:jc w:val="both"/>
        <w:rPr>
          <w:rFonts w:ascii="Traditional Arabic" w:hAnsi="Traditional Arabic" w:cs="Traditional Arabic"/>
          <w:b/>
          <w:color w:val="00B0F0"/>
          <w:sz w:val="32"/>
          <w:szCs w:val="32"/>
          <w:lang w:bidi="ar-DZ"/>
        </w:rPr>
      </w:pPr>
    </w:p>
    <w:p w:rsidR="00583185" w:rsidRDefault="00583185" w:rsidP="00583185">
      <w:pPr>
        <w:bidi/>
        <w:spacing w:line="360" w:lineRule="exact"/>
        <w:ind w:left="-1"/>
        <w:jc w:val="both"/>
        <w:rPr>
          <w:rFonts w:ascii="Traditional Arabic" w:hAnsi="Traditional Arabic" w:cs="Traditional Arabic"/>
          <w:b/>
          <w:color w:val="00B0F0"/>
          <w:sz w:val="32"/>
          <w:szCs w:val="32"/>
          <w:lang w:bidi="ar-DZ"/>
        </w:rPr>
      </w:pPr>
    </w:p>
    <w:p w:rsidR="00583185" w:rsidRDefault="00583185" w:rsidP="00583185">
      <w:pPr>
        <w:bidi/>
        <w:spacing w:line="360" w:lineRule="exact"/>
        <w:ind w:left="708" w:firstLine="708"/>
        <w:jc w:val="both"/>
        <w:rPr>
          <w:rFonts w:ascii="Traditional Arabic" w:hAnsi="Traditional Arabic" w:cs="Traditional Arabic"/>
          <w:b/>
          <w:color w:val="0070C0"/>
          <w:sz w:val="32"/>
          <w:szCs w:val="32"/>
          <w:lang w:bidi="ar-DZ"/>
        </w:rPr>
      </w:pPr>
      <w:r w:rsidRPr="00E04129">
        <w:rPr>
          <w:rFonts w:ascii="Traditional Arabic" w:hAnsi="Traditional Arabic" w:cs="Traditional Arabic"/>
          <w:b/>
          <w:color w:val="00B0F0"/>
          <w:sz w:val="32"/>
          <w:szCs w:val="32"/>
          <w:rtl/>
          <w:lang w:bidi="ar-DZ"/>
        </w:rPr>
        <w:t>شعبــــــة الدراسات الأدبيــــــة</w:t>
      </w:r>
      <w:r w:rsidRPr="00583185">
        <w:rPr>
          <w:rFonts w:ascii="Traditional Arabic" w:hAnsi="Traditional Arabic" w:cs="Traditional Arabic"/>
          <w:b/>
          <w:color w:val="0070C0"/>
          <w:sz w:val="32"/>
          <w:szCs w:val="32"/>
          <w:rtl/>
          <w:lang w:bidi="ar-DZ"/>
        </w:rPr>
        <w:t xml:space="preserve"> </w:t>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sidRPr="00E04129">
        <w:rPr>
          <w:rFonts w:ascii="Traditional Arabic" w:hAnsi="Traditional Arabic" w:cs="Traditional Arabic"/>
          <w:b/>
          <w:color w:val="0070C0"/>
          <w:sz w:val="32"/>
          <w:szCs w:val="32"/>
          <w:rtl/>
          <w:lang w:bidi="ar-DZ"/>
        </w:rPr>
        <w:t>التخصص:</w:t>
      </w:r>
      <w:r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color w:val="FF0000"/>
          <w:sz w:val="32"/>
          <w:szCs w:val="32"/>
          <w:rtl/>
          <w:lang w:bidi="ar-DZ"/>
        </w:rPr>
        <w:t>الأدب الجـــزائـــري</w:t>
      </w:r>
      <w:r w:rsidRPr="00583185">
        <w:rPr>
          <w:rFonts w:ascii="Traditional Arabic" w:hAnsi="Traditional Arabic" w:cs="Traditional Arabic"/>
          <w:b/>
          <w:color w:val="0070C0"/>
          <w:sz w:val="32"/>
          <w:szCs w:val="32"/>
          <w:rtl/>
          <w:lang w:bidi="ar-DZ"/>
        </w:rPr>
        <w:t xml:space="preserve"> </w:t>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sidRPr="00E04129">
        <w:rPr>
          <w:rFonts w:ascii="Traditional Arabic" w:hAnsi="Traditional Arabic" w:cs="Traditional Arabic"/>
          <w:b/>
          <w:color w:val="0070C0"/>
          <w:sz w:val="32"/>
          <w:szCs w:val="32"/>
          <w:rtl/>
          <w:lang w:bidi="ar-DZ"/>
        </w:rPr>
        <w:t xml:space="preserve">السداسي </w:t>
      </w:r>
      <w:r>
        <w:rPr>
          <w:rFonts w:ascii="Traditional Arabic" w:hAnsi="Traditional Arabic" w:cs="Traditional Arabic" w:hint="cs"/>
          <w:b/>
          <w:color w:val="0070C0"/>
          <w:sz w:val="32"/>
          <w:szCs w:val="32"/>
          <w:rtl/>
          <w:lang w:bidi="ar-DZ"/>
        </w:rPr>
        <w:t>الثاني</w:t>
      </w:r>
      <w:r w:rsidRPr="00E04129">
        <w:rPr>
          <w:rFonts w:ascii="Traditional Arabic" w:hAnsi="Traditional Arabic" w:cs="Traditional Arabic"/>
          <w:b/>
          <w:color w:val="0070C0"/>
          <w:sz w:val="32"/>
          <w:szCs w:val="32"/>
          <w:rtl/>
          <w:lang w:bidi="ar-DZ"/>
        </w:rPr>
        <w:t>: جـــذع مشترك</w:t>
      </w:r>
    </w:p>
    <w:p w:rsidR="00EA3997" w:rsidRPr="00583185" w:rsidRDefault="00EA3997" w:rsidP="00583185">
      <w:pPr>
        <w:bidi/>
        <w:spacing w:line="360" w:lineRule="exact"/>
        <w:ind w:left="-31"/>
        <w:jc w:val="both"/>
        <w:rPr>
          <w:rFonts w:ascii="Traditional Arabic" w:hAnsi="Traditional Arabic" w:cs="Traditional Arabic"/>
          <w:b/>
          <w:sz w:val="32"/>
          <w:szCs w:val="32"/>
          <w:rtl/>
        </w:rPr>
      </w:pPr>
    </w:p>
    <w:tbl>
      <w:tblPr>
        <w:bidiVisual/>
        <w:tblW w:w="13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1329"/>
        <w:gridCol w:w="1103"/>
        <w:gridCol w:w="1306"/>
        <w:gridCol w:w="1405"/>
        <w:gridCol w:w="1182"/>
        <w:gridCol w:w="963"/>
        <w:gridCol w:w="1082"/>
        <w:gridCol w:w="1058"/>
        <w:gridCol w:w="904"/>
      </w:tblGrid>
      <w:tr w:rsidR="00EA3997" w:rsidRPr="00E04129" w:rsidTr="00583185">
        <w:trPr>
          <w:jc w:val="center"/>
        </w:trPr>
        <w:tc>
          <w:tcPr>
            <w:tcW w:w="3467"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w:t>
            </w:r>
          </w:p>
        </w:tc>
        <w:tc>
          <w:tcPr>
            <w:tcW w:w="140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الحجم الساعي السداسي</w:t>
            </w:r>
          </w:p>
        </w:tc>
        <w:tc>
          <w:tcPr>
            <w:tcW w:w="5104" w:type="dxa"/>
            <w:gridSpan w:val="4"/>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الحجم الساعي الأسبوعي</w:t>
            </w:r>
          </w:p>
        </w:tc>
        <w:tc>
          <w:tcPr>
            <w:tcW w:w="759"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w:t>
            </w:r>
          </w:p>
        </w:tc>
        <w:tc>
          <w:tcPr>
            <w:tcW w:w="908"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الأرصدة</w:t>
            </w:r>
          </w:p>
        </w:tc>
        <w:tc>
          <w:tcPr>
            <w:tcW w:w="1730" w:type="dxa"/>
            <w:gridSpan w:val="2"/>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نوع التقييم</w:t>
            </w:r>
          </w:p>
        </w:tc>
      </w:tr>
      <w:tr w:rsidR="00EA3997" w:rsidRPr="00E04129" w:rsidTr="00583185">
        <w:trPr>
          <w:jc w:val="center"/>
        </w:trPr>
        <w:tc>
          <w:tcPr>
            <w:tcW w:w="3467"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140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14-16 أسبوع</w:t>
            </w:r>
          </w:p>
        </w:tc>
        <w:tc>
          <w:tcPr>
            <w:tcW w:w="9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محاضرة</w:t>
            </w: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موجهة</w:t>
            </w:r>
          </w:p>
        </w:tc>
        <w:tc>
          <w:tcPr>
            <w:tcW w:w="152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تطبيقية</w:t>
            </w:r>
          </w:p>
        </w:tc>
        <w:tc>
          <w:tcPr>
            <w:tcW w:w="124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فردية</w:t>
            </w:r>
          </w:p>
        </w:tc>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908"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82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متواصل</w:t>
            </w:r>
          </w:p>
        </w:tc>
        <w:tc>
          <w:tcPr>
            <w:tcW w:w="90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وحدات التعليم الأساسية</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3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3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4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5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18</w:t>
            </w:r>
          </w:p>
        </w:tc>
        <w:tc>
          <w:tcPr>
            <w:tcW w:w="82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1 التعليم </w:t>
            </w:r>
            <w:proofErr w:type="gramStart"/>
            <w:r w:rsidRPr="00E04129">
              <w:rPr>
                <w:rFonts w:ascii="Traditional Arabic" w:hAnsi="Traditional Arabic" w:cs="Traditional Arabic"/>
                <w:b/>
                <w:sz w:val="32"/>
                <w:szCs w:val="32"/>
                <w:rtl/>
              </w:rPr>
              <w:t>الأساسية  11</w:t>
            </w:r>
            <w:proofErr w:type="gramEnd"/>
          </w:p>
        </w:tc>
        <w:tc>
          <w:tcPr>
            <w:tcW w:w="140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82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0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المادة 1 النص الأدبي القديم (نثر)</w:t>
            </w:r>
          </w:p>
        </w:tc>
        <w:tc>
          <w:tcPr>
            <w:tcW w:w="140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48</w:t>
            </w:r>
          </w:p>
        </w:tc>
        <w:tc>
          <w:tcPr>
            <w:tcW w:w="9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03:00</w:t>
            </w: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03</w:t>
            </w: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05</w:t>
            </w:r>
          </w:p>
        </w:tc>
        <w:tc>
          <w:tcPr>
            <w:tcW w:w="82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متواصل</w:t>
            </w:r>
          </w:p>
        </w:tc>
        <w:tc>
          <w:tcPr>
            <w:tcW w:w="90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 xml:space="preserve">المادة 2 النقد </w:t>
            </w:r>
            <w:proofErr w:type="gramStart"/>
            <w:r w:rsidRPr="00E04129">
              <w:rPr>
                <w:rFonts w:ascii="Traditional Arabic" w:hAnsi="Traditional Arabic" w:cs="Traditional Arabic"/>
                <w:b/>
                <w:color w:val="FF0000"/>
                <w:sz w:val="32"/>
                <w:szCs w:val="32"/>
                <w:rtl/>
              </w:rPr>
              <w:t>الأدبي  القديم</w:t>
            </w:r>
            <w:proofErr w:type="gramEnd"/>
            <w:r w:rsidRPr="00E04129">
              <w:rPr>
                <w:rFonts w:ascii="Traditional Arabic" w:hAnsi="Traditional Arabic" w:cs="Traditional Arabic"/>
                <w:b/>
                <w:color w:val="FF0000"/>
                <w:sz w:val="32"/>
                <w:szCs w:val="32"/>
                <w:rtl/>
              </w:rPr>
              <w:t xml:space="preserve"> 2</w:t>
            </w:r>
          </w:p>
        </w:tc>
        <w:tc>
          <w:tcPr>
            <w:tcW w:w="140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48</w:t>
            </w:r>
          </w:p>
        </w:tc>
        <w:tc>
          <w:tcPr>
            <w:tcW w:w="9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1.30</w:t>
            </w: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01:30</w:t>
            </w: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02</w:t>
            </w: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04</w:t>
            </w:r>
          </w:p>
        </w:tc>
        <w:tc>
          <w:tcPr>
            <w:tcW w:w="82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متواصل</w:t>
            </w:r>
          </w:p>
        </w:tc>
        <w:tc>
          <w:tcPr>
            <w:tcW w:w="90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w:t>
            </w:r>
            <w:proofErr w:type="gramStart"/>
            <w:r w:rsidRPr="00E04129">
              <w:rPr>
                <w:rFonts w:ascii="Traditional Arabic" w:hAnsi="Traditional Arabic" w:cs="Traditional Arabic"/>
                <w:b/>
                <w:sz w:val="32"/>
                <w:szCs w:val="32"/>
                <w:rtl/>
              </w:rPr>
              <w:t>2  وحدة</w:t>
            </w:r>
            <w:proofErr w:type="gramEnd"/>
            <w:r w:rsidRPr="00E04129">
              <w:rPr>
                <w:rFonts w:ascii="Traditional Arabic" w:hAnsi="Traditional Arabic" w:cs="Traditional Arabic"/>
                <w:b/>
                <w:sz w:val="32"/>
                <w:szCs w:val="32"/>
                <w:rtl/>
              </w:rPr>
              <w:t xml:space="preserve"> علوم اللغة</w:t>
            </w:r>
          </w:p>
        </w:tc>
        <w:tc>
          <w:tcPr>
            <w:tcW w:w="140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4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82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0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1 علم النحو</w:t>
            </w:r>
          </w:p>
        </w:tc>
        <w:tc>
          <w:tcPr>
            <w:tcW w:w="140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9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B0F0"/>
                <w:sz w:val="32"/>
                <w:szCs w:val="32"/>
              </w:rPr>
            </w:pPr>
          </w:p>
        </w:tc>
        <w:tc>
          <w:tcPr>
            <w:tcW w:w="124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03:00</w:t>
            </w: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w:t>
            </w: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05</w:t>
            </w:r>
          </w:p>
        </w:tc>
        <w:tc>
          <w:tcPr>
            <w:tcW w:w="82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90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2 فقه اللغة</w:t>
            </w:r>
          </w:p>
        </w:tc>
        <w:tc>
          <w:tcPr>
            <w:tcW w:w="140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9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B0F0"/>
                <w:sz w:val="32"/>
                <w:szCs w:val="32"/>
              </w:rPr>
            </w:pPr>
          </w:p>
        </w:tc>
        <w:tc>
          <w:tcPr>
            <w:tcW w:w="124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01:30</w:t>
            </w: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02</w:t>
            </w: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04</w:t>
            </w:r>
          </w:p>
        </w:tc>
        <w:tc>
          <w:tcPr>
            <w:tcW w:w="82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90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المنهجية</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3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3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4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5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82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1: تقنيات البحث 2</w:t>
            </w:r>
          </w:p>
        </w:tc>
        <w:tc>
          <w:tcPr>
            <w:tcW w:w="140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9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02</w:t>
            </w: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03</w:t>
            </w:r>
          </w:p>
        </w:tc>
        <w:tc>
          <w:tcPr>
            <w:tcW w:w="82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90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trHeight w:val="261"/>
          <w:jc w:val="center"/>
        </w:trPr>
        <w:tc>
          <w:tcPr>
            <w:tcW w:w="3467"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المادة 2: تقنيات التعبير الكتابي</w:t>
            </w:r>
          </w:p>
        </w:tc>
        <w:tc>
          <w:tcPr>
            <w:tcW w:w="1400"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933"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399"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529"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3"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759"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02</w:t>
            </w:r>
          </w:p>
        </w:tc>
        <w:tc>
          <w:tcPr>
            <w:tcW w:w="908"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03</w:t>
            </w:r>
          </w:p>
        </w:tc>
        <w:tc>
          <w:tcPr>
            <w:tcW w:w="825"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905"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trHeight w:val="281"/>
          <w:jc w:val="center"/>
        </w:trPr>
        <w:tc>
          <w:tcPr>
            <w:tcW w:w="3467"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 xml:space="preserve">المادة 3: مصادر اللغة </w:t>
            </w:r>
            <w:r w:rsidRPr="00E04129">
              <w:rPr>
                <w:rFonts w:ascii="Traditional Arabic" w:hAnsi="Traditional Arabic" w:cs="Traditional Arabic"/>
                <w:b/>
                <w:color w:val="002060"/>
                <w:sz w:val="32"/>
                <w:szCs w:val="32"/>
                <w:rtl/>
              </w:rPr>
              <w:lastRenderedPageBreak/>
              <w:t>والأدب والنقد</w:t>
            </w:r>
          </w:p>
        </w:tc>
        <w:tc>
          <w:tcPr>
            <w:tcW w:w="1400"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lastRenderedPageBreak/>
              <w:t>48</w:t>
            </w:r>
          </w:p>
        </w:tc>
        <w:tc>
          <w:tcPr>
            <w:tcW w:w="933"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399"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1.30</w:t>
            </w:r>
          </w:p>
        </w:tc>
        <w:tc>
          <w:tcPr>
            <w:tcW w:w="1529"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3"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759"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02</w:t>
            </w:r>
          </w:p>
        </w:tc>
        <w:tc>
          <w:tcPr>
            <w:tcW w:w="908"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03</w:t>
            </w:r>
          </w:p>
        </w:tc>
        <w:tc>
          <w:tcPr>
            <w:tcW w:w="825"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905"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الاستكشافية</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3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3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4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5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02</w:t>
            </w:r>
          </w:p>
        </w:tc>
        <w:tc>
          <w:tcPr>
            <w:tcW w:w="82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1: تاريخ الحضارة الإسلامية</w:t>
            </w:r>
          </w:p>
        </w:tc>
        <w:tc>
          <w:tcPr>
            <w:tcW w:w="140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9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4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75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82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متواصل</w:t>
            </w:r>
          </w:p>
        </w:tc>
        <w:tc>
          <w:tcPr>
            <w:tcW w:w="90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الأفقية</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3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3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2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4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5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01</w:t>
            </w:r>
          </w:p>
        </w:tc>
        <w:tc>
          <w:tcPr>
            <w:tcW w:w="82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trHeight w:val="325"/>
          <w:jc w:val="center"/>
        </w:trPr>
        <w:tc>
          <w:tcPr>
            <w:tcW w:w="3467"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المادة 1 اللغة الأجنبية (تعبير /شفهي)</w:t>
            </w:r>
          </w:p>
        </w:tc>
        <w:tc>
          <w:tcPr>
            <w:tcW w:w="1400"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24</w:t>
            </w:r>
          </w:p>
        </w:tc>
        <w:tc>
          <w:tcPr>
            <w:tcW w:w="933"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399"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1.30</w:t>
            </w:r>
          </w:p>
        </w:tc>
        <w:tc>
          <w:tcPr>
            <w:tcW w:w="1529"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43"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01:30</w:t>
            </w:r>
          </w:p>
        </w:tc>
        <w:tc>
          <w:tcPr>
            <w:tcW w:w="759"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908"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825"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متواصل</w:t>
            </w:r>
          </w:p>
        </w:tc>
        <w:tc>
          <w:tcPr>
            <w:tcW w:w="905"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r>
      <w:tr w:rsidR="00EA3997" w:rsidRPr="00E04129" w:rsidTr="00583185">
        <w:trPr>
          <w:trHeight w:val="326"/>
          <w:jc w:val="center"/>
        </w:trPr>
        <w:tc>
          <w:tcPr>
            <w:tcW w:w="3467"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 xml:space="preserve">المادة </w:t>
            </w:r>
            <w:proofErr w:type="gramStart"/>
            <w:r w:rsidRPr="00E04129">
              <w:rPr>
                <w:rFonts w:ascii="Traditional Arabic" w:hAnsi="Traditional Arabic" w:cs="Traditional Arabic"/>
                <w:b/>
                <w:color w:val="632423" w:themeColor="accent2" w:themeShade="80"/>
                <w:sz w:val="32"/>
                <w:szCs w:val="32"/>
                <w:rtl/>
              </w:rPr>
              <w:t>2 :</w:t>
            </w:r>
            <w:proofErr w:type="gramEnd"/>
            <w:r w:rsidRPr="00E04129">
              <w:rPr>
                <w:rFonts w:ascii="Traditional Arabic" w:hAnsi="Traditional Arabic" w:cs="Traditional Arabic"/>
                <w:b/>
                <w:color w:val="632423" w:themeColor="accent2" w:themeShade="80"/>
                <w:sz w:val="32"/>
                <w:szCs w:val="32"/>
                <w:rtl/>
              </w:rPr>
              <w:t xml:space="preserve"> إعلام آلي 2</w:t>
            </w:r>
          </w:p>
        </w:tc>
        <w:tc>
          <w:tcPr>
            <w:tcW w:w="1400"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24</w:t>
            </w:r>
          </w:p>
        </w:tc>
        <w:tc>
          <w:tcPr>
            <w:tcW w:w="933"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399"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1.30</w:t>
            </w:r>
          </w:p>
        </w:tc>
        <w:tc>
          <w:tcPr>
            <w:tcW w:w="1529"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43"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01:30</w:t>
            </w:r>
          </w:p>
        </w:tc>
        <w:tc>
          <w:tcPr>
            <w:tcW w:w="759"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908"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825" w:type="dxa"/>
            <w:tcBorders>
              <w:top w:val="single" w:sz="4" w:space="0" w:color="auto"/>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متواصل</w:t>
            </w:r>
          </w:p>
        </w:tc>
        <w:tc>
          <w:tcPr>
            <w:tcW w:w="905" w:type="dxa"/>
            <w:tcBorders>
              <w:top w:val="single" w:sz="4" w:space="0" w:color="auto"/>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امتحان</w:t>
            </w:r>
          </w:p>
        </w:tc>
      </w:tr>
      <w:tr w:rsidR="00EA3997" w:rsidRPr="00E04129" w:rsidTr="00583185">
        <w:trPr>
          <w:jc w:val="center"/>
        </w:trPr>
        <w:tc>
          <w:tcPr>
            <w:tcW w:w="34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 xml:space="preserve">مجموع </w:t>
            </w:r>
            <w:proofErr w:type="gramStart"/>
            <w:r w:rsidRPr="00E04129">
              <w:rPr>
                <w:rFonts w:ascii="Traditional Arabic" w:hAnsi="Traditional Arabic" w:cs="Traditional Arabic"/>
                <w:b/>
                <w:color w:val="C00000"/>
                <w:sz w:val="32"/>
                <w:szCs w:val="32"/>
                <w:rtl/>
              </w:rPr>
              <w:t>السداسي2</w:t>
            </w:r>
            <w:proofErr w:type="gramEnd"/>
          </w:p>
        </w:tc>
        <w:tc>
          <w:tcPr>
            <w:tcW w:w="140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408</w:t>
            </w:r>
          </w:p>
        </w:tc>
        <w:tc>
          <w:tcPr>
            <w:tcW w:w="9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10:30</w:t>
            </w:r>
          </w:p>
        </w:tc>
        <w:tc>
          <w:tcPr>
            <w:tcW w:w="139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15:00</w:t>
            </w:r>
          </w:p>
        </w:tc>
        <w:tc>
          <w:tcPr>
            <w:tcW w:w="152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24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75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19</w:t>
            </w:r>
          </w:p>
        </w:tc>
        <w:tc>
          <w:tcPr>
            <w:tcW w:w="90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30</w:t>
            </w:r>
          </w:p>
        </w:tc>
        <w:tc>
          <w:tcPr>
            <w:tcW w:w="82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90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r>
    </w:tbl>
    <w:p w:rsidR="00EA3997" w:rsidRPr="00E04129" w:rsidRDefault="00EA3997" w:rsidP="00583185">
      <w:pPr>
        <w:bidi/>
        <w:spacing w:line="360" w:lineRule="exact"/>
        <w:ind w:left="-1"/>
        <w:jc w:val="both"/>
        <w:rPr>
          <w:rFonts w:ascii="Traditional Arabic" w:hAnsi="Traditional Arabic" w:cs="Traditional Arabic"/>
          <w:b/>
          <w:color w:val="00B0F0"/>
          <w:sz w:val="32"/>
          <w:szCs w:val="32"/>
          <w:lang w:bidi="ar-DZ"/>
        </w:rPr>
      </w:pPr>
    </w:p>
    <w:p w:rsidR="00583185" w:rsidRDefault="00583185" w:rsidP="00583185">
      <w:pPr>
        <w:bidi/>
        <w:spacing w:line="360" w:lineRule="exact"/>
        <w:ind w:left="-1"/>
        <w:jc w:val="both"/>
        <w:rPr>
          <w:rFonts w:ascii="Traditional Arabic" w:hAnsi="Traditional Arabic" w:cs="Traditional Arabic"/>
          <w:b/>
          <w:color w:val="00B0F0"/>
          <w:sz w:val="32"/>
          <w:szCs w:val="32"/>
          <w:lang w:bidi="ar-DZ"/>
        </w:rPr>
      </w:pPr>
    </w:p>
    <w:p w:rsidR="00583185" w:rsidRDefault="00583185" w:rsidP="00583185">
      <w:pPr>
        <w:bidi/>
        <w:spacing w:line="360" w:lineRule="exact"/>
        <w:ind w:left="-1"/>
        <w:jc w:val="both"/>
        <w:rPr>
          <w:rFonts w:ascii="Traditional Arabic" w:hAnsi="Traditional Arabic" w:cs="Traditional Arabic"/>
          <w:b/>
          <w:color w:val="00B0F0"/>
          <w:sz w:val="32"/>
          <w:szCs w:val="32"/>
          <w:lang w:bidi="ar-DZ"/>
        </w:rPr>
      </w:pPr>
    </w:p>
    <w:p w:rsidR="00583185" w:rsidRPr="00F40CD8" w:rsidRDefault="00583185" w:rsidP="00583185">
      <w:pPr>
        <w:bidi/>
        <w:spacing w:line="360" w:lineRule="exact"/>
        <w:ind w:left="708" w:firstLine="708"/>
        <w:jc w:val="both"/>
        <w:rPr>
          <w:rFonts w:ascii="Traditional Arabic" w:hAnsi="Traditional Arabic" w:cs="Traditional Arabic"/>
          <w:bCs/>
          <w:sz w:val="28"/>
          <w:szCs w:val="28"/>
          <w:lang w:bidi="ar-DZ"/>
        </w:rPr>
      </w:pPr>
      <w:r w:rsidRPr="00F40CD8">
        <w:rPr>
          <w:rFonts w:ascii="Traditional Arabic" w:hAnsi="Traditional Arabic" w:cs="Traditional Arabic"/>
          <w:bCs/>
          <w:sz w:val="28"/>
          <w:szCs w:val="28"/>
          <w:rtl/>
          <w:lang w:bidi="ar-DZ"/>
        </w:rPr>
        <w:t xml:space="preserve">شعبــــــة الدراسات الأدبيــــــة </w:t>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rtl/>
          <w:lang w:bidi="ar-DZ"/>
        </w:rPr>
        <w:t xml:space="preserve">التخصص: الأدب الجـــزائـــري </w:t>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lang w:bidi="ar-DZ"/>
        </w:rPr>
        <w:tab/>
      </w:r>
      <w:r w:rsidRPr="00F40CD8">
        <w:rPr>
          <w:rFonts w:ascii="Traditional Arabic" w:hAnsi="Traditional Arabic" w:cs="Traditional Arabic"/>
          <w:bCs/>
          <w:sz w:val="28"/>
          <w:szCs w:val="28"/>
          <w:rtl/>
          <w:lang w:bidi="ar-DZ"/>
        </w:rPr>
        <w:t xml:space="preserve">السداسي </w:t>
      </w:r>
      <w:r w:rsidRPr="00F40CD8">
        <w:rPr>
          <w:rFonts w:ascii="Traditional Arabic" w:hAnsi="Traditional Arabic" w:cs="Traditional Arabic" w:hint="cs"/>
          <w:bCs/>
          <w:sz w:val="28"/>
          <w:szCs w:val="28"/>
          <w:rtl/>
          <w:lang w:bidi="ar-DZ"/>
        </w:rPr>
        <w:t>الثالث</w:t>
      </w:r>
    </w:p>
    <w:p w:rsidR="00EA3997" w:rsidRPr="00F40CD8" w:rsidRDefault="00EA3997" w:rsidP="00583185">
      <w:pPr>
        <w:tabs>
          <w:tab w:val="left" w:pos="5856"/>
          <w:tab w:val="center" w:pos="8773"/>
        </w:tabs>
        <w:bidi/>
        <w:spacing w:line="360" w:lineRule="exact"/>
        <w:jc w:val="both"/>
        <w:rPr>
          <w:rFonts w:ascii="Traditional Arabic" w:hAnsi="Traditional Arabic" w:cs="Traditional Arabic"/>
          <w:b/>
          <w:sz w:val="20"/>
          <w:szCs w:val="20"/>
          <w:rtl/>
        </w:rPr>
      </w:pPr>
    </w:p>
    <w:tbl>
      <w:tblPr>
        <w:bidiVisual/>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2"/>
        <w:gridCol w:w="1969"/>
        <w:gridCol w:w="992"/>
        <w:gridCol w:w="1081"/>
        <w:gridCol w:w="1151"/>
        <w:gridCol w:w="926"/>
        <w:gridCol w:w="886"/>
        <w:gridCol w:w="998"/>
        <w:gridCol w:w="953"/>
        <w:gridCol w:w="1100"/>
      </w:tblGrid>
      <w:tr w:rsidR="00593BB3" w:rsidRPr="00E04129" w:rsidTr="00F40CD8">
        <w:trPr>
          <w:jc w:val="center"/>
        </w:trPr>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وحدة التعليم</w:t>
            </w:r>
          </w:p>
        </w:tc>
        <w:tc>
          <w:tcPr>
            <w:tcW w:w="202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الحجم الساعي السداسي</w:t>
            </w:r>
          </w:p>
        </w:tc>
        <w:tc>
          <w:tcPr>
            <w:tcW w:w="3988" w:type="dxa"/>
            <w:gridSpan w:val="4"/>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الحجم الساعي الأسبوعي</w:t>
            </w:r>
          </w:p>
        </w:tc>
        <w:tc>
          <w:tcPr>
            <w:tcW w:w="887"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المعامل</w:t>
            </w:r>
          </w:p>
        </w:tc>
        <w:tc>
          <w:tcPr>
            <w:tcW w:w="999"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الأرصدة</w:t>
            </w:r>
          </w:p>
        </w:tc>
        <w:tc>
          <w:tcPr>
            <w:tcW w:w="2022" w:type="dxa"/>
            <w:gridSpan w:val="2"/>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نوع التقييم</w:t>
            </w:r>
          </w:p>
        </w:tc>
      </w:tr>
      <w:tr w:rsidR="00593BB3" w:rsidRPr="00E04129" w:rsidTr="00F40CD8">
        <w:trPr>
          <w:jc w:val="center"/>
        </w:trPr>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EA3997" w:rsidRPr="00F40CD8" w:rsidRDefault="00EA3997" w:rsidP="00583185">
            <w:pPr>
              <w:spacing w:line="360" w:lineRule="exact"/>
              <w:jc w:val="both"/>
              <w:rPr>
                <w:rFonts w:ascii="Traditional Arabic" w:hAnsi="Traditional Arabic" w:cs="Traditional Arabic"/>
                <w:b/>
                <w:sz w:val="28"/>
                <w:szCs w:val="28"/>
              </w:rPr>
            </w:pPr>
          </w:p>
        </w:tc>
        <w:tc>
          <w:tcPr>
            <w:tcW w:w="202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14-16 أسبوع</w:t>
            </w:r>
          </w:p>
        </w:tc>
        <w:tc>
          <w:tcPr>
            <w:tcW w:w="7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محاضرة</w:t>
            </w: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أعمال موجهة</w:t>
            </w:r>
          </w:p>
        </w:tc>
        <w:tc>
          <w:tcPr>
            <w:tcW w:w="116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أعمال تطبيقية</w:t>
            </w:r>
          </w:p>
        </w:tc>
        <w:tc>
          <w:tcPr>
            <w:tcW w:w="930"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أعمال فردية</w:t>
            </w:r>
          </w:p>
        </w:tc>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EA3997" w:rsidRPr="00F40CD8" w:rsidRDefault="00EA3997" w:rsidP="00583185">
            <w:pPr>
              <w:spacing w:line="360" w:lineRule="exact"/>
              <w:jc w:val="both"/>
              <w:rPr>
                <w:rFonts w:ascii="Traditional Arabic" w:hAnsi="Traditional Arabic" w:cs="Traditional Arabic"/>
                <w:b/>
                <w:sz w:val="28"/>
                <w:szCs w:val="28"/>
              </w:rPr>
            </w:pPr>
          </w:p>
        </w:tc>
        <w:tc>
          <w:tcPr>
            <w:tcW w:w="999" w:type="dxa"/>
            <w:vMerge/>
            <w:tcBorders>
              <w:top w:val="single" w:sz="4" w:space="0" w:color="000000"/>
              <w:left w:val="single" w:sz="4" w:space="0" w:color="000000"/>
              <w:bottom w:val="single" w:sz="4" w:space="0" w:color="000000"/>
              <w:right w:val="single" w:sz="4" w:space="0" w:color="000000"/>
            </w:tcBorders>
            <w:vAlign w:val="center"/>
            <w:hideMark/>
          </w:tcPr>
          <w:p w:rsidR="00EA3997" w:rsidRPr="00F40CD8" w:rsidRDefault="00EA3997" w:rsidP="00583185">
            <w:pPr>
              <w:spacing w:line="360" w:lineRule="exact"/>
              <w:jc w:val="both"/>
              <w:rPr>
                <w:rFonts w:ascii="Traditional Arabic" w:hAnsi="Traditional Arabic" w:cs="Traditional Arabic"/>
                <w:b/>
                <w:sz w:val="28"/>
                <w:szCs w:val="28"/>
              </w:rPr>
            </w:pP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وحدات التعليم الأساسية</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7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6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30"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88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18</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proofErr w:type="gramStart"/>
            <w:r w:rsidRPr="00F40CD8">
              <w:rPr>
                <w:rFonts w:ascii="Traditional Arabic" w:hAnsi="Traditional Arabic" w:cs="Traditional Arabic"/>
                <w:b/>
                <w:sz w:val="28"/>
                <w:szCs w:val="28"/>
                <w:rtl/>
              </w:rPr>
              <w:t>و ت</w:t>
            </w:r>
            <w:proofErr w:type="gramEnd"/>
            <w:r w:rsidRPr="00F40CD8">
              <w:rPr>
                <w:rFonts w:ascii="Traditional Arabic" w:hAnsi="Traditional Arabic" w:cs="Traditional Arabic"/>
                <w:b/>
                <w:sz w:val="28"/>
                <w:szCs w:val="28"/>
                <w:rtl/>
              </w:rPr>
              <w:t xml:space="preserve"> أ 1 وحدة الأدب العربي الحديث ونقده</w:t>
            </w:r>
          </w:p>
        </w:tc>
        <w:tc>
          <w:tcPr>
            <w:tcW w:w="202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7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930"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r w:rsidRPr="00F40CD8">
              <w:rPr>
                <w:rFonts w:ascii="Traditional Arabic" w:hAnsi="Traditional Arabic" w:cs="Traditional Arabic"/>
                <w:b/>
                <w:color w:val="FF0000"/>
                <w:sz w:val="28"/>
                <w:szCs w:val="28"/>
                <w:rtl/>
              </w:rPr>
              <w:t>09</w:t>
            </w:r>
          </w:p>
        </w:tc>
        <w:tc>
          <w:tcPr>
            <w:tcW w:w="90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1115"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lang w:bidi="ar-DZ"/>
              </w:rPr>
            </w:pPr>
            <w:r w:rsidRPr="00F40CD8">
              <w:rPr>
                <w:rFonts w:ascii="Traditional Arabic" w:hAnsi="Traditional Arabic" w:cs="Traditional Arabic"/>
                <w:b/>
                <w:color w:val="C00000"/>
                <w:sz w:val="28"/>
                <w:szCs w:val="28"/>
                <w:rtl/>
              </w:rPr>
              <w:t>المادة 1 النص الأدبي الحديث</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48</w:t>
            </w:r>
          </w:p>
        </w:tc>
        <w:tc>
          <w:tcPr>
            <w:tcW w:w="7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1.30</w:t>
            </w: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03:00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03</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05</w:t>
            </w: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المادة 2 النقد الأدبي الحديث</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48</w:t>
            </w:r>
          </w:p>
        </w:tc>
        <w:tc>
          <w:tcPr>
            <w:tcW w:w="799"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1.30</w:t>
            </w: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01:30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02</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04</w:t>
            </w: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 xml:space="preserve">و ت أ </w:t>
            </w:r>
            <w:proofErr w:type="gramStart"/>
            <w:r w:rsidRPr="00F40CD8">
              <w:rPr>
                <w:rFonts w:ascii="Traditional Arabic" w:hAnsi="Traditional Arabic" w:cs="Traditional Arabic"/>
                <w:b/>
                <w:sz w:val="28"/>
                <w:szCs w:val="28"/>
                <w:rtl/>
              </w:rPr>
              <w:t>2  وحدة</w:t>
            </w:r>
            <w:proofErr w:type="gramEnd"/>
            <w:r w:rsidRPr="00F40CD8">
              <w:rPr>
                <w:rFonts w:ascii="Traditional Arabic" w:hAnsi="Traditional Arabic" w:cs="Traditional Arabic"/>
                <w:b/>
                <w:sz w:val="28"/>
                <w:szCs w:val="28"/>
                <w:rtl/>
              </w:rPr>
              <w:t xml:space="preserve"> علوم اللغة</w:t>
            </w:r>
          </w:p>
        </w:tc>
        <w:tc>
          <w:tcPr>
            <w:tcW w:w="202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7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930"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FF0000"/>
                <w:sz w:val="28"/>
                <w:szCs w:val="28"/>
              </w:rPr>
            </w:pPr>
            <w:r w:rsidRPr="00F40CD8">
              <w:rPr>
                <w:rFonts w:ascii="Traditional Arabic" w:hAnsi="Traditional Arabic" w:cs="Traditional Arabic"/>
                <w:b/>
                <w:color w:val="FF0000"/>
                <w:sz w:val="28"/>
                <w:szCs w:val="28"/>
                <w:rtl/>
              </w:rPr>
              <w:t>09</w:t>
            </w:r>
          </w:p>
        </w:tc>
        <w:tc>
          <w:tcPr>
            <w:tcW w:w="90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c>
          <w:tcPr>
            <w:tcW w:w="1115"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FF0000"/>
                <w:sz w:val="28"/>
                <w:szCs w:val="28"/>
              </w:rPr>
            </w:pP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FD3963">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المادة 1 علم ال</w:t>
            </w:r>
            <w:r w:rsidR="00FD3963" w:rsidRPr="00F40CD8">
              <w:rPr>
                <w:rFonts w:ascii="Traditional Arabic" w:hAnsi="Traditional Arabic" w:cs="Traditional Arabic" w:hint="cs"/>
                <w:b/>
                <w:color w:val="00B0F0"/>
                <w:sz w:val="28"/>
                <w:szCs w:val="28"/>
                <w:rtl/>
              </w:rPr>
              <w:t>صرف</w:t>
            </w:r>
            <w:r w:rsidRPr="00F40CD8">
              <w:rPr>
                <w:rFonts w:ascii="Traditional Arabic" w:hAnsi="Traditional Arabic" w:cs="Traditional Arabic"/>
                <w:b/>
                <w:color w:val="00B0F0"/>
                <w:sz w:val="28"/>
                <w:szCs w:val="28"/>
                <w:rtl/>
              </w:rPr>
              <w:t xml:space="preserve"> 2</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48</w:t>
            </w:r>
          </w:p>
        </w:tc>
        <w:tc>
          <w:tcPr>
            <w:tcW w:w="7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1.30</w:t>
            </w: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B0F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03:00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03</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05</w:t>
            </w: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المادة 2 اللسانيات العامة</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48</w:t>
            </w:r>
          </w:p>
        </w:tc>
        <w:tc>
          <w:tcPr>
            <w:tcW w:w="799"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1:30</w:t>
            </w: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B0F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01:30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02</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04</w:t>
            </w: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B0F0"/>
                <w:sz w:val="28"/>
                <w:szCs w:val="28"/>
              </w:rPr>
            </w:pPr>
            <w:r w:rsidRPr="00F40CD8">
              <w:rPr>
                <w:rFonts w:ascii="Traditional Arabic" w:hAnsi="Traditional Arabic" w:cs="Traditional Arabic"/>
                <w:b/>
                <w:color w:val="00B0F0"/>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وحدة التعليم المنهجية</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7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6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30"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88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color w:val="FF0000"/>
                <w:sz w:val="28"/>
                <w:szCs w:val="28"/>
              </w:rPr>
            </w:pPr>
            <w:r w:rsidRPr="00F40CD8">
              <w:rPr>
                <w:rFonts w:ascii="Traditional Arabic" w:hAnsi="Traditional Arabic" w:cs="Traditional Arabic"/>
                <w:b/>
                <w:color w:val="FF0000"/>
                <w:sz w:val="28"/>
                <w:szCs w:val="28"/>
                <w:rtl/>
              </w:rPr>
              <w:t>09</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FD3963">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 xml:space="preserve">المادة 1: </w:t>
            </w:r>
            <w:r w:rsidR="00FD3963" w:rsidRPr="00F40CD8">
              <w:rPr>
                <w:rFonts w:ascii="Traditional Arabic" w:hAnsi="Traditional Arabic" w:cs="Traditional Arabic" w:hint="cs"/>
                <w:b/>
                <w:color w:val="002060"/>
                <w:sz w:val="28"/>
                <w:szCs w:val="28"/>
                <w:rtl/>
              </w:rPr>
              <w:t>نظرية الأدب</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48</w:t>
            </w:r>
          </w:p>
        </w:tc>
        <w:tc>
          <w:tcPr>
            <w:tcW w:w="799"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1.30</w:t>
            </w: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01:30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02</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03</w:t>
            </w: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امتحان</w:t>
            </w:r>
          </w:p>
        </w:tc>
      </w:tr>
      <w:tr w:rsidR="00593BB3" w:rsidRPr="00E04129" w:rsidTr="00F40CD8">
        <w:trPr>
          <w:trHeight w:val="261"/>
          <w:jc w:val="center"/>
        </w:trPr>
        <w:tc>
          <w:tcPr>
            <w:tcW w:w="4111" w:type="dxa"/>
            <w:tcBorders>
              <w:top w:val="single" w:sz="4" w:space="0" w:color="000000"/>
              <w:left w:val="single" w:sz="4" w:space="0" w:color="000000"/>
              <w:bottom w:val="single" w:sz="4" w:space="0" w:color="auto"/>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tl/>
              </w:rPr>
            </w:pPr>
            <w:r w:rsidRPr="00F40CD8">
              <w:rPr>
                <w:rFonts w:ascii="Traditional Arabic" w:hAnsi="Traditional Arabic" w:cs="Traditional Arabic"/>
                <w:b/>
                <w:color w:val="002060"/>
                <w:sz w:val="28"/>
                <w:szCs w:val="28"/>
                <w:rtl/>
              </w:rPr>
              <w:lastRenderedPageBreak/>
              <w:t xml:space="preserve">المادة 2: الأسلوبية </w:t>
            </w:r>
            <w:proofErr w:type="gramStart"/>
            <w:r w:rsidRPr="00F40CD8">
              <w:rPr>
                <w:rFonts w:ascii="Traditional Arabic" w:hAnsi="Traditional Arabic" w:cs="Traditional Arabic"/>
                <w:b/>
                <w:color w:val="002060"/>
                <w:sz w:val="28"/>
                <w:szCs w:val="28"/>
                <w:rtl/>
              </w:rPr>
              <w:t>و تحليل</w:t>
            </w:r>
            <w:proofErr w:type="gramEnd"/>
            <w:r w:rsidRPr="00F40CD8">
              <w:rPr>
                <w:rFonts w:ascii="Traditional Arabic" w:hAnsi="Traditional Arabic" w:cs="Traditional Arabic"/>
                <w:b/>
                <w:color w:val="002060"/>
                <w:sz w:val="28"/>
                <w:szCs w:val="28"/>
                <w:rtl/>
              </w:rPr>
              <w:t xml:space="preserve"> الخطاب</w:t>
            </w:r>
          </w:p>
        </w:tc>
        <w:tc>
          <w:tcPr>
            <w:tcW w:w="2021" w:type="dxa"/>
            <w:tcBorders>
              <w:top w:val="single" w:sz="4" w:space="0" w:color="000000"/>
              <w:left w:val="single" w:sz="4" w:space="0" w:color="000000"/>
              <w:bottom w:val="single" w:sz="4" w:space="0" w:color="auto"/>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48</w:t>
            </w:r>
          </w:p>
        </w:tc>
        <w:tc>
          <w:tcPr>
            <w:tcW w:w="799" w:type="dxa"/>
            <w:tcBorders>
              <w:top w:val="single" w:sz="4" w:space="0" w:color="000000"/>
              <w:left w:val="single" w:sz="4" w:space="0" w:color="000000"/>
              <w:bottom w:val="single" w:sz="4" w:space="0" w:color="auto"/>
              <w:right w:val="single" w:sz="4" w:space="0" w:color="000000"/>
            </w:tcBorders>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1.30</w:t>
            </w:r>
          </w:p>
        </w:tc>
        <w:tc>
          <w:tcPr>
            <w:tcW w:w="1092" w:type="dxa"/>
            <w:tcBorders>
              <w:top w:val="single" w:sz="4" w:space="0" w:color="000000"/>
              <w:left w:val="single" w:sz="4" w:space="0" w:color="000000"/>
              <w:bottom w:val="single" w:sz="4" w:space="0" w:color="auto"/>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1.30</w:t>
            </w:r>
          </w:p>
        </w:tc>
        <w:tc>
          <w:tcPr>
            <w:tcW w:w="1167" w:type="dxa"/>
            <w:tcBorders>
              <w:top w:val="single" w:sz="4" w:space="0" w:color="000000"/>
              <w:left w:val="single" w:sz="4" w:space="0" w:color="000000"/>
              <w:bottom w:val="single" w:sz="4" w:space="0" w:color="auto"/>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p>
        </w:tc>
        <w:tc>
          <w:tcPr>
            <w:tcW w:w="930" w:type="dxa"/>
            <w:tcBorders>
              <w:top w:val="single" w:sz="4" w:space="0" w:color="000000"/>
              <w:left w:val="single" w:sz="4" w:space="0" w:color="000000"/>
              <w:bottom w:val="single" w:sz="4" w:space="0" w:color="auto"/>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01:30</w:t>
            </w:r>
          </w:p>
        </w:tc>
        <w:tc>
          <w:tcPr>
            <w:tcW w:w="887" w:type="dxa"/>
            <w:tcBorders>
              <w:top w:val="single" w:sz="4" w:space="0" w:color="000000"/>
              <w:left w:val="single" w:sz="4" w:space="0" w:color="000000"/>
              <w:bottom w:val="single" w:sz="4" w:space="0" w:color="auto"/>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02</w:t>
            </w:r>
          </w:p>
        </w:tc>
        <w:tc>
          <w:tcPr>
            <w:tcW w:w="999" w:type="dxa"/>
            <w:tcBorders>
              <w:top w:val="single" w:sz="4" w:space="0" w:color="000000"/>
              <w:left w:val="single" w:sz="4" w:space="0" w:color="000000"/>
              <w:bottom w:val="single" w:sz="4" w:space="0" w:color="auto"/>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03</w:t>
            </w:r>
          </w:p>
        </w:tc>
        <w:tc>
          <w:tcPr>
            <w:tcW w:w="907" w:type="dxa"/>
            <w:tcBorders>
              <w:top w:val="single" w:sz="4" w:space="0" w:color="000000"/>
              <w:left w:val="single" w:sz="4" w:space="0" w:color="000000"/>
              <w:bottom w:val="single" w:sz="4" w:space="0" w:color="auto"/>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متواصل</w:t>
            </w:r>
          </w:p>
        </w:tc>
        <w:tc>
          <w:tcPr>
            <w:tcW w:w="1115" w:type="dxa"/>
            <w:tcBorders>
              <w:top w:val="single" w:sz="4" w:space="0" w:color="000000"/>
              <w:left w:val="single" w:sz="4" w:space="0" w:color="000000"/>
              <w:bottom w:val="single" w:sz="4" w:space="0" w:color="auto"/>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امتحان</w:t>
            </w:r>
          </w:p>
        </w:tc>
      </w:tr>
      <w:tr w:rsidR="00593BB3" w:rsidRPr="00E04129" w:rsidTr="00F40CD8">
        <w:trPr>
          <w:trHeight w:val="281"/>
          <w:jc w:val="center"/>
        </w:trPr>
        <w:tc>
          <w:tcPr>
            <w:tcW w:w="4111" w:type="dxa"/>
            <w:tcBorders>
              <w:top w:val="single" w:sz="4" w:space="0" w:color="auto"/>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tl/>
              </w:rPr>
            </w:pPr>
            <w:r w:rsidRPr="00F40CD8">
              <w:rPr>
                <w:rFonts w:ascii="Traditional Arabic" w:hAnsi="Traditional Arabic" w:cs="Traditional Arabic"/>
                <w:b/>
                <w:color w:val="002060"/>
                <w:sz w:val="28"/>
                <w:szCs w:val="28"/>
                <w:rtl/>
              </w:rPr>
              <w:t>المادة 3: مدخل إلى الأدب المقارن</w:t>
            </w:r>
          </w:p>
        </w:tc>
        <w:tc>
          <w:tcPr>
            <w:tcW w:w="2021" w:type="dxa"/>
            <w:tcBorders>
              <w:top w:val="single" w:sz="4" w:space="0" w:color="auto"/>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48</w:t>
            </w:r>
          </w:p>
        </w:tc>
        <w:tc>
          <w:tcPr>
            <w:tcW w:w="799" w:type="dxa"/>
            <w:tcBorders>
              <w:top w:val="single" w:sz="4" w:space="0" w:color="auto"/>
              <w:left w:val="single" w:sz="4" w:space="0" w:color="000000"/>
              <w:bottom w:val="single" w:sz="4" w:space="0" w:color="000000"/>
              <w:right w:val="single" w:sz="4" w:space="0" w:color="000000"/>
            </w:tcBorders>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1.30</w:t>
            </w:r>
          </w:p>
        </w:tc>
        <w:tc>
          <w:tcPr>
            <w:tcW w:w="1092" w:type="dxa"/>
            <w:tcBorders>
              <w:top w:val="single" w:sz="4" w:space="0" w:color="auto"/>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tl/>
              </w:rPr>
            </w:pPr>
            <w:r w:rsidRPr="00F40CD8">
              <w:rPr>
                <w:rFonts w:ascii="Traditional Arabic" w:hAnsi="Traditional Arabic" w:cs="Traditional Arabic"/>
                <w:b/>
                <w:color w:val="002060"/>
                <w:sz w:val="28"/>
                <w:szCs w:val="28"/>
                <w:rtl/>
              </w:rPr>
              <w:t>1.30</w:t>
            </w:r>
          </w:p>
        </w:tc>
        <w:tc>
          <w:tcPr>
            <w:tcW w:w="1167" w:type="dxa"/>
            <w:tcBorders>
              <w:top w:val="single" w:sz="4" w:space="0" w:color="auto"/>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p>
        </w:tc>
        <w:tc>
          <w:tcPr>
            <w:tcW w:w="930" w:type="dxa"/>
            <w:tcBorders>
              <w:top w:val="single" w:sz="4" w:space="0" w:color="auto"/>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01:30</w:t>
            </w:r>
          </w:p>
        </w:tc>
        <w:tc>
          <w:tcPr>
            <w:tcW w:w="887" w:type="dxa"/>
            <w:tcBorders>
              <w:top w:val="single" w:sz="4" w:space="0" w:color="auto"/>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tl/>
              </w:rPr>
            </w:pPr>
            <w:r w:rsidRPr="00F40CD8">
              <w:rPr>
                <w:rFonts w:ascii="Traditional Arabic" w:hAnsi="Traditional Arabic" w:cs="Traditional Arabic"/>
                <w:b/>
                <w:color w:val="002060"/>
                <w:sz w:val="28"/>
                <w:szCs w:val="28"/>
                <w:rtl/>
              </w:rPr>
              <w:t>02</w:t>
            </w:r>
          </w:p>
        </w:tc>
        <w:tc>
          <w:tcPr>
            <w:tcW w:w="999" w:type="dxa"/>
            <w:tcBorders>
              <w:top w:val="single" w:sz="4" w:space="0" w:color="auto"/>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tl/>
              </w:rPr>
            </w:pPr>
            <w:r w:rsidRPr="00F40CD8">
              <w:rPr>
                <w:rFonts w:ascii="Traditional Arabic" w:hAnsi="Traditional Arabic" w:cs="Traditional Arabic"/>
                <w:b/>
                <w:color w:val="002060"/>
                <w:sz w:val="28"/>
                <w:szCs w:val="28"/>
                <w:rtl/>
              </w:rPr>
              <w:t>03</w:t>
            </w:r>
          </w:p>
        </w:tc>
        <w:tc>
          <w:tcPr>
            <w:tcW w:w="907" w:type="dxa"/>
            <w:tcBorders>
              <w:top w:val="single" w:sz="4" w:space="0" w:color="auto"/>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متواصل</w:t>
            </w:r>
          </w:p>
        </w:tc>
        <w:tc>
          <w:tcPr>
            <w:tcW w:w="1115" w:type="dxa"/>
            <w:tcBorders>
              <w:top w:val="single" w:sz="4" w:space="0" w:color="auto"/>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وحدة التعليم الاستكشافية</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7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6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30"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88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color w:val="FF0000"/>
                <w:sz w:val="28"/>
                <w:szCs w:val="28"/>
              </w:rPr>
            </w:pPr>
            <w:r w:rsidRPr="00F40CD8">
              <w:rPr>
                <w:rFonts w:ascii="Traditional Arabic" w:hAnsi="Traditional Arabic" w:cs="Traditional Arabic"/>
                <w:b/>
                <w:color w:val="FF0000"/>
                <w:sz w:val="28"/>
                <w:szCs w:val="28"/>
                <w:rtl/>
              </w:rPr>
              <w:t>02</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المادة 1: مدخل إلى الأدب ال</w:t>
            </w:r>
            <w:r w:rsidR="009643D2" w:rsidRPr="00F40CD8">
              <w:rPr>
                <w:rFonts w:ascii="Traditional Arabic" w:hAnsi="Traditional Arabic" w:cs="Traditional Arabic" w:hint="cs"/>
                <w:b/>
                <w:color w:val="002060"/>
                <w:sz w:val="28"/>
                <w:szCs w:val="28"/>
                <w:rtl/>
              </w:rPr>
              <w:t>مغاربي المكتوب باللغة الأجنبية</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24</w:t>
            </w:r>
          </w:p>
        </w:tc>
        <w:tc>
          <w:tcPr>
            <w:tcW w:w="799"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01:30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w:t>
            </w:r>
          </w:p>
        </w:tc>
        <w:tc>
          <w:tcPr>
            <w:tcW w:w="90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spacing w:line="360" w:lineRule="exact"/>
              <w:jc w:val="both"/>
              <w:rPr>
                <w:rFonts w:ascii="Traditional Arabic" w:hAnsi="Traditional Arabic" w:cs="Traditional Arabic"/>
                <w:b/>
                <w:color w:val="002060"/>
                <w:sz w:val="28"/>
                <w:szCs w:val="28"/>
                <w:rtl/>
              </w:rPr>
            </w:pPr>
            <w:r w:rsidRPr="00F40CD8">
              <w:rPr>
                <w:rFonts w:ascii="Traditional Arabic" w:hAnsi="Traditional Arabic" w:cs="Traditional Arabic"/>
                <w:b/>
                <w:color w:val="00206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 xml:space="preserve">المادة </w:t>
            </w:r>
            <w:proofErr w:type="gramStart"/>
            <w:r w:rsidRPr="00F40CD8">
              <w:rPr>
                <w:rFonts w:ascii="Traditional Arabic" w:hAnsi="Traditional Arabic" w:cs="Traditional Arabic"/>
                <w:b/>
                <w:color w:val="002060"/>
                <w:sz w:val="28"/>
                <w:szCs w:val="28"/>
                <w:rtl/>
              </w:rPr>
              <w:t>2 :</w:t>
            </w:r>
            <w:proofErr w:type="gramEnd"/>
            <w:r w:rsidRPr="00F40CD8">
              <w:rPr>
                <w:rFonts w:ascii="Traditional Arabic" w:hAnsi="Traditional Arabic" w:cs="Traditional Arabic"/>
                <w:b/>
                <w:color w:val="002060"/>
                <w:sz w:val="28"/>
                <w:szCs w:val="28"/>
                <w:rtl/>
              </w:rPr>
              <w:t xml:space="preserve"> الأدب الشعبي العام</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24</w:t>
            </w:r>
          </w:p>
        </w:tc>
        <w:tc>
          <w:tcPr>
            <w:tcW w:w="799"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00206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01:30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01</w:t>
            </w: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002060"/>
                <w:sz w:val="28"/>
                <w:szCs w:val="28"/>
              </w:rPr>
            </w:pPr>
            <w:r w:rsidRPr="00F40CD8">
              <w:rPr>
                <w:rFonts w:ascii="Traditional Arabic" w:hAnsi="Traditional Arabic" w:cs="Traditional Arabic"/>
                <w:b/>
                <w:color w:val="002060"/>
                <w:sz w:val="28"/>
                <w:szCs w:val="28"/>
                <w:rtl/>
              </w:rPr>
              <w:t>امتحان</w:t>
            </w: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F40CD8" w:rsidRDefault="00EA3997" w:rsidP="00583185">
            <w:pPr>
              <w:bidi/>
              <w:spacing w:line="360" w:lineRule="exact"/>
              <w:jc w:val="both"/>
              <w:rPr>
                <w:rFonts w:ascii="Traditional Arabic" w:hAnsi="Traditional Arabic" w:cs="Traditional Arabic"/>
                <w:b/>
                <w:sz w:val="28"/>
                <w:szCs w:val="28"/>
              </w:rPr>
            </w:pPr>
            <w:r w:rsidRPr="00F40CD8">
              <w:rPr>
                <w:rFonts w:ascii="Traditional Arabic" w:hAnsi="Traditional Arabic" w:cs="Traditional Arabic"/>
                <w:b/>
                <w:sz w:val="28"/>
                <w:szCs w:val="28"/>
                <w:rtl/>
              </w:rPr>
              <w:t>وحدة التعليم الأفقية</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7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092"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6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30"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88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color w:val="FF0000"/>
                <w:sz w:val="28"/>
                <w:szCs w:val="28"/>
              </w:rPr>
            </w:pPr>
            <w:r w:rsidRPr="00F40CD8">
              <w:rPr>
                <w:rFonts w:ascii="Traditional Arabic" w:hAnsi="Traditional Arabic" w:cs="Traditional Arabic"/>
                <w:b/>
                <w:color w:val="FF0000"/>
                <w:sz w:val="28"/>
                <w:szCs w:val="28"/>
                <w:rtl/>
              </w:rPr>
              <w:t>01</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D9D9D9"/>
          </w:tcPr>
          <w:p w:rsidR="00EA3997" w:rsidRPr="00F40CD8" w:rsidRDefault="00EA3997" w:rsidP="00583185">
            <w:pPr>
              <w:bidi/>
              <w:spacing w:line="360" w:lineRule="exact"/>
              <w:jc w:val="both"/>
              <w:rPr>
                <w:rFonts w:ascii="Traditional Arabic" w:hAnsi="Traditional Arabic" w:cs="Traditional Arabic"/>
                <w:b/>
                <w:sz w:val="28"/>
                <w:szCs w:val="28"/>
              </w:rPr>
            </w:pP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r w:rsidRPr="00F40CD8">
              <w:rPr>
                <w:rFonts w:ascii="Traditional Arabic" w:hAnsi="Traditional Arabic" w:cs="Traditional Arabic"/>
                <w:b/>
                <w:color w:val="632423" w:themeColor="accent2" w:themeShade="80"/>
                <w:sz w:val="28"/>
                <w:szCs w:val="28"/>
                <w:rtl/>
              </w:rPr>
              <w:t>المادة 1 اللغة الأجنبية (تعبير كتابي /شفهي)</w:t>
            </w:r>
          </w:p>
        </w:tc>
        <w:tc>
          <w:tcPr>
            <w:tcW w:w="2021"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r w:rsidRPr="00F40CD8">
              <w:rPr>
                <w:rFonts w:ascii="Traditional Arabic" w:hAnsi="Traditional Arabic" w:cs="Traditional Arabic"/>
                <w:b/>
                <w:color w:val="632423" w:themeColor="accent2" w:themeShade="80"/>
                <w:sz w:val="28"/>
                <w:szCs w:val="28"/>
                <w:rtl/>
              </w:rPr>
              <w:t>24</w:t>
            </w:r>
          </w:p>
        </w:tc>
        <w:tc>
          <w:tcPr>
            <w:tcW w:w="799"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r w:rsidRPr="00F40CD8">
              <w:rPr>
                <w:rFonts w:ascii="Traditional Arabic" w:hAnsi="Traditional Arabic" w:cs="Traditional Arabic"/>
                <w:b/>
                <w:color w:val="632423" w:themeColor="accent2" w:themeShade="80"/>
                <w:sz w:val="28"/>
                <w:szCs w:val="28"/>
                <w:rtl/>
              </w:rPr>
              <w:t>1.30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r w:rsidRPr="00F40CD8">
              <w:rPr>
                <w:rFonts w:ascii="Traditional Arabic" w:hAnsi="Traditional Arabic" w:cs="Traditional Arabic"/>
                <w:b/>
                <w:color w:val="632423" w:themeColor="accent2" w:themeShade="80"/>
                <w:sz w:val="28"/>
                <w:szCs w:val="28"/>
                <w:rtl/>
              </w:rPr>
              <w:t>01:30</w:t>
            </w:r>
          </w:p>
        </w:tc>
        <w:tc>
          <w:tcPr>
            <w:tcW w:w="88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r w:rsidRPr="00F40CD8">
              <w:rPr>
                <w:rFonts w:ascii="Traditional Arabic" w:hAnsi="Traditional Arabic" w:cs="Traditional Arabic"/>
                <w:b/>
                <w:color w:val="632423" w:themeColor="accent2" w:themeShade="80"/>
                <w:sz w:val="28"/>
                <w:szCs w:val="28"/>
                <w:rtl/>
              </w:rPr>
              <w:t>01</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r w:rsidRPr="00F40CD8">
              <w:rPr>
                <w:rFonts w:ascii="Traditional Arabic" w:hAnsi="Traditional Arabic" w:cs="Traditional Arabic"/>
                <w:b/>
                <w:color w:val="632423" w:themeColor="accent2" w:themeShade="80"/>
                <w:sz w:val="28"/>
                <w:szCs w:val="28"/>
                <w:rtl/>
              </w:rPr>
              <w:t>01</w:t>
            </w:r>
          </w:p>
        </w:tc>
        <w:tc>
          <w:tcPr>
            <w:tcW w:w="907"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spacing w:line="360" w:lineRule="exact"/>
              <w:jc w:val="both"/>
              <w:rPr>
                <w:rFonts w:ascii="Traditional Arabic" w:hAnsi="Traditional Arabic" w:cs="Traditional Arabic"/>
                <w:b/>
                <w:color w:val="632423" w:themeColor="accent2" w:themeShade="80"/>
                <w:sz w:val="28"/>
                <w:szCs w:val="28"/>
              </w:rPr>
            </w:pPr>
            <w:r w:rsidRPr="00F40CD8">
              <w:rPr>
                <w:rFonts w:ascii="Traditional Arabic" w:hAnsi="Traditional Arabic" w:cs="Traditional Arabic"/>
                <w:b/>
                <w:color w:val="632423" w:themeColor="accent2" w:themeShade="80"/>
                <w:sz w:val="28"/>
                <w:szCs w:val="28"/>
                <w:rtl/>
              </w:rPr>
              <w:t>متواصل</w:t>
            </w:r>
          </w:p>
        </w:tc>
        <w:tc>
          <w:tcPr>
            <w:tcW w:w="1115"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632423" w:themeColor="accent2" w:themeShade="80"/>
                <w:sz w:val="28"/>
                <w:szCs w:val="28"/>
              </w:rPr>
            </w:pPr>
          </w:p>
        </w:tc>
      </w:tr>
      <w:tr w:rsidR="00593BB3" w:rsidRPr="00E04129" w:rsidTr="00F40CD8">
        <w:trPr>
          <w:jc w:val="center"/>
        </w:trPr>
        <w:tc>
          <w:tcPr>
            <w:tcW w:w="411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 xml:space="preserve">مجموع </w:t>
            </w:r>
            <w:proofErr w:type="gramStart"/>
            <w:r w:rsidRPr="00F40CD8">
              <w:rPr>
                <w:rFonts w:ascii="Traditional Arabic" w:hAnsi="Traditional Arabic" w:cs="Traditional Arabic"/>
                <w:b/>
                <w:color w:val="C00000"/>
                <w:sz w:val="28"/>
                <w:szCs w:val="28"/>
                <w:rtl/>
              </w:rPr>
              <w:t>السداسي3</w:t>
            </w:r>
            <w:proofErr w:type="gramEnd"/>
          </w:p>
        </w:tc>
        <w:tc>
          <w:tcPr>
            <w:tcW w:w="2021"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408</w:t>
            </w:r>
          </w:p>
        </w:tc>
        <w:tc>
          <w:tcPr>
            <w:tcW w:w="7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10:30</w:t>
            </w:r>
          </w:p>
        </w:tc>
        <w:tc>
          <w:tcPr>
            <w:tcW w:w="1092"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15:00</w:t>
            </w:r>
          </w:p>
        </w:tc>
        <w:tc>
          <w:tcPr>
            <w:tcW w:w="116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p>
        </w:tc>
        <w:tc>
          <w:tcPr>
            <w:tcW w:w="930"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p>
        </w:tc>
        <w:tc>
          <w:tcPr>
            <w:tcW w:w="88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19</w:t>
            </w:r>
          </w:p>
        </w:tc>
        <w:tc>
          <w:tcPr>
            <w:tcW w:w="999" w:type="dxa"/>
            <w:tcBorders>
              <w:top w:val="single" w:sz="4" w:space="0" w:color="000000"/>
              <w:left w:val="single" w:sz="4" w:space="0" w:color="000000"/>
              <w:bottom w:val="single" w:sz="4" w:space="0" w:color="000000"/>
              <w:right w:val="single" w:sz="4" w:space="0" w:color="000000"/>
            </w:tcBorders>
            <w:hideMark/>
          </w:tcPr>
          <w:p w:rsidR="00EA3997" w:rsidRPr="00F40CD8" w:rsidRDefault="00EA3997" w:rsidP="00583185">
            <w:pPr>
              <w:bidi/>
              <w:spacing w:line="360" w:lineRule="exact"/>
              <w:jc w:val="both"/>
              <w:rPr>
                <w:rFonts w:ascii="Traditional Arabic" w:hAnsi="Traditional Arabic" w:cs="Traditional Arabic"/>
                <w:b/>
                <w:color w:val="C00000"/>
                <w:sz w:val="28"/>
                <w:szCs w:val="28"/>
              </w:rPr>
            </w:pPr>
            <w:r w:rsidRPr="00F40CD8">
              <w:rPr>
                <w:rFonts w:ascii="Traditional Arabic" w:hAnsi="Traditional Arabic" w:cs="Traditional Arabic"/>
                <w:b/>
                <w:color w:val="C00000"/>
                <w:sz w:val="28"/>
                <w:szCs w:val="28"/>
                <w:rtl/>
              </w:rPr>
              <w:t>30</w:t>
            </w:r>
          </w:p>
        </w:tc>
        <w:tc>
          <w:tcPr>
            <w:tcW w:w="907"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sz w:val="28"/>
                <w:szCs w:val="28"/>
              </w:rPr>
            </w:pPr>
          </w:p>
        </w:tc>
        <w:tc>
          <w:tcPr>
            <w:tcW w:w="1115" w:type="dxa"/>
            <w:tcBorders>
              <w:top w:val="single" w:sz="4" w:space="0" w:color="000000"/>
              <w:left w:val="single" w:sz="4" w:space="0" w:color="000000"/>
              <w:bottom w:val="single" w:sz="4" w:space="0" w:color="000000"/>
              <w:right w:val="single" w:sz="4" w:space="0" w:color="000000"/>
            </w:tcBorders>
          </w:tcPr>
          <w:p w:rsidR="00EA3997" w:rsidRPr="00F40CD8" w:rsidRDefault="00EA3997" w:rsidP="00583185">
            <w:pPr>
              <w:bidi/>
              <w:spacing w:line="360" w:lineRule="exact"/>
              <w:jc w:val="both"/>
              <w:rPr>
                <w:rFonts w:ascii="Traditional Arabic" w:hAnsi="Traditional Arabic" w:cs="Traditional Arabic"/>
                <w:b/>
                <w:sz w:val="28"/>
                <w:szCs w:val="28"/>
              </w:rPr>
            </w:pPr>
          </w:p>
        </w:tc>
      </w:tr>
    </w:tbl>
    <w:p w:rsidR="00EA3997" w:rsidRPr="00E04129" w:rsidRDefault="00EA3997" w:rsidP="00583185">
      <w:pPr>
        <w:bidi/>
        <w:spacing w:line="360" w:lineRule="exact"/>
        <w:jc w:val="both"/>
        <w:rPr>
          <w:rFonts w:ascii="Traditional Arabic" w:hAnsi="Traditional Arabic" w:cs="Traditional Arabic"/>
          <w:b/>
          <w:sz w:val="32"/>
          <w:szCs w:val="32"/>
        </w:rPr>
      </w:pPr>
    </w:p>
    <w:p w:rsidR="00F40CD8" w:rsidRDefault="00F40CD8" w:rsidP="00583185">
      <w:pPr>
        <w:bidi/>
        <w:spacing w:line="360" w:lineRule="exact"/>
        <w:ind w:left="2126"/>
        <w:jc w:val="both"/>
        <w:rPr>
          <w:rFonts w:ascii="Traditional Arabic" w:hAnsi="Traditional Arabic" w:cs="Traditional Arabic"/>
          <w:b/>
          <w:color w:val="00B0F0"/>
          <w:sz w:val="32"/>
          <w:szCs w:val="32"/>
          <w:rtl/>
          <w:lang w:bidi="ar-DZ"/>
        </w:rPr>
      </w:pPr>
    </w:p>
    <w:p w:rsidR="00F40CD8" w:rsidRDefault="00F40CD8" w:rsidP="00F40CD8">
      <w:pPr>
        <w:bidi/>
        <w:spacing w:line="360" w:lineRule="exact"/>
        <w:ind w:left="2126"/>
        <w:jc w:val="both"/>
        <w:rPr>
          <w:rFonts w:ascii="Traditional Arabic" w:hAnsi="Traditional Arabic" w:cs="Traditional Arabic"/>
          <w:b/>
          <w:color w:val="00B0F0"/>
          <w:sz w:val="32"/>
          <w:szCs w:val="32"/>
          <w:rtl/>
          <w:lang w:bidi="ar-DZ"/>
        </w:rPr>
      </w:pPr>
    </w:p>
    <w:p w:rsidR="00583185" w:rsidRPr="00E04129" w:rsidRDefault="00583185" w:rsidP="00F40CD8">
      <w:pPr>
        <w:bidi/>
        <w:spacing w:line="360" w:lineRule="exact"/>
        <w:ind w:left="2126"/>
        <w:jc w:val="both"/>
        <w:rPr>
          <w:rFonts w:ascii="Traditional Arabic" w:hAnsi="Traditional Arabic" w:cs="Traditional Arabic"/>
          <w:b/>
          <w:sz w:val="32"/>
          <w:szCs w:val="32"/>
          <w:rtl/>
          <w:lang w:bidi="ar-DZ"/>
        </w:rPr>
      </w:pPr>
      <w:r w:rsidRPr="00E04129">
        <w:rPr>
          <w:rFonts w:ascii="Traditional Arabic" w:hAnsi="Traditional Arabic" w:cs="Traditional Arabic"/>
          <w:b/>
          <w:color w:val="00B0F0"/>
          <w:sz w:val="32"/>
          <w:szCs w:val="32"/>
          <w:rtl/>
          <w:lang w:bidi="ar-DZ"/>
        </w:rPr>
        <w:t>شعبــــــة الدراسات الأدبيــــــة</w:t>
      </w:r>
      <w:r w:rsidRPr="00583185">
        <w:rPr>
          <w:rFonts w:ascii="Traditional Arabic" w:hAnsi="Traditional Arabic" w:cs="Traditional Arabic"/>
          <w:b/>
          <w:color w:val="0070C0"/>
          <w:sz w:val="32"/>
          <w:szCs w:val="32"/>
          <w:rtl/>
          <w:lang w:bidi="ar-DZ"/>
        </w:rPr>
        <w:t xml:space="preserve"> </w:t>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sidRPr="00E04129">
        <w:rPr>
          <w:rFonts w:ascii="Traditional Arabic" w:hAnsi="Traditional Arabic" w:cs="Traditional Arabic"/>
          <w:b/>
          <w:color w:val="0070C0"/>
          <w:sz w:val="32"/>
          <w:szCs w:val="32"/>
          <w:rtl/>
          <w:lang w:bidi="ar-DZ"/>
        </w:rPr>
        <w:t>التخصص:</w:t>
      </w:r>
      <w:r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color w:val="FF0000"/>
          <w:sz w:val="32"/>
          <w:szCs w:val="32"/>
          <w:rtl/>
          <w:lang w:bidi="ar-DZ"/>
        </w:rPr>
        <w:t>الأدب الجـــزائـــري</w:t>
      </w:r>
      <w:r w:rsidRPr="00583185">
        <w:rPr>
          <w:rFonts w:ascii="Traditional Arabic" w:hAnsi="Traditional Arabic" w:cs="Traditional Arabic"/>
          <w:b/>
          <w:color w:val="0070C0"/>
          <w:sz w:val="32"/>
          <w:szCs w:val="32"/>
          <w:rtl/>
          <w:lang w:bidi="ar-DZ"/>
        </w:rPr>
        <w:t xml:space="preserve"> </w:t>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Pr>
          <w:rFonts w:ascii="Traditional Arabic" w:hAnsi="Traditional Arabic" w:cs="Traditional Arabic"/>
          <w:b/>
          <w:color w:val="0070C0"/>
          <w:sz w:val="32"/>
          <w:szCs w:val="32"/>
          <w:lang w:bidi="ar-DZ"/>
        </w:rPr>
        <w:tab/>
      </w:r>
      <w:r w:rsidRPr="00E04129">
        <w:rPr>
          <w:rFonts w:ascii="Traditional Arabic" w:hAnsi="Traditional Arabic" w:cs="Traditional Arabic"/>
          <w:b/>
          <w:sz w:val="32"/>
          <w:szCs w:val="32"/>
          <w:rtl/>
          <w:lang w:bidi="ar-DZ"/>
        </w:rPr>
        <w:t>الســـــداسي الرابـــــع</w:t>
      </w:r>
    </w:p>
    <w:p w:rsidR="00EA3997" w:rsidRPr="00583185" w:rsidRDefault="00EA3997" w:rsidP="00583185">
      <w:pPr>
        <w:bidi/>
        <w:spacing w:line="360" w:lineRule="exact"/>
        <w:ind w:left="-1"/>
        <w:jc w:val="both"/>
        <w:rPr>
          <w:rFonts w:ascii="Traditional Arabic" w:hAnsi="Traditional Arabic" w:cs="Traditional Arabic"/>
          <w:b/>
          <w:sz w:val="32"/>
          <w:szCs w:val="32"/>
          <w:rtl/>
          <w:lang w:bidi="ar-DZ"/>
        </w:rPr>
      </w:pPr>
    </w:p>
    <w:tbl>
      <w:tblPr>
        <w:bidiVisual/>
        <w:tblW w:w="13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1"/>
        <w:gridCol w:w="1276"/>
        <w:gridCol w:w="1010"/>
        <w:gridCol w:w="1216"/>
        <w:gridCol w:w="1402"/>
        <w:gridCol w:w="1134"/>
        <w:gridCol w:w="850"/>
        <w:gridCol w:w="851"/>
        <w:gridCol w:w="992"/>
        <w:gridCol w:w="1141"/>
      </w:tblGrid>
      <w:tr w:rsidR="00EA3997" w:rsidRPr="00E04129" w:rsidTr="00583185">
        <w:trPr>
          <w:jc w:val="center"/>
        </w:trPr>
        <w:tc>
          <w:tcPr>
            <w:tcW w:w="4021"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w:t>
            </w:r>
          </w:p>
        </w:tc>
        <w:tc>
          <w:tcPr>
            <w:tcW w:w="12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الحجم الساعي السداسي</w:t>
            </w:r>
          </w:p>
        </w:tc>
        <w:tc>
          <w:tcPr>
            <w:tcW w:w="4762" w:type="dxa"/>
            <w:gridSpan w:val="4"/>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الحجم الساعي الأسبوعي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الأرصدة</w:t>
            </w:r>
          </w:p>
        </w:tc>
        <w:tc>
          <w:tcPr>
            <w:tcW w:w="2133" w:type="dxa"/>
            <w:gridSpan w:val="2"/>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نوع التقييم</w:t>
            </w:r>
          </w:p>
        </w:tc>
      </w:tr>
      <w:tr w:rsidR="00EA3997" w:rsidRPr="00E04129" w:rsidTr="00583185">
        <w:trPr>
          <w:jc w:val="center"/>
        </w:trPr>
        <w:tc>
          <w:tcPr>
            <w:tcW w:w="4021"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12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14-16 أسبوع</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محاضرة</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موجهة</w:t>
            </w:r>
          </w:p>
        </w:tc>
        <w:tc>
          <w:tcPr>
            <w:tcW w:w="140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تطبيقية</w:t>
            </w: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فردية</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99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متواصل</w:t>
            </w:r>
          </w:p>
        </w:tc>
        <w:tc>
          <w:tcPr>
            <w:tcW w:w="114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امتحان</w:t>
            </w: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وحدات التعليم الأساسية</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4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و ت</w:t>
            </w:r>
            <w:proofErr w:type="gramEnd"/>
            <w:r w:rsidRPr="00E04129">
              <w:rPr>
                <w:rFonts w:ascii="Traditional Arabic" w:hAnsi="Traditional Arabic" w:cs="Traditional Arabic"/>
                <w:b/>
                <w:sz w:val="32"/>
                <w:szCs w:val="32"/>
                <w:rtl/>
              </w:rPr>
              <w:t xml:space="preserve"> أ 1 وحدة الأدب العربي المعاصر ونقده</w:t>
            </w:r>
          </w:p>
        </w:tc>
        <w:tc>
          <w:tcPr>
            <w:tcW w:w="12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99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41"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 xml:space="preserve">المادة 1 النص </w:t>
            </w:r>
            <w:proofErr w:type="gramStart"/>
            <w:r w:rsidRPr="00E04129">
              <w:rPr>
                <w:rFonts w:ascii="Traditional Arabic" w:hAnsi="Traditional Arabic" w:cs="Traditional Arabic"/>
                <w:b/>
                <w:color w:val="C00000"/>
                <w:sz w:val="32"/>
                <w:szCs w:val="32"/>
                <w:rtl/>
              </w:rPr>
              <w:t>الأدبي  المعاصر</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48</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03:00</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03</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05</w:t>
            </w:r>
          </w:p>
        </w:tc>
        <w:tc>
          <w:tcPr>
            <w:tcW w:w="99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متواصل</w:t>
            </w:r>
          </w:p>
        </w:tc>
        <w:tc>
          <w:tcPr>
            <w:tcW w:w="114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امتحان</w:t>
            </w: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المادة 2 النقد العربي المعاصر</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48</w:t>
            </w:r>
          </w:p>
        </w:tc>
        <w:tc>
          <w:tcPr>
            <w:tcW w:w="101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01:30</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02</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04</w:t>
            </w:r>
          </w:p>
        </w:tc>
        <w:tc>
          <w:tcPr>
            <w:tcW w:w="99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متواص</w:t>
            </w:r>
            <w:r w:rsidRPr="00E04129">
              <w:rPr>
                <w:rFonts w:ascii="Traditional Arabic" w:hAnsi="Traditional Arabic" w:cs="Traditional Arabic"/>
                <w:b/>
                <w:color w:val="C00000"/>
                <w:sz w:val="32"/>
                <w:szCs w:val="32"/>
                <w:rtl/>
              </w:rPr>
              <w:lastRenderedPageBreak/>
              <w:t>ل</w:t>
            </w:r>
          </w:p>
        </w:tc>
        <w:tc>
          <w:tcPr>
            <w:tcW w:w="114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lastRenderedPageBreak/>
              <w:t>امتحان</w:t>
            </w: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w:t>
            </w:r>
            <w:proofErr w:type="gramStart"/>
            <w:r w:rsidRPr="00E04129">
              <w:rPr>
                <w:rFonts w:ascii="Traditional Arabic" w:hAnsi="Traditional Arabic" w:cs="Traditional Arabic"/>
                <w:b/>
                <w:sz w:val="32"/>
                <w:szCs w:val="32"/>
                <w:rtl/>
              </w:rPr>
              <w:t>2  وحدة</w:t>
            </w:r>
            <w:proofErr w:type="gramEnd"/>
            <w:r w:rsidRPr="00E04129">
              <w:rPr>
                <w:rFonts w:ascii="Traditional Arabic" w:hAnsi="Traditional Arabic" w:cs="Traditional Arabic"/>
                <w:b/>
                <w:sz w:val="32"/>
                <w:szCs w:val="32"/>
                <w:rtl/>
              </w:rPr>
              <w:t xml:space="preserve"> علوم اللغة</w:t>
            </w:r>
          </w:p>
        </w:tc>
        <w:tc>
          <w:tcPr>
            <w:tcW w:w="12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99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41"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 xml:space="preserve">المادة 1 علم </w:t>
            </w:r>
            <w:proofErr w:type="gramStart"/>
            <w:r w:rsidRPr="00E04129">
              <w:rPr>
                <w:rFonts w:ascii="Traditional Arabic" w:hAnsi="Traditional Arabic" w:cs="Traditional Arabic"/>
                <w:b/>
                <w:color w:val="00B0F0"/>
                <w:sz w:val="32"/>
                <w:szCs w:val="32"/>
                <w:rtl/>
              </w:rPr>
              <w:t>الصرف2</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03:00</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05</w:t>
            </w:r>
          </w:p>
        </w:tc>
        <w:tc>
          <w:tcPr>
            <w:tcW w:w="99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114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3 اللسانيات التطبيقية</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101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01:30</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02</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04</w:t>
            </w:r>
          </w:p>
        </w:tc>
        <w:tc>
          <w:tcPr>
            <w:tcW w:w="99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114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المنهجية</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4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FD3963">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 xml:space="preserve">المادة 1: </w:t>
            </w:r>
            <w:r w:rsidR="00FD3963">
              <w:rPr>
                <w:rFonts w:ascii="Traditional Arabic" w:hAnsi="Traditional Arabic" w:cs="Traditional Arabic" w:hint="cs"/>
                <w:b/>
                <w:color w:val="002060"/>
                <w:sz w:val="32"/>
                <w:szCs w:val="32"/>
                <w:rtl/>
              </w:rPr>
              <w:t>مقاربات نقدية معاصرة</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101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02</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03</w:t>
            </w:r>
          </w:p>
        </w:tc>
        <w:tc>
          <w:tcPr>
            <w:tcW w:w="99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114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امتحان</w:t>
            </w:r>
          </w:p>
        </w:tc>
      </w:tr>
      <w:tr w:rsidR="00EA3997" w:rsidRPr="00E04129" w:rsidTr="00583185">
        <w:trPr>
          <w:trHeight w:val="237"/>
          <w:jc w:val="center"/>
        </w:trPr>
        <w:tc>
          <w:tcPr>
            <w:tcW w:w="4021"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2 المدارس اللسانية.</w:t>
            </w:r>
          </w:p>
        </w:tc>
        <w:tc>
          <w:tcPr>
            <w:tcW w:w="1276"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1010"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16"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402"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134"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850"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02</w:t>
            </w:r>
          </w:p>
        </w:tc>
        <w:tc>
          <w:tcPr>
            <w:tcW w:w="851"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03</w:t>
            </w:r>
          </w:p>
        </w:tc>
        <w:tc>
          <w:tcPr>
            <w:tcW w:w="992"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1141"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امتحان</w:t>
            </w:r>
          </w:p>
        </w:tc>
      </w:tr>
      <w:tr w:rsidR="00EA3997" w:rsidRPr="00E04129" w:rsidTr="00583185">
        <w:trPr>
          <w:trHeight w:val="301"/>
          <w:jc w:val="center"/>
        </w:trPr>
        <w:tc>
          <w:tcPr>
            <w:tcW w:w="4021"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proofErr w:type="gramStart"/>
            <w:r w:rsidRPr="00E04129">
              <w:rPr>
                <w:rFonts w:ascii="Traditional Arabic" w:hAnsi="Traditional Arabic" w:cs="Traditional Arabic"/>
                <w:b/>
                <w:color w:val="002060"/>
                <w:sz w:val="32"/>
                <w:szCs w:val="32"/>
                <w:rtl/>
              </w:rPr>
              <w:t>المادة3</w:t>
            </w:r>
            <w:proofErr w:type="gramEnd"/>
            <w:r w:rsidRPr="00E04129">
              <w:rPr>
                <w:rFonts w:ascii="Traditional Arabic" w:hAnsi="Traditional Arabic" w:cs="Traditional Arabic"/>
                <w:b/>
                <w:color w:val="002060"/>
                <w:sz w:val="32"/>
                <w:szCs w:val="32"/>
                <w:rtl/>
              </w:rPr>
              <w:t>: مدخل إلى الآداب العالمية</w:t>
            </w:r>
          </w:p>
        </w:tc>
        <w:tc>
          <w:tcPr>
            <w:tcW w:w="1276"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48</w:t>
            </w:r>
          </w:p>
        </w:tc>
        <w:tc>
          <w:tcPr>
            <w:tcW w:w="1010"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16"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1:30</w:t>
            </w:r>
          </w:p>
        </w:tc>
        <w:tc>
          <w:tcPr>
            <w:tcW w:w="1402"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134"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850"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02</w:t>
            </w:r>
          </w:p>
        </w:tc>
        <w:tc>
          <w:tcPr>
            <w:tcW w:w="851"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03</w:t>
            </w:r>
          </w:p>
        </w:tc>
        <w:tc>
          <w:tcPr>
            <w:tcW w:w="992"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tl/>
              </w:rPr>
            </w:pPr>
          </w:p>
        </w:tc>
        <w:tc>
          <w:tcPr>
            <w:tcW w:w="1141"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sz w:val="32"/>
                <w:szCs w:val="32"/>
                <w:rtl/>
              </w:rPr>
            </w:pPr>
          </w:p>
        </w:tc>
      </w:tr>
      <w:tr w:rsidR="00EA3997" w:rsidRPr="00E04129" w:rsidTr="00583185">
        <w:trPr>
          <w:trHeight w:val="258"/>
          <w:jc w:val="center"/>
        </w:trPr>
        <w:tc>
          <w:tcPr>
            <w:tcW w:w="4021" w:type="dxa"/>
            <w:tcBorders>
              <w:top w:val="single" w:sz="4" w:space="0" w:color="000000"/>
              <w:left w:val="single" w:sz="4" w:space="0" w:color="000000"/>
              <w:bottom w:val="nil"/>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الاستكشافية</w:t>
            </w:r>
          </w:p>
        </w:tc>
        <w:tc>
          <w:tcPr>
            <w:tcW w:w="1276"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402"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0"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1"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02</w:t>
            </w:r>
          </w:p>
        </w:tc>
        <w:tc>
          <w:tcPr>
            <w:tcW w:w="992"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41" w:type="dxa"/>
            <w:vMerge w:val="restart"/>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trHeight w:val="279"/>
          <w:jc w:val="center"/>
        </w:trPr>
        <w:tc>
          <w:tcPr>
            <w:tcW w:w="4021" w:type="dxa"/>
            <w:tcBorders>
              <w:top w:val="nil"/>
              <w:left w:val="single" w:sz="4" w:space="0" w:color="000000"/>
              <w:bottom w:val="single" w:sz="4" w:space="0" w:color="000000"/>
              <w:right w:val="single" w:sz="4" w:space="0" w:color="auto"/>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tl/>
              </w:rPr>
            </w:pPr>
          </w:p>
        </w:tc>
        <w:tc>
          <w:tcPr>
            <w:tcW w:w="1276" w:type="dxa"/>
            <w:vMerge/>
            <w:tcBorders>
              <w:left w:val="single" w:sz="4" w:space="0" w:color="auto"/>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402"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0"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1"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tl/>
              </w:rPr>
            </w:pPr>
          </w:p>
        </w:tc>
        <w:tc>
          <w:tcPr>
            <w:tcW w:w="992"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41" w:type="dxa"/>
            <w:vMerge/>
            <w:tcBorders>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trHeight w:val="400"/>
          <w:jc w:val="center"/>
        </w:trPr>
        <w:tc>
          <w:tcPr>
            <w:tcW w:w="4021" w:type="dxa"/>
            <w:tcBorders>
              <w:top w:val="single" w:sz="4" w:space="0" w:color="000000"/>
              <w:left w:val="single" w:sz="4" w:space="0" w:color="000000"/>
              <w:bottom w:val="single" w:sz="4" w:space="0" w:color="000000"/>
              <w:right w:val="single" w:sz="4" w:space="0" w:color="auto"/>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1 الأدب الجزائري القديم</w:t>
            </w:r>
          </w:p>
        </w:tc>
        <w:tc>
          <w:tcPr>
            <w:tcW w:w="1276" w:type="dxa"/>
            <w:tcBorders>
              <w:top w:val="single" w:sz="4" w:space="0" w:color="000000"/>
              <w:left w:val="single" w:sz="4" w:space="0" w:color="auto"/>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101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99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متواصل</w:t>
            </w:r>
          </w:p>
        </w:tc>
        <w:tc>
          <w:tcPr>
            <w:tcW w:w="114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trHeight w:val="344"/>
          <w:jc w:val="center"/>
        </w:trPr>
        <w:tc>
          <w:tcPr>
            <w:tcW w:w="4021" w:type="dxa"/>
            <w:tcBorders>
              <w:top w:val="single" w:sz="4" w:space="0" w:color="000000"/>
              <w:left w:val="single" w:sz="4" w:space="0" w:color="000000"/>
              <w:bottom w:val="single" w:sz="4" w:space="0" w:color="auto"/>
              <w:right w:val="single" w:sz="4" w:space="0" w:color="auto"/>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2 الأدب الشعبي الجزائري</w:t>
            </w:r>
          </w:p>
        </w:tc>
        <w:tc>
          <w:tcPr>
            <w:tcW w:w="1276" w:type="dxa"/>
            <w:tcBorders>
              <w:top w:val="single" w:sz="4" w:space="0" w:color="000000"/>
              <w:left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1010"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16"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402"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134"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850"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851"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992" w:type="dxa"/>
            <w:tcBorders>
              <w:top w:val="single" w:sz="4" w:space="0" w:color="000000"/>
              <w:left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1141" w:type="dxa"/>
            <w:tcBorders>
              <w:top w:val="single" w:sz="4" w:space="0" w:color="000000"/>
              <w:left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الأفقية</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41"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 xml:space="preserve">المادة 1 اللغة </w:t>
            </w:r>
            <w:proofErr w:type="gramStart"/>
            <w:r w:rsidRPr="00E04129">
              <w:rPr>
                <w:rFonts w:ascii="Traditional Arabic" w:hAnsi="Traditional Arabic" w:cs="Traditional Arabic"/>
                <w:b/>
                <w:color w:val="632423" w:themeColor="accent2" w:themeShade="80"/>
                <w:sz w:val="32"/>
                <w:szCs w:val="32"/>
                <w:rtl/>
              </w:rPr>
              <w:t>الأجنبية  (</w:t>
            </w:r>
            <w:proofErr w:type="gramEnd"/>
            <w:r w:rsidRPr="00E04129">
              <w:rPr>
                <w:rFonts w:ascii="Traditional Arabic" w:hAnsi="Traditional Arabic" w:cs="Traditional Arabic"/>
                <w:b/>
                <w:color w:val="632423" w:themeColor="accent2" w:themeShade="80"/>
                <w:sz w:val="32"/>
                <w:szCs w:val="32"/>
                <w:rtl/>
              </w:rPr>
              <w:t>تعبير كتابي /شفهي)</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24</w:t>
            </w:r>
          </w:p>
        </w:tc>
        <w:tc>
          <w:tcPr>
            <w:tcW w:w="101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1.30</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01:30</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992"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متواصل</w:t>
            </w:r>
          </w:p>
        </w:tc>
        <w:tc>
          <w:tcPr>
            <w:tcW w:w="1141"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r>
      <w:tr w:rsidR="00EA3997" w:rsidRPr="00E04129" w:rsidTr="00583185">
        <w:trPr>
          <w:jc w:val="center"/>
        </w:trPr>
        <w:tc>
          <w:tcPr>
            <w:tcW w:w="402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 xml:space="preserve">مجموع </w:t>
            </w:r>
            <w:proofErr w:type="gramStart"/>
            <w:r w:rsidRPr="00E04129">
              <w:rPr>
                <w:rFonts w:ascii="Traditional Arabic" w:hAnsi="Traditional Arabic" w:cs="Traditional Arabic"/>
                <w:b/>
                <w:color w:val="C00000"/>
                <w:sz w:val="32"/>
                <w:szCs w:val="32"/>
                <w:rtl/>
              </w:rPr>
              <w:t>السداسي4</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408</w:t>
            </w:r>
          </w:p>
        </w:tc>
        <w:tc>
          <w:tcPr>
            <w:tcW w:w="101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10:30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15</w:t>
            </w:r>
          </w:p>
        </w:tc>
        <w:tc>
          <w:tcPr>
            <w:tcW w:w="140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85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19</w:t>
            </w:r>
          </w:p>
        </w:tc>
        <w:tc>
          <w:tcPr>
            <w:tcW w:w="851"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30</w:t>
            </w:r>
          </w:p>
        </w:tc>
        <w:tc>
          <w:tcPr>
            <w:tcW w:w="992"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41"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r>
    </w:tbl>
    <w:p w:rsidR="00F40CD8" w:rsidRDefault="00F40CD8" w:rsidP="00583185">
      <w:pPr>
        <w:bidi/>
        <w:spacing w:line="360" w:lineRule="exact"/>
        <w:ind w:left="2126"/>
        <w:jc w:val="both"/>
        <w:rPr>
          <w:rFonts w:ascii="Traditional Arabic" w:hAnsi="Traditional Arabic" w:cs="Traditional Arabic"/>
          <w:b/>
          <w:color w:val="00B0F0"/>
          <w:sz w:val="32"/>
          <w:szCs w:val="32"/>
          <w:rtl/>
          <w:lang w:bidi="ar-DZ"/>
        </w:rPr>
      </w:pPr>
    </w:p>
    <w:p w:rsidR="00583185" w:rsidRPr="00E04129" w:rsidRDefault="00EA3997" w:rsidP="00F40CD8">
      <w:pPr>
        <w:bidi/>
        <w:spacing w:line="360" w:lineRule="exact"/>
        <w:ind w:left="2126"/>
        <w:jc w:val="both"/>
        <w:rPr>
          <w:rFonts w:ascii="Traditional Arabic" w:hAnsi="Traditional Arabic" w:cs="Traditional Arabic"/>
          <w:b/>
          <w:sz w:val="32"/>
          <w:szCs w:val="32"/>
          <w:rtl/>
          <w:lang w:bidi="ar-DZ"/>
        </w:rPr>
      </w:pPr>
      <w:r w:rsidRPr="00E04129">
        <w:rPr>
          <w:rFonts w:ascii="Traditional Arabic" w:hAnsi="Traditional Arabic" w:cs="Traditional Arabic"/>
          <w:b/>
          <w:color w:val="00B0F0"/>
          <w:sz w:val="32"/>
          <w:szCs w:val="32"/>
          <w:rtl/>
          <w:lang w:bidi="ar-DZ"/>
        </w:rPr>
        <w:t>شعبــــــة الدراسات الأدبيــــــة</w:t>
      </w:r>
      <w:r w:rsidR="00583185" w:rsidRPr="00583185">
        <w:rPr>
          <w:rFonts w:ascii="Traditional Arabic" w:hAnsi="Traditional Arabic" w:cs="Traditional Arabic"/>
          <w:b/>
          <w:color w:val="0070C0"/>
          <w:sz w:val="32"/>
          <w:szCs w:val="32"/>
          <w:rtl/>
          <w:lang w:bidi="ar-DZ"/>
        </w:rPr>
        <w:t xml:space="preserve"> </w:t>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sidRPr="00E04129">
        <w:rPr>
          <w:rFonts w:ascii="Traditional Arabic" w:hAnsi="Traditional Arabic" w:cs="Traditional Arabic"/>
          <w:b/>
          <w:color w:val="0070C0"/>
          <w:sz w:val="32"/>
          <w:szCs w:val="32"/>
          <w:rtl/>
          <w:lang w:bidi="ar-DZ"/>
        </w:rPr>
        <w:t>التخصص:</w:t>
      </w:r>
      <w:r w:rsidR="00583185" w:rsidRPr="00E04129">
        <w:rPr>
          <w:rFonts w:ascii="Traditional Arabic" w:hAnsi="Traditional Arabic" w:cs="Traditional Arabic"/>
          <w:b/>
          <w:sz w:val="32"/>
          <w:szCs w:val="32"/>
          <w:rtl/>
          <w:lang w:bidi="ar-DZ"/>
        </w:rPr>
        <w:t xml:space="preserve"> </w:t>
      </w:r>
      <w:r w:rsidR="00583185" w:rsidRPr="00E04129">
        <w:rPr>
          <w:rFonts w:ascii="Traditional Arabic" w:hAnsi="Traditional Arabic" w:cs="Traditional Arabic"/>
          <w:b/>
          <w:color w:val="FF0000"/>
          <w:sz w:val="32"/>
          <w:szCs w:val="32"/>
          <w:rtl/>
          <w:lang w:bidi="ar-DZ"/>
        </w:rPr>
        <w:t>الأدب الجـــــــــــــــزائـــــــــــــــــــــــــري</w:t>
      </w:r>
      <w:r w:rsidR="00583185" w:rsidRPr="00583185">
        <w:rPr>
          <w:rFonts w:ascii="Traditional Arabic" w:hAnsi="Traditional Arabic" w:cs="Traditional Arabic"/>
          <w:b/>
          <w:sz w:val="32"/>
          <w:szCs w:val="32"/>
          <w:rtl/>
          <w:lang w:bidi="ar-DZ"/>
        </w:rPr>
        <w:t xml:space="preserve"> </w:t>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sidRPr="00E04129">
        <w:rPr>
          <w:rFonts w:ascii="Traditional Arabic" w:hAnsi="Traditional Arabic" w:cs="Traditional Arabic"/>
          <w:b/>
          <w:sz w:val="32"/>
          <w:szCs w:val="32"/>
          <w:rtl/>
          <w:lang w:bidi="ar-DZ"/>
        </w:rPr>
        <w:t>الســـــداسي الخامس</w:t>
      </w:r>
    </w:p>
    <w:p w:rsidR="00EA3997" w:rsidRPr="00E04129" w:rsidRDefault="00EA3997" w:rsidP="00583185">
      <w:pPr>
        <w:bidi/>
        <w:spacing w:line="360" w:lineRule="exact"/>
        <w:ind w:left="-1"/>
        <w:jc w:val="both"/>
        <w:rPr>
          <w:rFonts w:ascii="Traditional Arabic" w:hAnsi="Traditional Arabic" w:cs="Traditional Arabic"/>
          <w:b/>
          <w:sz w:val="32"/>
          <w:szCs w:val="32"/>
          <w:rtl/>
          <w:lang w:bidi="ar-DZ"/>
        </w:rPr>
      </w:pPr>
    </w:p>
    <w:tbl>
      <w:tblPr>
        <w:bidiVisual/>
        <w:tblW w:w="14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4"/>
        <w:gridCol w:w="1275"/>
        <w:gridCol w:w="993"/>
        <w:gridCol w:w="1216"/>
        <w:gridCol w:w="1567"/>
        <w:gridCol w:w="1134"/>
        <w:gridCol w:w="695"/>
        <w:gridCol w:w="993"/>
        <w:gridCol w:w="1015"/>
        <w:gridCol w:w="1135"/>
      </w:tblGrid>
      <w:tr w:rsidR="00EA3997" w:rsidRPr="00E04129" w:rsidTr="00583185">
        <w:trPr>
          <w:jc w:val="center"/>
        </w:trPr>
        <w:tc>
          <w:tcPr>
            <w:tcW w:w="4404"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الحجم </w:t>
            </w:r>
            <w:r w:rsidRPr="00E04129">
              <w:rPr>
                <w:rFonts w:ascii="Traditional Arabic" w:hAnsi="Traditional Arabic" w:cs="Traditional Arabic"/>
                <w:b/>
                <w:sz w:val="32"/>
                <w:szCs w:val="32"/>
                <w:rtl/>
              </w:rPr>
              <w:lastRenderedPageBreak/>
              <w:t>الساعي السداسي</w:t>
            </w:r>
          </w:p>
        </w:tc>
        <w:tc>
          <w:tcPr>
            <w:tcW w:w="4910" w:type="dxa"/>
            <w:gridSpan w:val="4"/>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الحجم الساعي الأسبوعي</w:t>
            </w:r>
          </w:p>
        </w:tc>
        <w:tc>
          <w:tcPr>
            <w:tcW w:w="695"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w:t>
            </w:r>
            <w:r w:rsidRPr="00E04129">
              <w:rPr>
                <w:rFonts w:ascii="Traditional Arabic" w:hAnsi="Traditional Arabic" w:cs="Traditional Arabic"/>
                <w:b/>
                <w:sz w:val="32"/>
                <w:szCs w:val="32"/>
                <w:rtl/>
              </w:rPr>
              <w:lastRenderedPageBreak/>
              <w:t>مل</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الأرصد</w:t>
            </w:r>
            <w:r w:rsidRPr="00E04129">
              <w:rPr>
                <w:rFonts w:ascii="Traditional Arabic" w:hAnsi="Traditional Arabic" w:cs="Traditional Arabic"/>
                <w:b/>
                <w:sz w:val="32"/>
                <w:szCs w:val="32"/>
                <w:rtl/>
              </w:rPr>
              <w:lastRenderedPageBreak/>
              <w:t>ة</w:t>
            </w:r>
          </w:p>
        </w:tc>
        <w:tc>
          <w:tcPr>
            <w:tcW w:w="2150" w:type="dxa"/>
            <w:gridSpan w:val="2"/>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نوع التقييم</w:t>
            </w:r>
          </w:p>
        </w:tc>
      </w:tr>
      <w:tr w:rsidR="00EA3997" w:rsidRPr="00E04129" w:rsidTr="00583185">
        <w:trPr>
          <w:jc w:val="center"/>
        </w:trPr>
        <w:tc>
          <w:tcPr>
            <w:tcW w:w="4404"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14-16 أسبوع</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محاضرة</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موجهة</w:t>
            </w:r>
          </w:p>
        </w:tc>
        <w:tc>
          <w:tcPr>
            <w:tcW w:w="156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تطبيقية</w:t>
            </w: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أ</w:t>
            </w:r>
            <w:r w:rsidRPr="00E04129">
              <w:rPr>
                <w:rFonts w:ascii="Traditional Arabic" w:hAnsi="Traditional Arabic" w:cs="Traditional Arabic"/>
                <w:b/>
                <w:sz w:val="32"/>
                <w:szCs w:val="32"/>
                <w:rtl/>
              </w:rPr>
              <w:t>عمال فردية</w:t>
            </w:r>
          </w:p>
        </w:tc>
        <w:tc>
          <w:tcPr>
            <w:tcW w:w="695"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101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متواصل</w:t>
            </w:r>
          </w:p>
        </w:tc>
        <w:tc>
          <w:tcPr>
            <w:tcW w:w="113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امتحان</w:t>
            </w: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وحدات التعليم الأساسية</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6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1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1 وحدة </w:t>
            </w:r>
            <w:proofErr w:type="gramStart"/>
            <w:r w:rsidRPr="00E04129">
              <w:rPr>
                <w:rFonts w:ascii="Traditional Arabic" w:hAnsi="Traditional Arabic" w:cs="Traditional Arabic"/>
                <w:b/>
                <w:sz w:val="32"/>
                <w:szCs w:val="32"/>
                <w:rtl/>
              </w:rPr>
              <w:t>الأدب  الجزائري</w:t>
            </w:r>
            <w:proofErr w:type="gramEnd"/>
            <w:r w:rsidRPr="00E04129">
              <w:rPr>
                <w:rFonts w:ascii="Traditional Arabic" w:hAnsi="Traditional Arabic" w:cs="Traditional Arabic"/>
                <w:b/>
                <w:sz w:val="32"/>
                <w:szCs w:val="32"/>
                <w:rtl/>
              </w:rPr>
              <w:t xml:space="preserve"> الحديث</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101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 xml:space="preserve">المادة </w:t>
            </w:r>
            <w:proofErr w:type="gramStart"/>
            <w:r w:rsidRPr="00E04129">
              <w:rPr>
                <w:rFonts w:ascii="Traditional Arabic" w:hAnsi="Traditional Arabic" w:cs="Traditional Arabic"/>
                <w:b/>
                <w:color w:val="C00000"/>
                <w:sz w:val="32"/>
                <w:szCs w:val="32"/>
                <w:rtl/>
              </w:rPr>
              <w:t>1 :</w:t>
            </w:r>
            <w:proofErr w:type="gramEnd"/>
            <w:r w:rsidRPr="00E04129">
              <w:rPr>
                <w:rFonts w:ascii="Traditional Arabic" w:hAnsi="Traditional Arabic" w:cs="Traditional Arabic"/>
                <w:b/>
                <w:color w:val="C00000"/>
                <w:sz w:val="32"/>
                <w:szCs w:val="32"/>
                <w:rtl/>
              </w:rPr>
              <w:t xml:space="preserve"> النص الشعري الجزائري الحديث</w:t>
            </w:r>
          </w:p>
        </w:tc>
        <w:tc>
          <w:tcPr>
            <w:tcW w:w="127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48</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03:00</w:t>
            </w: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03</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05</w:t>
            </w:r>
          </w:p>
        </w:tc>
        <w:tc>
          <w:tcPr>
            <w:tcW w:w="101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متواصل</w:t>
            </w:r>
          </w:p>
        </w:tc>
        <w:tc>
          <w:tcPr>
            <w:tcW w:w="113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امتحان</w:t>
            </w: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المادة 2 النص النثري الجزائري الحديث</w:t>
            </w:r>
          </w:p>
        </w:tc>
        <w:tc>
          <w:tcPr>
            <w:tcW w:w="127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48</w:t>
            </w:r>
          </w:p>
        </w:tc>
        <w:tc>
          <w:tcPr>
            <w:tcW w:w="99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01:30</w:t>
            </w: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02</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04</w:t>
            </w:r>
          </w:p>
        </w:tc>
        <w:tc>
          <w:tcPr>
            <w:tcW w:w="101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متواصل</w:t>
            </w:r>
          </w:p>
        </w:tc>
        <w:tc>
          <w:tcPr>
            <w:tcW w:w="113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tabs>
                <w:tab w:val="center" w:pos="459"/>
              </w:tabs>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امتحان</w:t>
            </w: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w:t>
            </w:r>
            <w:proofErr w:type="gramStart"/>
            <w:r w:rsidRPr="00E04129">
              <w:rPr>
                <w:rFonts w:ascii="Traditional Arabic" w:hAnsi="Traditional Arabic" w:cs="Traditional Arabic"/>
                <w:b/>
                <w:sz w:val="32"/>
                <w:szCs w:val="32"/>
                <w:rtl/>
              </w:rPr>
              <w:t>2  وحدة</w:t>
            </w:r>
            <w:proofErr w:type="gramEnd"/>
            <w:r w:rsidRPr="00E04129">
              <w:rPr>
                <w:rFonts w:ascii="Traditional Arabic" w:hAnsi="Traditional Arabic" w:cs="Traditional Arabic"/>
                <w:b/>
                <w:sz w:val="32"/>
                <w:szCs w:val="32"/>
                <w:rtl/>
              </w:rPr>
              <w:t xml:space="preserve"> النقد الحديث</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101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1 النقد الجزائري الحديث</w:t>
            </w:r>
          </w:p>
        </w:tc>
        <w:tc>
          <w:tcPr>
            <w:tcW w:w="127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03:00</w:t>
            </w: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05</w:t>
            </w:r>
          </w:p>
        </w:tc>
        <w:tc>
          <w:tcPr>
            <w:tcW w:w="101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113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2: الأدب الجزائري والفنون السمعية البصرية</w:t>
            </w:r>
          </w:p>
        </w:tc>
        <w:tc>
          <w:tcPr>
            <w:tcW w:w="127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99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01:30</w:t>
            </w: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02</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04</w:t>
            </w:r>
          </w:p>
        </w:tc>
        <w:tc>
          <w:tcPr>
            <w:tcW w:w="101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113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المنهجية</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6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101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9555B4" w:rsidP="00583185">
            <w:pPr>
              <w:bidi/>
              <w:spacing w:line="360" w:lineRule="exact"/>
              <w:jc w:val="both"/>
              <w:rPr>
                <w:rFonts w:ascii="Traditional Arabic" w:hAnsi="Traditional Arabic" w:cs="Traditional Arabic"/>
                <w:b/>
                <w:color w:val="0070C0"/>
                <w:sz w:val="32"/>
                <w:szCs w:val="32"/>
              </w:rPr>
            </w:pPr>
            <w:r>
              <w:rPr>
                <w:rFonts w:ascii="Traditional Arabic" w:hAnsi="Traditional Arabic" w:cs="Traditional Arabic"/>
                <w:b/>
                <w:color w:val="0070C0"/>
                <w:sz w:val="32"/>
                <w:szCs w:val="32"/>
                <w:rtl/>
              </w:rPr>
              <w:t xml:space="preserve">المادة 1: </w:t>
            </w:r>
            <w:r>
              <w:rPr>
                <w:rFonts w:ascii="Traditional Arabic" w:hAnsi="Traditional Arabic" w:cs="Traditional Arabic" w:hint="cs"/>
                <w:b/>
                <w:color w:val="0070C0"/>
                <w:sz w:val="32"/>
                <w:szCs w:val="32"/>
                <w:rtl/>
                <w:lang w:bidi="ar-DZ"/>
              </w:rPr>
              <w:t xml:space="preserve">اتجاهات أدبية معاصرة </w:t>
            </w:r>
            <w:r w:rsidR="00EA3997" w:rsidRPr="00E04129">
              <w:rPr>
                <w:rFonts w:ascii="Traditional Arabic" w:hAnsi="Traditional Arabic" w:cs="Traditional Arabic"/>
                <w:b/>
                <w:color w:val="0070C0"/>
                <w:sz w:val="32"/>
                <w:szCs w:val="32"/>
                <w:rtl/>
              </w:rPr>
              <w:t>معاصرة</w:t>
            </w:r>
          </w:p>
        </w:tc>
        <w:tc>
          <w:tcPr>
            <w:tcW w:w="127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48</w:t>
            </w:r>
          </w:p>
        </w:tc>
        <w:tc>
          <w:tcPr>
            <w:tcW w:w="99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1.30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1.30</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01:30</w:t>
            </w: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02</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03</w:t>
            </w:r>
          </w:p>
        </w:tc>
        <w:tc>
          <w:tcPr>
            <w:tcW w:w="101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متواصل</w:t>
            </w:r>
          </w:p>
        </w:tc>
        <w:tc>
          <w:tcPr>
            <w:tcW w:w="113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امتحان</w:t>
            </w:r>
          </w:p>
        </w:tc>
      </w:tr>
      <w:tr w:rsidR="00EA3997" w:rsidRPr="00E04129" w:rsidTr="00583185">
        <w:trPr>
          <w:trHeight w:val="237"/>
          <w:jc w:val="center"/>
        </w:trPr>
        <w:tc>
          <w:tcPr>
            <w:tcW w:w="4404"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المادة 2: نظرية الأدب</w:t>
            </w:r>
          </w:p>
        </w:tc>
        <w:tc>
          <w:tcPr>
            <w:tcW w:w="1275"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48</w:t>
            </w:r>
          </w:p>
        </w:tc>
        <w:tc>
          <w:tcPr>
            <w:tcW w:w="993"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1:30</w:t>
            </w:r>
          </w:p>
        </w:tc>
        <w:tc>
          <w:tcPr>
            <w:tcW w:w="1216"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1.30</w:t>
            </w:r>
          </w:p>
        </w:tc>
        <w:tc>
          <w:tcPr>
            <w:tcW w:w="1567"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1134" w:type="dxa"/>
            <w:tcBorders>
              <w:top w:val="single" w:sz="4" w:space="0" w:color="000000"/>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01:30</w:t>
            </w:r>
          </w:p>
        </w:tc>
        <w:tc>
          <w:tcPr>
            <w:tcW w:w="695"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02</w:t>
            </w:r>
          </w:p>
        </w:tc>
        <w:tc>
          <w:tcPr>
            <w:tcW w:w="993"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03</w:t>
            </w:r>
          </w:p>
        </w:tc>
        <w:tc>
          <w:tcPr>
            <w:tcW w:w="1015"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متواصل</w:t>
            </w:r>
          </w:p>
        </w:tc>
        <w:tc>
          <w:tcPr>
            <w:tcW w:w="1135" w:type="dxa"/>
            <w:tcBorders>
              <w:top w:val="single" w:sz="4" w:space="0" w:color="000000"/>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lang w:bidi="ar-DZ"/>
              </w:rPr>
              <w:t>امتحان</w:t>
            </w:r>
          </w:p>
        </w:tc>
      </w:tr>
      <w:tr w:rsidR="00EA3997" w:rsidRPr="00E04129" w:rsidTr="00583185">
        <w:trPr>
          <w:trHeight w:val="301"/>
          <w:jc w:val="center"/>
        </w:trPr>
        <w:tc>
          <w:tcPr>
            <w:tcW w:w="4404"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tl/>
              </w:rPr>
            </w:pPr>
            <w:proofErr w:type="gramStart"/>
            <w:r w:rsidRPr="00E04129">
              <w:rPr>
                <w:rFonts w:ascii="Traditional Arabic" w:hAnsi="Traditional Arabic" w:cs="Traditional Arabic"/>
                <w:b/>
                <w:color w:val="0070C0"/>
                <w:sz w:val="32"/>
                <w:szCs w:val="32"/>
                <w:rtl/>
              </w:rPr>
              <w:t>المادة3</w:t>
            </w:r>
            <w:proofErr w:type="gramEnd"/>
            <w:r w:rsidRPr="00E04129">
              <w:rPr>
                <w:rFonts w:ascii="Traditional Arabic" w:hAnsi="Traditional Arabic" w:cs="Traditional Arabic"/>
                <w:b/>
                <w:color w:val="0070C0"/>
                <w:sz w:val="32"/>
                <w:szCs w:val="32"/>
                <w:rtl/>
              </w:rPr>
              <w:t>: الأدب الجزائري الأمازيغي</w:t>
            </w:r>
          </w:p>
        </w:tc>
        <w:tc>
          <w:tcPr>
            <w:tcW w:w="1275"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48</w:t>
            </w:r>
          </w:p>
        </w:tc>
        <w:tc>
          <w:tcPr>
            <w:tcW w:w="993"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1:30</w:t>
            </w:r>
          </w:p>
        </w:tc>
        <w:tc>
          <w:tcPr>
            <w:tcW w:w="1216"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tl/>
              </w:rPr>
            </w:pPr>
            <w:r w:rsidRPr="00E04129">
              <w:rPr>
                <w:rFonts w:ascii="Traditional Arabic" w:hAnsi="Traditional Arabic" w:cs="Traditional Arabic"/>
                <w:b/>
                <w:color w:val="0070C0"/>
                <w:sz w:val="32"/>
                <w:szCs w:val="32"/>
                <w:rtl/>
              </w:rPr>
              <w:t>1:30</w:t>
            </w:r>
          </w:p>
        </w:tc>
        <w:tc>
          <w:tcPr>
            <w:tcW w:w="1567"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p>
        </w:tc>
        <w:tc>
          <w:tcPr>
            <w:tcW w:w="1134" w:type="dxa"/>
            <w:tcBorders>
              <w:top w:val="single" w:sz="4" w:space="0" w:color="auto"/>
              <w:left w:val="single" w:sz="4" w:space="0" w:color="000000"/>
              <w:bottom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70C0"/>
                <w:sz w:val="32"/>
                <w:szCs w:val="32"/>
              </w:rPr>
            </w:pPr>
            <w:r w:rsidRPr="00E04129">
              <w:rPr>
                <w:rFonts w:ascii="Traditional Arabic" w:hAnsi="Traditional Arabic" w:cs="Traditional Arabic"/>
                <w:b/>
                <w:color w:val="0070C0"/>
                <w:sz w:val="32"/>
                <w:szCs w:val="32"/>
                <w:rtl/>
              </w:rPr>
              <w:t>01:30</w:t>
            </w:r>
          </w:p>
        </w:tc>
        <w:tc>
          <w:tcPr>
            <w:tcW w:w="695"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tl/>
              </w:rPr>
            </w:pPr>
            <w:r w:rsidRPr="00E04129">
              <w:rPr>
                <w:rFonts w:ascii="Traditional Arabic" w:hAnsi="Traditional Arabic" w:cs="Traditional Arabic"/>
                <w:b/>
                <w:color w:val="0070C0"/>
                <w:sz w:val="32"/>
                <w:szCs w:val="32"/>
                <w:rtl/>
              </w:rPr>
              <w:t>02</w:t>
            </w:r>
          </w:p>
        </w:tc>
        <w:tc>
          <w:tcPr>
            <w:tcW w:w="993"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70C0"/>
                <w:sz w:val="32"/>
                <w:szCs w:val="32"/>
                <w:rtl/>
              </w:rPr>
            </w:pPr>
            <w:r w:rsidRPr="00E04129">
              <w:rPr>
                <w:rFonts w:ascii="Traditional Arabic" w:hAnsi="Traditional Arabic" w:cs="Traditional Arabic"/>
                <w:b/>
                <w:color w:val="0070C0"/>
                <w:sz w:val="32"/>
                <w:szCs w:val="32"/>
                <w:rtl/>
              </w:rPr>
              <w:t>03</w:t>
            </w:r>
          </w:p>
        </w:tc>
        <w:tc>
          <w:tcPr>
            <w:tcW w:w="1015"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70C0"/>
                <w:sz w:val="32"/>
                <w:szCs w:val="32"/>
                <w:rtl/>
              </w:rPr>
            </w:pPr>
          </w:p>
        </w:tc>
        <w:tc>
          <w:tcPr>
            <w:tcW w:w="1135" w:type="dxa"/>
            <w:tcBorders>
              <w:top w:val="single" w:sz="4" w:space="0" w:color="auto"/>
              <w:left w:val="single" w:sz="4" w:space="0" w:color="000000"/>
              <w:bottom w:val="single" w:sz="4" w:space="0" w:color="auto"/>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70C0"/>
                <w:sz w:val="32"/>
                <w:szCs w:val="32"/>
                <w:rtl/>
              </w:rPr>
            </w:pPr>
          </w:p>
        </w:tc>
      </w:tr>
      <w:tr w:rsidR="00EA3997" w:rsidRPr="00E04129" w:rsidTr="00583185">
        <w:trPr>
          <w:trHeight w:val="357"/>
          <w:jc w:val="center"/>
        </w:trPr>
        <w:tc>
          <w:tcPr>
            <w:tcW w:w="4404" w:type="dxa"/>
            <w:tcBorders>
              <w:top w:val="single" w:sz="4" w:space="0" w:color="000000"/>
              <w:left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وحدة التعليم الاستكشافية</w:t>
            </w:r>
          </w:p>
        </w:tc>
        <w:tc>
          <w:tcPr>
            <w:tcW w:w="1275"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67"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695"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02</w:t>
            </w:r>
          </w:p>
        </w:tc>
        <w:tc>
          <w:tcPr>
            <w:tcW w:w="1015"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5"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trHeight w:val="280"/>
          <w:jc w:val="center"/>
        </w:trPr>
        <w:tc>
          <w:tcPr>
            <w:tcW w:w="4404" w:type="dxa"/>
            <w:tcBorders>
              <w:top w:val="single" w:sz="4" w:space="0" w:color="000000"/>
              <w:left w:val="single" w:sz="4" w:space="0" w:color="000000"/>
              <w:bottom w:val="single" w:sz="4" w:space="0" w:color="000000"/>
              <w:right w:val="single" w:sz="4" w:space="0" w:color="auto"/>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2 الأدب الصوفي الجزائري</w:t>
            </w:r>
          </w:p>
        </w:tc>
        <w:tc>
          <w:tcPr>
            <w:tcW w:w="1275" w:type="dxa"/>
            <w:tcBorders>
              <w:top w:val="single" w:sz="4" w:space="0" w:color="000000"/>
              <w:left w:val="single" w:sz="4" w:space="0" w:color="auto"/>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99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101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tl/>
                <w:lang w:val="en-US"/>
              </w:rPr>
            </w:pPr>
            <w:r w:rsidRPr="00E04129">
              <w:rPr>
                <w:rFonts w:ascii="Traditional Arabic" w:hAnsi="Traditional Arabic" w:cs="Traditional Arabic"/>
                <w:b/>
                <w:color w:val="002060"/>
                <w:sz w:val="32"/>
                <w:szCs w:val="32"/>
                <w:rtl/>
                <w:lang w:val="en-US"/>
              </w:rPr>
              <w:t>متواصل</w:t>
            </w:r>
          </w:p>
        </w:tc>
        <w:tc>
          <w:tcPr>
            <w:tcW w:w="113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trHeight w:val="60"/>
          <w:jc w:val="center"/>
        </w:trPr>
        <w:tc>
          <w:tcPr>
            <w:tcW w:w="4404" w:type="dxa"/>
            <w:tcBorders>
              <w:top w:val="single" w:sz="4" w:space="0" w:color="000000"/>
              <w:left w:val="single" w:sz="4" w:space="0" w:color="000000"/>
              <w:bottom w:val="single" w:sz="4" w:space="0" w:color="auto"/>
              <w:right w:val="single" w:sz="4" w:space="0" w:color="auto"/>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tl/>
              </w:rPr>
            </w:pPr>
            <w:r w:rsidRPr="00E04129">
              <w:rPr>
                <w:rFonts w:ascii="Traditional Arabic" w:hAnsi="Traditional Arabic" w:cs="Traditional Arabic"/>
                <w:b/>
                <w:color w:val="002060"/>
                <w:sz w:val="32"/>
                <w:szCs w:val="32"/>
                <w:rtl/>
              </w:rPr>
              <w:t>المادة 2: الأدب العربي والاستشراق</w:t>
            </w:r>
          </w:p>
        </w:tc>
        <w:tc>
          <w:tcPr>
            <w:tcW w:w="1275" w:type="dxa"/>
            <w:tcBorders>
              <w:top w:val="single" w:sz="4" w:space="0" w:color="000000"/>
              <w:left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993"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16"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567"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lang w:bidi="ar-DZ"/>
              </w:rPr>
            </w:pPr>
          </w:p>
        </w:tc>
        <w:tc>
          <w:tcPr>
            <w:tcW w:w="1134"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695"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993"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1015" w:type="dxa"/>
            <w:tcBorders>
              <w:top w:val="single" w:sz="4" w:space="0" w:color="000000"/>
              <w:left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1135" w:type="dxa"/>
            <w:tcBorders>
              <w:top w:val="single" w:sz="4" w:space="0" w:color="000000"/>
              <w:left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الأفقية</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56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01</w:t>
            </w:r>
          </w:p>
        </w:tc>
        <w:tc>
          <w:tcPr>
            <w:tcW w:w="101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lang w:bidi="ar-DZ"/>
              </w:rPr>
            </w:pPr>
            <w:r w:rsidRPr="00E04129">
              <w:rPr>
                <w:rFonts w:ascii="Traditional Arabic" w:hAnsi="Traditional Arabic" w:cs="Traditional Arabic"/>
                <w:b/>
                <w:color w:val="632423" w:themeColor="accent2" w:themeShade="80"/>
                <w:sz w:val="32"/>
                <w:szCs w:val="32"/>
                <w:rtl/>
              </w:rPr>
              <w:lastRenderedPageBreak/>
              <w:t>المادة 1 اللغة الأجنبية</w:t>
            </w:r>
          </w:p>
        </w:tc>
        <w:tc>
          <w:tcPr>
            <w:tcW w:w="127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24</w:t>
            </w:r>
          </w:p>
        </w:tc>
        <w:tc>
          <w:tcPr>
            <w:tcW w:w="99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1.30</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01:30</w:t>
            </w:r>
          </w:p>
        </w:tc>
        <w:tc>
          <w:tcPr>
            <w:tcW w:w="69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101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متواصل</w:t>
            </w:r>
          </w:p>
        </w:tc>
        <w:tc>
          <w:tcPr>
            <w:tcW w:w="113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r>
      <w:tr w:rsidR="00EA3997" w:rsidRPr="00E04129" w:rsidTr="00583185">
        <w:trPr>
          <w:jc w:val="center"/>
        </w:trPr>
        <w:tc>
          <w:tcPr>
            <w:tcW w:w="440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مجموع </w:t>
            </w:r>
            <w:proofErr w:type="gramStart"/>
            <w:r w:rsidRPr="00E04129">
              <w:rPr>
                <w:rFonts w:ascii="Traditional Arabic" w:hAnsi="Traditional Arabic" w:cs="Traditional Arabic"/>
                <w:b/>
                <w:sz w:val="32"/>
                <w:szCs w:val="32"/>
                <w:rtl/>
              </w:rPr>
              <w:t>السداسي5</w:t>
            </w:r>
            <w:proofErr w:type="gramEnd"/>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408</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10:30</w:t>
            </w:r>
          </w:p>
        </w:tc>
        <w:tc>
          <w:tcPr>
            <w:tcW w:w="121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15</w:t>
            </w:r>
          </w:p>
        </w:tc>
        <w:tc>
          <w:tcPr>
            <w:tcW w:w="156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69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19</w:t>
            </w:r>
          </w:p>
        </w:tc>
        <w:tc>
          <w:tcPr>
            <w:tcW w:w="99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30</w:t>
            </w:r>
          </w:p>
        </w:tc>
        <w:tc>
          <w:tcPr>
            <w:tcW w:w="101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5"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bl>
    <w:p w:rsidR="00EA3997" w:rsidRPr="00E04129" w:rsidRDefault="00EA3997" w:rsidP="00583185">
      <w:pPr>
        <w:bidi/>
        <w:spacing w:line="360" w:lineRule="exact"/>
        <w:jc w:val="both"/>
        <w:rPr>
          <w:rFonts w:ascii="Traditional Arabic" w:hAnsi="Traditional Arabic" w:cs="Traditional Arabic"/>
          <w:b/>
          <w:sz w:val="32"/>
          <w:szCs w:val="32"/>
          <w:rtl/>
          <w:lang w:bidi="ar-DZ"/>
        </w:rPr>
      </w:pPr>
    </w:p>
    <w:p w:rsidR="00EA3997" w:rsidRPr="00E04129" w:rsidRDefault="00EA3997" w:rsidP="00583185">
      <w:pPr>
        <w:bidi/>
        <w:spacing w:line="360" w:lineRule="exact"/>
        <w:jc w:val="both"/>
        <w:rPr>
          <w:rFonts w:ascii="Traditional Arabic" w:hAnsi="Traditional Arabic" w:cs="Traditional Arabic"/>
          <w:b/>
          <w:sz w:val="32"/>
          <w:szCs w:val="32"/>
          <w:lang w:bidi="ar-DZ"/>
        </w:rPr>
      </w:pPr>
    </w:p>
    <w:p w:rsidR="00583185" w:rsidRPr="00E04129" w:rsidRDefault="00EA3997" w:rsidP="00F40CD8">
      <w:pPr>
        <w:bidi/>
        <w:spacing w:line="360" w:lineRule="exact"/>
        <w:ind w:left="-1"/>
        <w:jc w:val="center"/>
        <w:rPr>
          <w:rFonts w:ascii="Traditional Arabic" w:hAnsi="Traditional Arabic" w:cs="Traditional Arabic"/>
          <w:b/>
          <w:sz w:val="32"/>
          <w:szCs w:val="32"/>
          <w:rtl/>
          <w:lang w:bidi="ar-DZ"/>
        </w:rPr>
      </w:pPr>
      <w:r w:rsidRPr="00E04129">
        <w:rPr>
          <w:rFonts w:ascii="Traditional Arabic" w:hAnsi="Traditional Arabic" w:cs="Traditional Arabic"/>
          <w:b/>
          <w:color w:val="00B0F0"/>
          <w:sz w:val="32"/>
          <w:szCs w:val="32"/>
          <w:rtl/>
          <w:lang w:bidi="ar-DZ"/>
        </w:rPr>
        <w:t>شعبــــــة الدراسات الأدبيــــــة</w:t>
      </w:r>
      <w:r w:rsidR="00583185" w:rsidRPr="00583185">
        <w:rPr>
          <w:rFonts w:ascii="Traditional Arabic" w:hAnsi="Traditional Arabic" w:cs="Traditional Arabic"/>
          <w:b/>
          <w:color w:val="0070C0"/>
          <w:sz w:val="32"/>
          <w:szCs w:val="32"/>
          <w:rtl/>
          <w:lang w:bidi="ar-DZ"/>
        </w:rPr>
        <w:t xml:space="preserve"> </w:t>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Pr>
          <w:rFonts w:ascii="Traditional Arabic" w:hAnsi="Traditional Arabic" w:cs="Traditional Arabic" w:hint="cs"/>
          <w:b/>
          <w:color w:val="0070C0"/>
          <w:sz w:val="32"/>
          <w:szCs w:val="32"/>
          <w:rtl/>
          <w:lang w:bidi="ar-DZ"/>
        </w:rPr>
        <w:tab/>
      </w:r>
      <w:r w:rsidR="00583185" w:rsidRPr="00E04129">
        <w:rPr>
          <w:rFonts w:ascii="Traditional Arabic" w:hAnsi="Traditional Arabic" w:cs="Traditional Arabic"/>
          <w:b/>
          <w:color w:val="0070C0"/>
          <w:sz w:val="32"/>
          <w:szCs w:val="32"/>
          <w:rtl/>
          <w:lang w:bidi="ar-DZ"/>
        </w:rPr>
        <w:t>التخصص:</w:t>
      </w:r>
      <w:r w:rsidR="00583185" w:rsidRPr="00E04129">
        <w:rPr>
          <w:rFonts w:ascii="Traditional Arabic" w:hAnsi="Traditional Arabic" w:cs="Traditional Arabic"/>
          <w:b/>
          <w:sz w:val="32"/>
          <w:szCs w:val="32"/>
          <w:rtl/>
          <w:lang w:bidi="ar-DZ"/>
        </w:rPr>
        <w:t xml:space="preserve"> </w:t>
      </w:r>
      <w:r w:rsidR="00583185" w:rsidRPr="00E04129">
        <w:rPr>
          <w:rFonts w:ascii="Traditional Arabic" w:hAnsi="Traditional Arabic" w:cs="Traditional Arabic"/>
          <w:b/>
          <w:color w:val="FF0000"/>
          <w:sz w:val="32"/>
          <w:szCs w:val="32"/>
          <w:rtl/>
          <w:lang w:bidi="ar-DZ"/>
        </w:rPr>
        <w:t>الأدب الجـــزائـــري</w:t>
      </w:r>
      <w:r w:rsidR="00583185" w:rsidRPr="00583185">
        <w:rPr>
          <w:rFonts w:ascii="Traditional Arabic" w:hAnsi="Traditional Arabic" w:cs="Traditional Arabic"/>
          <w:b/>
          <w:sz w:val="32"/>
          <w:szCs w:val="32"/>
          <w:rtl/>
          <w:lang w:bidi="ar-DZ"/>
        </w:rPr>
        <w:t xml:space="preserve"> </w:t>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Pr>
          <w:rFonts w:ascii="Traditional Arabic" w:hAnsi="Traditional Arabic" w:cs="Traditional Arabic" w:hint="cs"/>
          <w:b/>
          <w:sz w:val="32"/>
          <w:szCs w:val="32"/>
          <w:rtl/>
          <w:lang w:bidi="ar-DZ"/>
        </w:rPr>
        <w:tab/>
      </w:r>
      <w:r w:rsidR="00583185" w:rsidRPr="00E04129">
        <w:rPr>
          <w:rFonts w:ascii="Traditional Arabic" w:hAnsi="Traditional Arabic" w:cs="Traditional Arabic"/>
          <w:b/>
          <w:sz w:val="32"/>
          <w:szCs w:val="32"/>
          <w:rtl/>
          <w:lang w:bidi="ar-DZ"/>
        </w:rPr>
        <w:t>الســـــداسي السادس</w:t>
      </w:r>
    </w:p>
    <w:p w:rsidR="00EA3997" w:rsidRPr="00E04129" w:rsidRDefault="00EA3997" w:rsidP="00583185">
      <w:pPr>
        <w:bidi/>
        <w:spacing w:line="360" w:lineRule="exact"/>
        <w:ind w:left="-1"/>
        <w:jc w:val="both"/>
        <w:rPr>
          <w:rFonts w:ascii="Traditional Arabic" w:hAnsi="Traditional Arabic" w:cs="Traditional Arabic"/>
          <w:b/>
          <w:color w:val="00B0F0"/>
          <w:sz w:val="32"/>
          <w:szCs w:val="32"/>
          <w:rtl/>
          <w:lang w:bidi="ar-DZ"/>
        </w:rPr>
      </w:pPr>
    </w:p>
    <w:tbl>
      <w:tblPr>
        <w:bidiVisual/>
        <w:tblW w:w="13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4"/>
        <w:gridCol w:w="1417"/>
        <w:gridCol w:w="1033"/>
        <w:gridCol w:w="1275"/>
        <w:gridCol w:w="1276"/>
        <w:gridCol w:w="1134"/>
        <w:gridCol w:w="709"/>
        <w:gridCol w:w="847"/>
        <w:gridCol w:w="850"/>
        <w:gridCol w:w="858"/>
      </w:tblGrid>
      <w:tr w:rsidR="00EA3997" w:rsidRPr="00E04129" w:rsidTr="00583185">
        <w:trPr>
          <w:jc w:val="center"/>
        </w:trPr>
        <w:tc>
          <w:tcPr>
            <w:tcW w:w="3774"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w:t>
            </w:r>
          </w:p>
        </w:tc>
        <w:tc>
          <w:tcPr>
            <w:tcW w:w="141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الحجم الساعي السداسي</w:t>
            </w:r>
          </w:p>
        </w:tc>
        <w:tc>
          <w:tcPr>
            <w:tcW w:w="4718" w:type="dxa"/>
            <w:gridSpan w:val="4"/>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الحجم الساعي الأسبوعي</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w:t>
            </w:r>
          </w:p>
        </w:tc>
        <w:tc>
          <w:tcPr>
            <w:tcW w:w="847" w:type="dxa"/>
            <w:vMerge w:val="restart"/>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الأرصدة</w:t>
            </w:r>
          </w:p>
        </w:tc>
        <w:tc>
          <w:tcPr>
            <w:tcW w:w="1708" w:type="dxa"/>
            <w:gridSpan w:val="2"/>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نوع التقييم</w:t>
            </w:r>
          </w:p>
        </w:tc>
      </w:tr>
      <w:tr w:rsidR="00EA3997" w:rsidRPr="00E04129" w:rsidTr="00583185">
        <w:trPr>
          <w:jc w:val="center"/>
        </w:trPr>
        <w:tc>
          <w:tcPr>
            <w:tcW w:w="3774"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141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14-16 أسبوع</w:t>
            </w:r>
          </w:p>
        </w:tc>
        <w:tc>
          <w:tcPr>
            <w:tcW w:w="10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محاضرة</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موجهة</w:t>
            </w:r>
          </w:p>
        </w:tc>
        <w:tc>
          <w:tcPr>
            <w:tcW w:w="1276"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تطبيقية</w:t>
            </w: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فردية</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847" w:type="dxa"/>
            <w:vMerge/>
            <w:tcBorders>
              <w:top w:val="single" w:sz="4" w:space="0" w:color="000000"/>
              <w:left w:val="single" w:sz="4" w:space="0" w:color="000000"/>
              <w:bottom w:val="single" w:sz="4" w:space="0" w:color="000000"/>
              <w:right w:val="single" w:sz="4" w:space="0" w:color="000000"/>
            </w:tcBorders>
            <w:vAlign w:val="center"/>
            <w:hideMark/>
          </w:tcPr>
          <w:p w:rsidR="00EA3997" w:rsidRPr="00E04129" w:rsidRDefault="00EA3997" w:rsidP="00583185">
            <w:pPr>
              <w:spacing w:line="360" w:lineRule="exact"/>
              <w:jc w:val="both"/>
              <w:rPr>
                <w:rFonts w:ascii="Traditional Arabic" w:hAnsi="Traditional Arabic" w:cs="Traditional Arabic"/>
                <w:b/>
                <w:sz w:val="32"/>
                <w:szCs w:val="32"/>
              </w:rPr>
            </w:pP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متواصل</w:t>
            </w:r>
          </w:p>
        </w:tc>
        <w:tc>
          <w:tcPr>
            <w:tcW w:w="85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امتحان</w:t>
            </w: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وحدات التعليم الأساسية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3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4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1 وحدة </w:t>
            </w:r>
            <w:proofErr w:type="gramStart"/>
            <w:r w:rsidRPr="00E04129">
              <w:rPr>
                <w:rFonts w:ascii="Traditional Arabic" w:hAnsi="Traditional Arabic" w:cs="Traditional Arabic"/>
                <w:b/>
                <w:sz w:val="32"/>
                <w:szCs w:val="32"/>
                <w:rtl/>
              </w:rPr>
              <w:t>الأدب  الجزائري</w:t>
            </w:r>
            <w:proofErr w:type="gramEnd"/>
            <w:r w:rsidRPr="00E04129">
              <w:rPr>
                <w:rFonts w:ascii="Traditional Arabic" w:hAnsi="Traditional Arabic" w:cs="Traditional Arabic"/>
                <w:b/>
                <w:sz w:val="32"/>
                <w:szCs w:val="32"/>
                <w:rtl/>
              </w:rPr>
              <w:t xml:space="preserve"> الحديث</w:t>
            </w:r>
          </w:p>
        </w:tc>
        <w:tc>
          <w:tcPr>
            <w:tcW w:w="141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85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5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 xml:space="preserve">المادة 1 النص الشعري </w:t>
            </w:r>
            <w:proofErr w:type="gramStart"/>
            <w:r w:rsidRPr="00E04129">
              <w:rPr>
                <w:rFonts w:ascii="Traditional Arabic" w:hAnsi="Traditional Arabic" w:cs="Traditional Arabic"/>
                <w:b/>
                <w:color w:val="C00000"/>
                <w:sz w:val="32"/>
                <w:szCs w:val="32"/>
                <w:rtl/>
              </w:rPr>
              <w:t>الجزائري  المعاصر</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48</w:t>
            </w:r>
          </w:p>
        </w:tc>
        <w:tc>
          <w:tcPr>
            <w:tcW w:w="10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03</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05</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متواصل</w:t>
            </w:r>
          </w:p>
        </w:tc>
        <w:tc>
          <w:tcPr>
            <w:tcW w:w="85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امتحان</w:t>
            </w: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 xml:space="preserve">المادة 2 النص السردي </w:t>
            </w:r>
            <w:proofErr w:type="gramStart"/>
            <w:r w:rsidRPr="00E04129">
              <w:rPr>
                <w:rFonts w:ascii="Traditional Arabic" w:hAnsi="Traditional Arabic" w:cs="Traditional Arabic"/>
                <w:b/>
                <w:color w:val="C00000"/>
                <w:sz w:val="32"/>
                <w:szCs w:val="32"/>
                <w:rtl/>
              </w:rPr>
              <w:t>الجزائري  المعاصر</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48</w:t>
            </w:r>
          </w:p>
        </w:tc>
        <w:tc>
          <w:tcPr>
            <w:tcW w:w="10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1.30</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02</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04</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متواصل</w:t>
            </w:r>
          </w:p>
        </w:tc>
        <w:tc>
          <w:tcPr>
            <w:tcW w:w="85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C00000"/>
                <w:sz w:val="32"/>
                <w:szCs w:val="32"/>
              </w:rPr>
            </w:pPr>
            <w:r w:rsidRPr="00E04129">
              <w:rPr>
                <w:rFonts w:ascii="Traditional Arabic" w:hAnsi="Traditional Arabic" w:cs="Traditional Arabic"/>
                <w:b/>
                <w:color w:val="C00000"/>
                <w:sz w:val="32"/>
                <w:szCs w:val="32"/>
                <w:rtl/>
              </w:rPr>
              <w:t>امتحان</w:t>
            </w: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و ت أ </w:t>
            </w:r>
            <w:proofErr w:type="gramStart"/>
            <w:r w:rsidRPr="00E04129">
              <w:rPr>
                <w:rFonts w:ascii="Traditional Arabic" w:hAnsi="Traditional Arabic" w:cs="Traditional Arabic"/>
                <w:b/>
                <w:sz w:val="32"/>
                <w:szCs w:val="32"/>
                <w:rtl/>
              </w:rPr>
              <w:t>2  وحدة</w:t>
            </w:r>
            <w:proofErr w:type="gramEnd"/>
            <w:r w:rsidRPr="00E04129">
              <w:rPr>
                <w:rFonts w:ascii="Traditional Arabic" w:hAnsi="Traditional Arabic" w:cs="Traditional Arabic"/>
                <w:b/>
                <w:sz w:val="32"/>
                <w:szCs w:val="32"/>
                <w:rtl/>
              </w:rPr>
              <w:t xml:space="preserve"> النقد الأدبي</w:t>
            </w:r>
          </w:p>
        </w:tc>
        <w:tc>
          <w:tcPr>
            <w:tcW w:w="141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0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85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85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المادة 1 النقد الأدبي الجزائري المعاصر</w:t>
            </w:r>
          </w:p>
        </w:tc>
        <w:tc>
          <w:tcPr>
            <w:tcW w:w="141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10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03:00</w:t>
            </w: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03</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05</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85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E43933">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 xml:space="preserve">المادة 2: </w:t>
            </w:r>
            <w:r w:rsidR="00E43933">
              <w:rPr>
                <w:rFonts w:ascii="Traditional Arabic" w:hAnsi="Traditional Arabic" w:cs="Traditional Arabic" w:hint="cs"/>
                <w:b/>
                <w:color w:val="00B0F0"/>
                <w:sz w:val="32"/>
                <w:szCs w:val="32"/>
                <w:rtl/>
              </w:rPr>
              <w:t xml:space="preserve">المسرح الجزائري </w:t>
            </w:r>
          </w:p>
        </w:tc>
        <w:tc>
          <w:tcPr>
            <w:tcW w:w="141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48</w:t>
            </w:r>
          </w:p>
        </w:tc>
        <w:tc>
          <w:tcPr>
            <w:tcW w:w="10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1.30</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02</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04</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متواصل</w:t>
            </w:r>
          </w:p>
        </w:tc>
        <w:tc>
          <w:tcPr>
            <w:tcW w:w="85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tabs>
                <w:tab w:val="center" w:pos="321"/>
              </w:tabs>
              <w:spacing w:line="360" w:lineRule="exact"/>
              <w:jc w:val="both"/>
              <w:rPr>
                <w:rFonts w:ascii="Traditional Arabic" w:hAnsi="Traditional Arabic" w:cs="Traditional Arabic"/>
                <w:b/>
                <w:color w:val="00B0F0"/>
                <w:sz w:val="32"/>
                <w:szCs w:val="32"/>
              </w:rPr>
            </w:pPr>
            <w:r w:rsidRPr="00E04129">
              <w:rPr>
                <w:rFonts w:ascii="Traditional Arabic" w:hAnsi="Traditional Arabic" w:cs="Traditional Arabic"/>
                <w:b/>
                <w:color w:val="00B0F0"/>
                <w:sz w:val="32"/>
                <w:szCs w:val="32"/>
                <w:rtl/>
              </w:rPr>
              <w:t>امتحان</w:t>
            </w: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المنهجية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3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4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المادة 1: مذكرة التخرج</w:t>
            </w:r>
          </w:p>
        </w:tc>
        <w:tc>
          <w:tcPr>
            <w:tcW w:w="141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48</w:t>
            </w:r>
          </w:p>
        </w:tc>
        <w:tc>
          <w:tcPr>
            <w:tcW w:w="10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FF0000"/>
                <w:sz w:val="32"/>
                <w:szCs w:val="32"/>
                <w:lang w:val="en-US"/>
              </w:rPr>
            </w:pP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lang w:bidi="ar-DZ"/>
              </w:rPr>
            </w:pP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FF0000"/>
                <w:sz w:val="32"/>
                <w:szCs w:val="32"/>
              </w:rPr>
            </w:pP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06</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09</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lang w:val="en-US"/>
              </w:rPr>
            </w:pPr>
          </w:p>
        </w:tc>
        <w:tc>
          <w:tcPr>
            <w:tcW w:w="85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FF0000"/>
                <w:sz w:val="32"/>
                <w:szCs w:val="32"/>
                <w:lang w:val="en-US" w:bidi="ar-DZ"/>
              </w:rPr>
            </w:pPr>
          </w:p>
        </w:tc>
      </w:tr>
      <w:tr w:rsidR="00EA3997" w:rsidRPr="00E04129" w:rsidTr="00583185">
        <w:trPr>
          <w:trHeight w:val="393"/>
          <w:jc w:val="center"/>
        </w:trPr>
        <w:tc>
          <w:tcPr>
            <w:tcW w:w="3774" w:type="dxa"/>
            <w:tcBorders>
              <w:top w:val="single" w:sz="4" w:space="0" w:color="000000"/>
              <w:left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وحدة التعليم الاستكشافية</w:t>
            </w:r>
          </w:p>
        </w:tc>
        <w:tc>
          <w:tcPr>
            <w:tcW w:w="1417"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lang w:bidi="ar-DZ"/>
              </w:rPr>
            </w:pPr>
          </w:p>
        </w:tc>
        <w:tc>
          <w:tcPr>
            <w:tcW w:w="1033"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5"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6"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09"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47"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02</w:t>
            </w:r>
          </w:p>
        </w:tc>
        <w:tc>
          <w:tcPr>
            <w:tcW w:w="850"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8" w:type="dxa"/>
            <w:tcBorders>
              <w:top w:val="single" w:sz="4" w:space="0" w:color="000000"/>
              <w:left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trHeight w:val="400"/>
          <w:jc w:val="center"/>
        </w:trPr>
        <w:tc>
          <w:tcPr>
            <w:tcW w:w="3774" w:type="dxa"/>
            <w:tcBorders>
              <w:top w:val="single" w:sz="4" w:space="0" w:color="000000"/>
              <w:left w:val="single" w:sz="4" w:space="0" w:color="000000"/>
              <w:bottom w:val="single" w:sz="4" w:space="0" w:color="000000"/>
              <w:right w:val="single" w:sz="4" w:space="0" w:color="auto"/>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المادة 1 الأدب المقارن</w:t>
            </w:r>
          </w:p>
        </w:tc>
        <w:tc>
          <w:tcPr>
            <w:tcW w:w="1417" w:type="dxa"/>
            <w:tcBorders>
              <w:top w:val="single" w:sz="4" w:space="0" w:color="000000"/>
              <w:left w:val="single" w:sz="4" w:space="0" w:color="auto"/>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10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85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spacing w:line="360" w:lineRule="exact"/>
              <w:jc w:val="both"/>
              <w:rPr>
                <w:rFonts w:ascii="Traditional Arabic" w:hAnsi="Traditional Arabic" w:cs="Traditional Arabic"/>
                <w:b/>
                <w:color w:val="002060"/>
                <w:sz w:val="32"/>
                <w:szCs w:val="32"/>
                <w:rtl/>
                <w:lang w:val="en-US"/>
              </w:rPr>
            </w:pPr>
            <w:r w:rsidRPr="00E04129">
              <w:rPr>
                <w:rFonts w:ascii="Traditional Arabic" w:hAnsi="Traditional Arabic" w:cs="Traditional Arabic"/>
                <w:b/>
                <w:color w:val="002060"/>
                <w:sz w:val="32"/>
                <w:szCs w:val="32"/>
                <w:rtl/>
                <w:lang w:val="en-US"/>
              </w:rPr>
              <w:t>متواصل</w:t>
            </w:r>
          </w:p>
        </w:tc>
        <w:tc>
          <w:tcPr>
            <w:tcW w:w="858"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trHeight w:val="344"/>
          <w:jc w:val="center"/>
        </w:trPr>
        <w:tc>
          <w:tcPr>
            <w:tcW w:w="3774" w:type="dxa"/>
            <w:tcBorders>
              <w:top w:val="single" w:sz="4" w:space="0" w:color="000000"/>
              <w:left w:val="single" w:sz="4" w:space="0" w:color="000000"/>
              <w:bottom w:val="single" w:sz="4" w:space="0" w:color="auto"/>
              <w:right w:val="single" w:sz="4" w:space="0" w:color="auto"/>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 xml:space="preserve">المادة 2 </w:t>
            </w:r>
            <w:proofErr w:type="spellStart"/>
            <w:r w:rsidR="00E43933" w:rsidRPr="00E04129">
              <w:rPr>
                <w:rFonts w:ascii="Traditional Arabic" w:hAnsi="Traditional Arabic" w:cs="Traditional Arabic"/>
                <w:b/>
                <w:color w:val="00B0F0"/>
                <w:sz w:val="32"/>
                <w:szCs w:val="32"/>
                <w:rtl/>
              </w:rPr>
              <w:t>بيبلوغرافيا</w:t>
            </w:r>
            <w:proofErr w:type="spellEnd"/>
            <w:r w:rsidR="00E43933" w:rsidRPr="00E04129">
              <w:rPr>
                <w:rFonts w:ascii="Traditional Arabic" w:hAnsi="Traditional Arabic" w:cs="Traditional Arabic"/>
                <w:b/>
                <w:color w:val="00B0F0"/>
                <w:sz w:val="32"/>
                <w:szCs w:val="32"/>
                <w:rtl/>
              </w:rPr>
              <w:t xml:space="preserve"> الأدب الجزائري</w:t>
            </w:r>
          </w:p>
        </w:tc>
        <w:tc>
          <w:tcPr>
            <w:tcW w:w="1417" w:type="dxa"/>
            <w:tcBorders>
              <w:top w:val="single" w:sz="4" w:space="0" w:color="000000"/>
              <w:left w:val="single" w:sz="4" w:space="0" w:color="auto"/>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24</w:t>
            </w:r>
          </w:p>
        </w:tc>
        <w:tc>
          <w:tcPr>
            <w:tcW w:w="1033"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p>
        </w:tc>
        <w:tc>
          <w:tcPr>
            <w:tcW w:w="1275"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1.30</w:t>
            </w:r>
          </w:p>
        </w:tc>
        <w:tc>
          <w:tcPr>
            <w:tcW w:w="1276"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lang w:bidi="ar-DZ"/>
              </w:rPr>
            </w:pPr>
          </w:p>
        </w:tc>
        <w:tc>
          <w:tcPr>
            <w:tcW w:w="1134" w:type="dxa"/>
            <w:tcBorders>
              <w:top w:val="single" w:sz="4" w:space="0" w:color="000000"/>
              <w:left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01:30</w:t>
            </w:r>
          </w:p>
        </w:tc>
        <w:tc>
          <w:tcPr>
            <w:tcW w:w="709"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847" w:type="dxa"/>
            <w:tcBorders>
              <w:top w:val="single" w:sz="4" w:space="0" w:color="000000"/>
              <w:left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01</w:t>
            </w:r>
          </w:p>
        </w:tc>
        <w:tc>
          <w:tcPr>
            <w:tcW w:w="850" w:type="dxa"/>
            <w:tcBorders>
              <w:top w:val="single" w:sz="4" w:space="0" w:color="000000"/>
              <w:left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متواصل</w:t>
            </w:r>
          </w:p>
        </w:tc>
        <w:tc>
          <w:tcPr>
            <w:tcW w:w="858" w:type="dxa"/>
            <w:tcBorders>
              <w:top w:val="single" w:sz="4" w:space="0" w:color="000000"/>
              <w:left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002060"/>
                <w:sz w:val="32"/>
                <w:szCs w:val="32"/>
              </w:rPr>
            </w:pPr>
            <w:r w:rsidRPr="00E04129">
              <w:rPr>
                <w:rFonts w:ascii="Traditional Arabic" w:hAnsi="Traditional Arabic" w:cs="Traditional Arabic"/>
                <w:b/>
                <w:color w:val="002060"/>
                <w:sz w:val="32"/>
                <w:szCs w:val="32"/>
                <w:rtl/>
              </w:rPr>
              <w:t>امتحان</w:t>
            </w: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shd w:val="clear" w:color="auto" w:fill="D9D9D9"/>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وحدة التعليم الأفقية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033"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47"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color w:val="FF0000"/>
                <w:sz w:val="32"/>
                <w:szCs w:val="32"/>
              </w:rPr>
            </w:pPr>
            <w:r w:rsidRPr="00E04129">
              <w:rPr>
                <w:rFonts w:ascii="Traditional Arabic" w:hAnsi="Traditional Arabic" w:cs="Traditional Arabic"/>
                <w:b/>
                <w:color w:val="FF0000"/>
                <w:sz w:val="32"/>
                <w:szCs w:val="32"/>
                <w:rtl/>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8" w:type="dxa"/>
            <w:tcBorders>
              <w:top w:val="single" w:sz="4" w:space="0" w:color="000000"/>
              <w:left w:val="single" w:sz="4" w:space="0" w:color="000000"/>
              <w:bottom w:val="single" w:sz="4" w:space="0" w:color="000000"/>
              <w:right w:val="single" w:sz="4" w:space="0" w:color="000000"/>
            </w:tcBorders>
            <w:shd w:val="clear" w:color="auto" w:fill="D9D9D9"/>
          </w:tcPr>
          <w:p w:rsidR="00EA3997" w:rsidRPr="00E04129" w:rsidRDefault="00EA3997" w:rsidP="00583185">
            <w:pPr>
              <w:bidi/>
              <w:spacing w:line="360" w:lineRule="exact"/>
              <w:jc w:val="both"/>
              <w:rPr>
                <w:rFonts w:ascii="Traditional Arabic" w:hAnsi="Traditional Arabic" w:cs="Traditional Arabic"/>
                <w:b/>
                <w:sz w:val="32"/>
                <w:szCs w:val="32"/>
              </w:rPr>
            </w:pP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tabs>
                <w:tab w:val="left" w:pos="384"/>
                <w:tab w:val="center" w:pos="1346"/>
              </w:tabs>
              <w:bidi/>
              <w:spacing w:line="360" w:lineRule="exact"/>
              <w:jc w:val="both"/>
              <w:rPr>
                <w:rFonts w:ascii="Traditional Arabic" w:hAnsi="Traditional Arabic" w:cs="Traditional Arabic"/>
                <w:b/>
                <w:color w:val="632423" w:themeColor="accent2" w:themeShade="80"/>
                <w:sz w:val="32"/>
                <w:szCs w:val="32"/>
                <w:lang w:bidi="ar-DZ"/>
              </w:rPr>
            </w:pPr>
            <w:r w:rsidRPr="00E04129">
              <w:rPr>
                <w:rFonts w:ascii="Traditional Arabic" w:hAnsi="Traditional Arabic" w:cs="Traditional Arabic"/>
                <w:b/>
                <w:color w:val="632423" w:themeColor="accent2" w:themeShade="80"/>
                <w:sz w:val="32"/>
                <w:szCs w:val="32"/>
                <w:rtl/>
              </w:rPr>
              <w:t>المادة 1 اللغة الأجنبية</w:t>
            </w:r>
          </w:p>
        </w:tc>
        <w:tc>
          <w:tcPr>
            <w:tcW w:w="1417"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24</w:t>
            </w:r>
          </w:p>
        </w:tc>
        <w:tc>
          <w:tcPr>
            <w:tcW w:w="1033"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1.30</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01:30</w:t>
            </w:r>
          </w:p>
        </w:tc>
        <w:tc>
          <w:tcPr>
            <w:tcW w:w="709"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01</w:t>
            </w:r>
          </w:p>
        </w:tc>
        <w:tc>
          <w:tcPr>
            <w:tcW w:w="850"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spacing w:line="360" w:lineRule="exact"/>
              <w:jc w:val="both"/>
              <w:rPr>
                <w:rFonts w:ascii="Traditional Arabic" w:hAnsi="Traditional Arabic" w:cs="Traditional Arabic"/>
                <w:b/>
                <w:color w:val="632423" w:themeColor="accent2" w:themeShade="80"/>
                <w:sz w:val="32"/>
                <w:szCs w:val="32"/>
              </w:rPr>
            </w:pPr>
            <w:r w:rsidRPr="00E04129">
              <w:rPr>
                <w:rFonts w:ascii="Traditional Arabic" w:hAnsi="Traditional Arabic" w:cs="Traditional Arabic"/>
                <w:b/>
                <w:color w:val="632423" w:themeColor="accent2" w:themeShade="80"/>
                <w:sz w:val="32"/>
                <w:szCs w:val="32"/>
                <w:rtl/>
              </w:rPr>
              <w:t>متواصل</w:t>
            </w:r>
          </w:p>
        </w:tc>
        <w:tc>
          <w:tcPr>
            <w:tcW w:w="85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color w:val="632423" w:themeColor="accent2" w:themeShade="80"/>
                <w:sz w:val="32"/>
                <w:szCs w:val="32"/>
              </w:rPr>
            </w:pPr>
          </w:p>
        </w:tc>
      </w:tr>
      <w:tr w:rsidR="00EA3997" w:rsidRPr="00E04129" w:rsidTr="00583185">
        <w:trPr>
          <w:jc w:val="center"/>
        </w:trPr>
        <w:tc>
          <w:tcPr>
            <w:tcW w:w="377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مجموع </w:t>
            </w:r>
            <w:proofErr w:type="gramStart"/>
            <w:r w:rsidRPr="00E04129">
              <w:rPr>
                <w:rFonts w:ascii="Traditional Arabic" w:hAnsi="Traditional Arabic" w:cs="Traditional Arabic"/>
                <w:b/>
                <w:sz w:val="32"/>
                <w:szCs w:val="32"/>
                <w:rtl/>
              </w:rPr>
              <w:t>السداسي6</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408</w:t>
            </w:r>
          </w:p>
        </w:tc>
        <w:tc>
          <w:tcPr>
            <w:tcW w:w="1033"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10:30</w:t>
            </w:r>
          </w:p>
        </w:tc>
        <w:tc>
          <w:tcPr>
            <w:tcW w:w="1275"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15</w:t>
            </w:r>
          </w:p>
        </w:tc>
        <w:tc>
          <w:tcPr>
            <w:tcW w:w="1276"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1134"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709"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19</w:t>
            </w:r>
          </w:p>
        </w:tc>
        <w:tc>
          <w:tcPr>
            <w:tcW w:w="847" w:type="dxa"/>
            <w:tcBorders>
              <w:top w:val="single" w:sz="4" w:space="0" w:color="000000"/>
              <w:left w:val="single" w:sz="4" w:space="0" w:color="000000"/>
              <w:bottom w:val="single" w:sz="4" w:space="0" w:color="000000"/>
              <w:right w:val="single" w:sz="4" w:space="0" w:color="000000"/>
            </w:tcBorders>
            <w:hideMark/>
          </w:tcPr>
          <w:p w:rsidR="00EA3997" w:rsidRPr="00E04129" w:rsidRDefault="00EA3997" w:rsidP="00583185">
            <w:pPr>
              <w:bidi/>
              <w:spacing w:line="360" w:lineRule="exact"/>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30</w:t>
            </w:r>
          </w:p>
        </w:tc>
        <w:tc>
          <w:tcPr>
            <w:tcW w:w="850"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c>
          <w:tcPr>
            <w:tcW w:w="858" w:type="dxa"/>
            <w:tcBorders>
              <w:top w:val="single" w:sz="4" w:space="0" w:color="000000"/>
              <w:left w:val="single" w:sz="4" w:space="0" w:color="000000"/>
              <w:bottom w:val="single" w:sz="4" w:space="0" w:color="000000"/>
              <w:right w:val="single" w:sz="4" w:space="0" w:color="000000"/>
            </w:tcBorders>
          </w:tcPr>
          <w:p w:rsidR="00EA3997" w:rsidRPr="00E04129" w:rsidRDefault="00EA3997" w:rsidP="00583185">
            <w:pPr>
              <w:bidi/>
              <w:spacing w:line="360" w:lineRule="exact"/>
              <w:jc w:val="both"/>
              <w:rPr>
                <w:rFonts w:ascii="Traditional Arabic" w:hAnsi="Traditional Arabic" w:cs="Traditional Arabic"/>
                <w:b/>
                <w:sz w:val="32"/>
                <w:szCs w:val="32"/>
              </w:rPr>
            </w:pPr>
          </w:p>
        </w:tc>
      </w:tr>
    </w:tbl>
    <w:p w:rsidR="00EA3997" w:rsidRPr="00E04129" w:rsidRDefault="00EA3997" w:rsidP="00E04129">
      <w:pPr>
        <w:bidi/>
        <w:jc w:val="both"/>
        <w:rPr>
          <w:rFonts w:ascii="Traditional Arabic" w:hAnsi="Traditional Arabic" w:cs="Traditional Arabic"/>
          <w:b/>
          <w:sz w:val="32"/>
          <w:szCs w:val="32"/>
        </w:rPr>
      </w:pPr>
    </w:p>
    <w:p w:rsidR="00CE252B" w:rsidRPr="00E04129" w:rsidRDefault="00CE252B" w:rsidP="00E04129">
      <w:pPr>
        <w:bidi/>
        <w:ind w:left="-1"/>
        <w:jc w:val="both"/>
        <w:rPr>
          <w:rFonts w:ascii="Traditional Arabic" w:hAnsi="Traditional Arabic" w:cs="Traditional Arabic"/>
          <w:b/>
          <w:sz w:val="32"/>
          <w:szCs w:val="32"/>
          <w:lang w:bidi="ar-DZ"/>
        </w:rPr>
      </w:pPr>
    </w:p>
    <w:p w:rsidR="00E04129" w:rsidRPr="00E04129" w:rsidRDefault="00E04129" w:rsidP="00E04129">
      <w:pPr>
        <w:bidi/>
        <w:ind w:left="-1"/>
        <w:jc w:val="both"/>
        <w:rPr>
          <w:rFonts w:ascii="Traditional Arabic" w:hAnsi="Traditional Arabic" w:cs="Traditional Arabic"/>
          <w:b/>
          <w:sz w:val="32"/>
          <w:szCs w:val="32"/>
          <w:lang w:bidi="ar-DZ"/>
        </w:rPr>
      </w:pPr>
    </w:p>
    <w:p w:rsidR="00E04129" w:rsidRPr="00E04129" w:rsidRDefault="00E04129" w:rsidP="00E04129">
      <w:pPr>
        <w:bidi/>
        <w:ind w:left="-1"/>
        <w:jc w:val="both"/>
        <w:rPr>
          <w:rFonts w:ascii="Traditional Arabic" w:hAnsi="Traditional Arabic" w:cs="Traditional Arabic"/>
          <w:b/>
          <w:sz w:val="32"/>
          <w:szCs w:val="32"/>
          <w:lang w:bidi="ar-DZ"/>
        </w:rPr>
      </w:pPr>
    </w:p>
    <w:p w:rsidR="00E04129" w:rsidRPr="00E04129" w:rsidRDefault="00E04129" w:rsidP="00E04129">
      <w:pPr>
        <w:bidi/>
        <w:ind w:left="-1"/>
        <w:jc w:val="both"/>
        <w:rPr>
          <w:rFonts w:ascii="Traditional Arabic" w:hAnsi="Traditional Arabic" w:cs="Traditional Arabic"/>
          <w:b/>
          <w:sz w:val="32"/>
          <w:szCs w:val="32"/>
          <w:lang w:bidi="ar-DZ"/>
        </w:rPr>
      </w:pPr>
    </w:p>
    <w:p w:rsidR="00E04129" w:rsidRPr="00E04129" w:rsidRDefault="00E04129" w:rsidP="00E04129">
      <w:pPr>
        <w:bidi/>
        <w:ind w:left="-1"/>
        <w:jc w:val="both"/>
        <w:rPr>
          <w:rFonts w:ascii="Traditional Arabic" w:hAnsi="Traditional Arabic" w:cs="Traditional Arabic"/>
          <w:b/>
          <w:sz w:val="32"/>
          <w:szCs w:val="32"/>
          <w:lang w:bidi="ar-DZ"/>
        </w:rPr>
      </w:pPr>
    </w:p>
    <w:p w:rsidR="00583185" w:rsidRDefault="00583185" w:rsidP="00583185">
      <w:pPr>
        <w:bidi/>
        <w:ind w:left="4247" w:firstLine="709"/>
        <w:jc w:val="both"/>
        <w:rPr>
          <w:rFonts w:ascii="Traditional Arabic" w:hAnsi="Traditional Arabic" w:cs="Traditional Arabic"/>
          <w:b/>
          <w:sz w:val="32"/>
          <w:szCs w:val="32"/>
          <w:rtl/>
          <w:lang w:bidi="ar-DZ"/>
        </w:rPr>
      </w:pPr>
    </w:p>
    <w:p w:rsidR="00583185" w:rsidRDefault="00583185" w:rsidP="00583185">
      <w:pPr>
        <w:bidi/>
        <w:ind w:left="4247" w:firstLine="709"/>
        <w:jc w:val="both"/>
        <w:rPr>
          <w:rFonts w:ascii="Traditional Arabic" w:hAnsi="Traditional Arabic" w:cs="Traditional Arabic"/>
          <w:b/>
          <w:sz w:val="32"/>
          <w:szCs w:val="32"/>
          <w:rtl/>
          <w:lang w:bidi="ar-DZ"/>
        </w:rPr>
      </w:pPr>
    </w:p>
    <w:p w:rsidR="00583185" w:rsidRDefault="00583185" w:rsidP="00583185">
      <w:pPr>
        <w:bidi/>
        <w:ind w:left="4247" w:firstLine="709"/>
        <w:jc w:val="both"/>
        <w:rPr>
          <w:rFonts w:ascii="Traditional Arabic" w:hAnsi="Traditional Arabic" w:cs="Traditional Arabic"/>
          <w:b/>
          <w:sz w:val="32"/>
          <w:szCs w:val="32"/>
          <w:rtl/>
          <w:lang w:bidi="ar-DZ"/>
        </w:rPr>
      </w:pPr>
    </w:p>
    <w:p w:rsidR="00583185" w:rsidRDefault="00583185" w:rsidP="00583185">
      <w:pPr>
        <w:bidi/>
        <w:ind w:left="4247" w:firstLine="709"/>
        <w:jc w:val="both"/>
        <w:rPr>
          <w:rFonts w:ascii="Traditional Arabic" w:hAnsi="Traditional Arabic" w:cs="Traditional Arabic"/>
          <w:b/>
          <w:sz w:val="32"/>
          <w:szCs w:val="32"/>
          <w:rtl/>
          <w:lang w:bidi="ar-DZ"/>
        </w:rPr>
      </w:pPr>
    </w:p>
    <w:p w:rsidR="00583185" w:rsidRDefault="00583185" w:rsidP="00583185">
      <w:pPr>
        <w:bidi/>
        <w:ind w:left="4247" w:firstLine="709"/>
        <w:jc w:val="both"/>
        <w:rPr>
          <w:rFonts w:ascii="Traditional Arabic" w:hAnsi="Traditional Arabic" w:cs="Traditional Arabic"/>
          <w:b/>
          <w:sz w:val="32"/>
          <w:szCs w:val="32"/>
          <w:rtl/>
          <w:lang w:bidi="ar-DZ"/>
        </w:rPr>
      </w:pPr>
    </w:p>
    <w:p w:rsidR="00583185" w:rsidRDefault="00583185" w:rsidP="00583185">
      <w:pPr>
        <w:bidi/>
        <w:ind w:left="4247" w:firstLine="709"/>
        <w:jc w:val="both"/>
        <w:rPr>
          <w:rFonts w:ascii="Traditional Arabic" w:hAnsi="Traditional Arabic" w:cs="Traditional Arabic"/>
          <w:b/>
          <w:sz w:val="32"/>
          <w:szCs w:val="32"/>
          <w:rtl/>
          <w:lang w:bidi="ar-DZ"/>
        </w:rPr>
      </w:pPr>
    </w:p>
    <w:p w:rsidR="004A6BC8" w:rsidRPr="00583185" w:rsidRDefault="004A6BC8" w:rsidP="00583185">
      <w:pPr>
        <w:bidi/>
        <w:ind w:left="4247" w:firstLine="709"/>
        <w:jc w:val="both"/>
        <w:rPr>
          <w:rFonts w:ascii="Traditional Arabic" w:hAnsi="Traditional Arabic" w:cs="Traditional Arabic"/>
          <w:bCs/>
          <w:sz w:val="52"/>
          <w:szCs w:val="52"/>
          <w:rtl/>
          <w:lang w:bidi="ar-DZ"/>
        </w:rPr>
      </w:pPr>
      <w:r w:rsidRPr="00583185">
        <w:rPr>
          <w:rFonts w:ascii="Traditional Arabic" w:hAnsi="Traditional Arabic" w:cs="Traditional Arabic"/>
          <w:bCs/>
          <w:sz w:val="52"/>
          <w:szCs w:val="52"/>
          <w:rtl/>
          <w:lang w:bidi="ar-DZ"/>
        </w:rPr>
        <w:t>- البرنامج المفصل لكل مادة</w:t>
      </w:r>
    </w:p>
    <w:p w:rsidR="00583185" w:rsidRPr="00583185" w:rsidRDefault="00583185" w:rsidP="00583185">
      <w:pPr>
        <w:bidi/>
        <w:ind w:left="4247" w:firstLine="709"/>
        <w:jc w:val="both"/>
        <w:rPr>
          <w:rFonts w:ascii="Traditional Arabic" w:hAnsi="Traditional Arabic" w:cs="Traditional Arabic"/>
          <w:bCs/>
          <w:sz w:val="52"/>
          <w:szCs w:val="52"/>
          <w:rtl/>
          <w:lang w:bidi="ar-DZ"/>
        </w:rPr>
      </w:pPr>
    </w:p>
    <w:p w:rsidR="004A6BC8" w:rsidRPr="00583185" w:rsidRDefault="004A6BC8" w:rsidP="00583185">
      <w:pPr>
        <w:bidi/>
        <w:ind w:left="4247" w:firstLine="709"/>
        <w:jc w:val="both"/>
        <w:rPr>
          <w:rFonts w:ascii="Traditional Arabic" w:hAnsi="Traditional Arabic" w:cs="Traditional Arabic"/>
          <w:bCs/>
          <w:sz w:val="52"/>
          <w:szCs w:val="52"/>
          <w:rtl/>
          <w:lang w:bidi="ar-DZ"/>
        </w:rPr>
      </w:pPr>
      <w:proofErr w:type="gramStart"/>
      <w:r w:rsidRPr="00583185">
        <w:rPr>
          <w:rFonts w:ascii="Traditional Arabic" w:hAnsi="Traditional Arabic" w:cs="Traditional Arabic"/>
          <w:bCs/>
          <w:sz w:val="52"/>
          <w:szCs w:val="52"/>
          <w:rtl/>
          <w:lang w:bidi="ar-DZ"/>
        </w:rPr>
        <w:t xml:space="preserve">( </w:t>
      </w:r>
      <w:r w:rsidRPr="00583185">
        <w:rPr>
          <w:rFonts w:ascii="Traditional Arabic" w:hAnsi="Traditional Arabic" w:cs="Traditional Arabic"/>
          <w:bCs/>
          <w:i/>
          <w:iCs/>
          <w:sz w:val="52"/>
          <w:szCs w:val="52"/>
          <w:rtl/>
          <w:lang w:bidi="ar-DZ"/>
        </w:rPr>
        <w:t>تقديم</w:t>
      </w:r>
      <w:proofErr w:type="gramEnd"/>
      <w:r w:rsidRPr="00583185">
        <w:rPr>
          <w:rFonts w:ascii="Traditional Arabic" w:hAnsi="Traditional Arabic" w:cs="Traditional Arabic"/>
          <w:bCs/>
          <w:i/>
          <w:iCs/>
          <w:sz w:val="52"/>
          <w:szCs w:val="52"/>
          <w:rtl/>
          <w:lang w:bidi="ar-DZ"/>
        </w:rPr>
        <w:t xml:space="preserve"> بطاقة مفصلة لكل مادة</w:t>
      </w:r>
      <w:r w:rsidRPr="00583185">
        <w:rPr>
          <w:rFonts w:ascii="Traditional Arabic" w:hAnsi="Traditional Arabic" w:cs="Traditional Arabic"/>
          <w:bCs/>
          <w:sz w:val="52"/>
          <w:szCs w:val="52"/>
          <w:rtl/>
          <w:lang w:bidi="ar-DZ"/>
        </w:rPr>
        <w:t>)</w:t>
      </w:r>
    </w:p>
    <w:p w:rsidR="00E37462" w:rsidRPr="00E04129" w:rsidRDefault="00E37462" w:rsidP="00E04129">
      <w:pPr>
        <w:bidi/>
        <w:ind w:left="-1"/>
        <w:jc w:val="both"/>
        <w:rPr>
          <w:rFonts w:ascii="Traditional Arabic" w:hAnsi="Traditional Arabic" w:cs="Traditional Arabic"/>
          <w:b/>
          <w:sz w:val="32"/>
          <w:szCs w:val="32"/>
          <w:rtl/>
          <w:lang w:bidi="ar-DZ"/>
        </w:rPr>
      </w:pPr>
    </w:p>
    <w:p w:rsidR="00E37462" w:rsidRPr="00E04129" w:rsidRDefault="00E37462" w:rsidP="00E04129">
      <w:pPr>
        <w:bidi/>
        <w:ind w:left="-1"/>
        <w:jc w:val="both"/>
        <w:rPr>
          <w:rFonts w:ascii="Traditional Arabic" w:hAnsi="Traditional Arabic" w:cs="Traditional Arabic"/>
          <w:b/>
          <w:sz w:val="32"/>
          <w:szCs w:val="32"/>
          <w:rtl/>
          <w:lang w:bidi="ar-DZ"/>
        </w:rPr>
      </w:pPr>
    </w:p>
    <w:p w:rsidR="00E37462" w:rsidRPr="00E04129" w:rsidRDefault="00E37462" w:rsidP="00E04129">
      <w:pPr>
        <w:bidi/>
        <w:ind w:left="-1"/>
        <w:jc w:val="both"/>
        <w:rPr>
          <w:rFonts w:ascii="Traditional Arabic" w:hAnsi="Traditional Arabic" w:cs="Traditional Arabic"/>
          <w:b/>
          <w:sz w:val="32"/>
          <w:szCs w:val="32"/>
          <w:rtl/>
          <w:lang w:bidi="ar-DZ"/>
        </w:rPr>
      </w:pPr>
    </w:p>
    <w:p w:rsidR="00E37462" w:rsidRPr="00E04129" w:rsidRDefault="00E37462" w:rsidP="00E04129">
      <w:pPr>
        <w:bidi/>
        <w:ind w:left="-1"/>
        <w:jc w:val="both"/>
        <w:rPr>
          <w:rFonts w:ascii="Traditional Arabic" w:hAnsi="Traditional Arabic" w:cs="Traditional Arabic"/>
          <w:b/>
          <w:sz w:val="32"/>
          <w:szCs w:val="32"/>
          <w:rtl/>
          <w:lang w:bidi="ar-DZ"/>
        </w:rPr>
      </w:pPr>
    </w:p>
    <w:p w:rsidR="00E37462" w:rsidRPr="00E04129" w:rsidRDefault="00E37462" w:rsidP="00E04129">
      <w:pPr>
        <w:bidi/>
        <w:ind w:left="-1"/>
        <w:jc w:val="both"/>
        <w:rPr>
          <w:rFonts w:ascii="Traditional Arabic" w:hAnsi="Traditional Arabic" w:cs="Traditional Arabic"/>
          <w:b/>
          <w:sz w:val="32"/>
          <w:szCs w:val="32"/>
          <w:rtl/>
          <w:lang w:bidi="ar-DZ"/>
        </w:rPr>
      </w:pPr>
    </w:p>
    <w:p w:rsidR="00E37462" w:rsidRPr="00E04129" w:rsidRDefault="00E37462" w:rsidP="00E04129">
      <w:pPr>
        <w:bidi/>
        <w:ind w:left="-1"/>
        <w:jc w:val="both"/>
        <w:rPr>
          <w:rFonts w:ascii="Traditional Arabic" w:hAnsi="Traditional Arabic" w:cs="Traditional Arabic"/>
          <w:b/>
          <w:sz w:val="32"/>
          <w:szCs w:val="32"/>
          <w:rtl/>
          <w:lang w:bidi="ar-DZ"/>
        </w:rPr>
      </w:pPr>
    </w:p>
    <w:p w:rsidR="00E37462" w:rsidRPr="00E04129" w:rsidRDefault="00E37462" w:rsidP="00E04129">
      <w:pPr>
        <w:bidi/>
        <w:ind w:left="-1"/>
        <w:jc w:val="both"/>
        <w:rPr>
          <w:rFonts w:ascii="Traditional Arabic" w:hAnsi="Traditional Arabic" w:cs="Traditional Arabic"/>
          <w:b/>
          <w:sz w:val="32"/>
          <w:szCs w:val="32"/>
          <w:rtl/>
          <w:lang w:bidi="ar-DZ"/>
        </w:rPr>
      </w:pPr>
    </w:p>
    <w:p w:rsidR="00AB0814" w:rsidRPr="006B6BC8" w:rsidRDefault="00DB70DE" w:rsidP="006B6BC8">
      <w:pPr>
        <w:shd w:val="clear" w:color="auto" w:fill="C6D9F1" w:themeFill="text2" w:themeFillTint="33"/>
        <w:bidi/>
        <w:ind w:left="-1"/>
        <w:jc w:val="both"/>
        <w:rPr>
          <w:rFonts w:ascii="Traditional Arabic" w:hAnsi="Traditional Arabic" w:cs="Traditional Arabic"/>
          <w:bCs/>
          <w:sz w:val="32"/>
          <w:szCs w:val="32"/>
          <w:rtl/>
          <w:lang w:bidi="ar-DZ"/>
        </w:rPr>
      </w:pPr>
      <w:r w:rsidRPr="006B6BC8">
        <w:rPr>
          <w:rFonts w:ascii="Traditional Arabic" w:hAnsi="Traditional Arabic" w:cs="Traditional Arabic"/>
          <w:bCs/>
          <w:sz w:val="32"/>
          <w:szCs w:val="32"/>
          <w:rtl/>
          <w:lang w:bidi="ar-DZ"/>
        </w:rPr>
        <w:t>عنوان الليسانس</w:t>
      </w:r>
      <w:r w:rsidR="00AB0814" w:rsidRPr="006B6BC8">
        <w:rPr>
          <w:rFonts w:ascii="Traditional Arabic" w:hAnsi="Traditional Arabic" w:cs="Traditional Arabic"/>
          <w:bCs/>
          <w:sz w:val="32"/>
          <w:szCs w:val="32"/>
          <w:rtl/>
          <w:lang w:bidi="ar-DZ"/>
        </w:rPr>
        <w:t xml:space="preserve">: </w:t>
      </w:r>
      <w:r w:rsidR="007147F9" w:rsidRPr="006B6BC8">
        <w:rPr>
          <w:rFonts w:ascii="Traditional Arabic" w:hAnsi="Traditional Arabic" w:cs="Traditional Arabic"/>
          <w:bCs/>
          <w:sz w:val="32"/>
          <w:szCs w:val="32"/>
          <w:rtl/>
          <w:lang w:bidi="ar-DZ"/>
        </w:rPr>
        <w:t>الأدب الجزائري</w:t>
      </w:r>
    </w:p>
    <w:p w:rsidR="00AB0814" w:rsidRPr="00E04129" w:rsidRDefault="00AB0814" w:rsidP="006B6BC8">
      <w:pPr>
        <w:shd w:val="clear" w:color="auto" w:fill="F2DBDB" w:themeFill="accent2"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AB0814" w:rsidRPr="00E04129" w:rsidRDefault="00AB0814"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AB0814" w:rsidRPr="00E04129" w:rsidRDefault="00AB0814"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AB0814" w:rsidRPr="00E04129" w:rsidRDefault="00AB0814"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AB751F" w:rsidRPr="00E04129">
        <w:rPr>
          <w:rFonts w:ascii="Traditional Arabic" w:hAnsi="Traditional Arabic" w:cs="Traditional Arabic"/>
          <w:b/>
          <w:sz w:val="32"/>
          <w:szCs w:val="32"/>
          <w:rtl/>
          <w:lang w:bidi="ar-DZ"/>
        </w:rPr>
        <w:t xml:space="preserve">النص الأدبي القديم </w:t>
      </w:r>
      <w:proofErr w:type="gramStart"/>
      <w:r w:rsidR="00AB751F" w:rsidRPr="00E04129">
        <w:rPr>
          <w:rFonts w:ascii="Traditional Arabic" w:hAnsi="Traditional Arabic" w:cs="Traditional Arabic"/>
          <w:b/>
          <w:sz w:val="32"/>
          <w:szCs w:val="32"/>
          <w:rtl/>
          <w:lang w:bidi="ar-DZ"/>
        </w:rPr>
        <w:t>( شعر</w:t>
      </w:r>
      <w:proofErr w:type="gramEnd"/>
      <w:r w:rsidR="00AB751F" w:rsidRPr="00E04129">
        <w:rPr>
          <w:rFonts w:ascii="Traditional Arabic" w:hAnsi="Traditional Arabic" w:cs="Traditional Arabic"/>
          <w:b/>
          <w:sz w:val="32"/>
          <w:szCs w:val="32"/>
          <w:rtl/>
          <w:lang w:bidi="ar-DZ"/>
        </w:rPr>
        <w:t xml:space="preserve"> )</w:t>
      </w:r>
    </w:p>
    <w:p w:rsidR="00AB751F" w:rsidRPr="00E04129" w:rsidRDefault="00AB0814"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AB0814" w:rsidRPr="00E04129" w:rsidRDefault="00AB0814"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AB0814" w:rsidRPr="00E04129" w:rsidRDefault="00AB0814"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10207" w:type="dxa"/>
        <w:tblInd w:w="219" w:type="dxa"/>
        <w:tblLook w:val="04A0" w:firstRow="1" w:lastRow="0" w:firstColumn="1" w:lastColumn="0" w:noHBand="0" w:noVBand="1"/>
      </w:tblPr>
      <w:tblGrid>
        <w:gridCol w:w="567"/>
        <w:gridCol w:w="3565"/>
        <w:gridCol w:w="3332"/>
        <w:gridCol w:w="1372"/>
        <w:gridCol w:w="1371"/>
      </w:tblGrid>
      <w:tr w:rsidR="00815F01" w:rsidRPr="00E04129" w:rsidTr="00F208DF">
        <w:tc>
          <w:tcPr>
            <w:tcW w:w="4252" w:type="dxa"/>
            <w:gridSpan w:val="2"/>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r w:rsidR="00DC1B1C"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وحدة التعليم الأساسية</w:t>
            </w:r>
          </w:p>
        </w:tc>
        <w:tc>
          <w:tcPr>
            <w:tcW w:w="3431"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النص الأدبي</w:t>
            </w:r>
            <w:r w:rsidR="00DC1B1C"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 xml:space="preserve">القديم </w:t>
            </w:r>
            <w:proofErr w:type="gramStart"/>
            <w:r w:rsidRPr="00E04129">
              <w:rPr>
                <w:rFonts w:ascii="Traditional Arabic" w:hAnsi="Traditional Arabic" w:cs="Traditional Arabic"/>
                <w:b/>
                <w:sz w:val="32"/>
                <w:szCs w:val="32"/>
                <w:rtl/>
                <w:lang w:bidi="ar-DZ"/>
              </w:rPr>
              <w:t>( شعر</w:t>
            </w:r>
            <w:proofErr w:type="gramEnd"/>
            <w:r w:rsidRPr="00E04129">
              <w:rPr>
                <w:rFonts w:ascii="Traditional Arabic" w:hAnsi="Traditional Arabic" w:cs="Traditional Arabic"/>
                <w:b/>
                <w:sz w:val="32"/>
                <w:szCs w:val="32"/>
                <w:rtl/>
                <w:lang w:bidi="ar-DZ"/>
              </w:rPr>
              <w:t xml:space="preserve"> )</w:t>
            </w:r>
          </w:p>
        </w:tc>
        <w:tc>
          <w:tcPr>
            <w:tcW w:w="1276"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المعامل:03</w:t>
            </w:r>
          </w:p>
        </w:tc>
        <w:tc>
          <w:tcPr>
            <w:tcW w:w="1248"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الرصيد:05</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الشعر العربي القديم تاريخيا وجغرافيا</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المعلقات مضامينها وأساليبها </w:t>
            </w:r>
            <w:proofErr w:type="gramStart"/>
            <w:r w:rsidRPr="00E04129">
              <w:rPr>
                <w:rFonts w:ascii="Traditional Arabic" w:hAnsi="Traditional Arabic" w:cs="Traditional Arabic"/>
                <w:b/>
                <w:sz w:val="32"/>
                <w:szCs w:val="32"/>
                <w:rtl/>
                <w:lang w:bidi="ar-DZ"/>
              </w:rPr>
              <w:t>( نصوص</w:t>
            </w:r>
            <w:proofErr w:type="gramEnd"/>
            <w:r w:rsidRPr="00E04129">
              <w:rPr>
                <w:rFonts w:ascii="Traditional Arabic" w:hAnsi="Traditional Arabic" w:cs="Traditional Arabic"/>
                <w:b/>
                <w:sz w:val="32"/>
                <w:szCs w:val="32"/>
                <w:rtl/>
                <w:lang w:bidi="ar-DZ"/>
              </w:rPr>
              <w:t xml:space="preserve"> من معلقة زهير بن أبي سلمى ـ معلقة امرئ القيس ـ معلقة عنترة)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شعر </w:t>
            </w:r>
            <w:proofErr w:type="gramStart"/>
            <w:r w:rsidRPr="00E04129">
              <w:rPr>
                <w:rFonts w:ascii="Traditional Arabic" w:hAnsi="Traditional Arabic" w:cs="Traditional Arabic"/>
                <w:b/>
                <w:sz w:val="32"/>
                <w:szCs w:val="32"/>
                <w:rtl/>
                <w:lang w:bidi="ar-DZ"/>
              </w:rPr>
              <w:t xml:space="preserve">الصعاليك </w:t>
            </w:r>
            <w:r w:rsidRPr="00E04129">
              <w:rPr>
                <w:rFonts w:ascii="Traditional Arabic" w:hAnsi="Traditional Arabic" w:cs="Traditional Arabic"/>
                <w:b/>
                <w:sz w:val="32"/>
                <w:szCs w:val="32"/>
                <w:lang w:bidi="ar-DZ"/>
              </w:rPr>
              <w:t>)</w:t>
            </w:r>
            <w:r w:rsidRPr="00E04129">
              <w:rPr>
                <w:rFonts w:ascii="Traditional Arabic" w:hAnsi="Traditional Arabic" w:cs="Traditional Arabic"/>
                <w:b/>
                <w:sz w:val="32"/>
                <w:szCs w:val="32"/>
                <w:rtl/>
                <w:lang w:bidi="ar-DZ"/>
              </w:rPr>
              <w:t>نصوص</w:t>
            </w:r>
            <w:proofErr w:type="gramEnd"/>
            <w:r w:rsidRPr="00E04129">
              <w:rPr>
                <w:rFonts w:ascii="Traditional Arabic" w:hAnsi="Traditional Arabic" w:cs="Traditional Arabic"/>
                <w:b/>
                <w:sz w:val="32"/>
                <w:szCs w:val="32"/>
                <w:lang w:bidi="ar-DZ"/>
              </w:rPr>
              <w:t>..</w:t>
            </w:r>
            <w:r w:rsidRPr="00E04129">
              <w:rPr>
                <w:rFonts w:ascii="Traditional Arabic" w:hAnsi="Traditional Arabic" w:cs="Traditional Arabic"/>
                <w:b/>
                <w:sz w:val="32"/>
                <w:szCs w:val="32"/>
                <w:rtl/>
                <w:lang w:bidi="ar-DZ"/>
              </w:rPr>
              <w:t xml:space="preserve">.لامية العرب </w:t>
            </w:r>
            <w:proofErr w:type="spellStart"/>
            <w:r w:rsidRPr="00E04129">
              <w:rPr>
                <w:rFonts w:ascii="Traditional Arabic" w:hAnsi="Traditional Arabic" w:cs="Traditional Arabic"/>
                <w:b/>
                <w:sz w:val="32"/>
                <w:szCs w:val="32"/>
                <w:rtl/>
                <w:lang w:bidi="ar-DZ"/>
              </w:rPr>
              <w:t>للشنفرى</w:t>
            </w:r>
            <w:proofErr w:type="spellEnd"/>
            <w:r w:rsidRPr="00E04129">
              <w:rPr>
                <w:rFonts w:ascii="Traditional Arabic" w:hAnsi="Traditional Arabic" w:cs="Traditional Arabic"/>
                <w:b/>
                <w:sz w:val="32"/>
                <w:szCs w:val="32"/>
                <w:lang w:bidi="ar-DZ"/>
              </w:rPr>
              <w:t>…(</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الشعر في صدر </w:t>
            </w:r>
            <w:proofErr w:type="gramStart"/>
            <w:r w:rsidRPr="00E04129">
              <w:rPr>
                <w:rFonts w:ascii="Traditional Arabic" w:hAnsi="Traditional Arabic" w:cs="Traditional Arabic"/>
                <w:b/>
                <w:sz w:val="32"/>
                <w:szCs w:val="32"/>
                <w:rtl/>
                <w:lang w:bidi="ar-DZ"/>
              </w:rPr>
              <w:t>الإسلام  شعر</w:t>
            </w:r>
            <w:proofErr w:type="gramEnd"/>
            <w:r w:rsidRPr="00E04129">
              <w:rPr>
                <w:rFonts w:ascii="Traditional Arabic" w:hAnsi="Traditional Arabic" w:cs="Traditional Arabic"/>
                <w:b/>
                <w:sz w:val="32"/>
                <w:szCs w:val="32"/>
                <w:rtl/>
                <w:lang w:bidi="ar-DZ"/>
              </w:rPr>
              <w:t xml:space="preserve"> الفتوحات</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proofErr w:type="spellStart"/>
            <w:r w:rsidRPr="00E04129">
              <w:rPr>
                <w:rFonts w:ascii="Traditional Arabic" w:hAnsi="Traditional Arabic" w:cs="Traditional Arabic"/>
                <w:b/>
                <w:sz w:val="32"/>
                <w:szCs w:val="32"/>
                <w:rtl/>
                <w:lang w:bidi="ar-DZ"/>
              </w:rPr>
              <w:t>المراثي</w:t>
            </w:r>
            <w:proofErr w:type="spellEnd"/>
            <w:r w:rsidRPr="00E04129">
              <w:rPr>
                <w:rFonts w:ascii="Traditional Arabic" w:hAnsi="Traditional Arabic" w:cs="Traditional Arabic"/>
                <w:b/>
                <w:sz w:val="32"/>
                <w:szCs w:val="32"/>
                <w:rtl/>
                <w:lang w:bidi="ar-DZ"/>
              </w:rPr>
              <w:t xml:space="preserve"> النبوية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شعر النقائض</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الشعر العذري والشعر العمري</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8</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شعر الزهد </w:t>
            </w:r>
            <w:proofErr w:type="gramStart"/>
            <w:r w:rsidRPr="00E04129">
              <w:rPr>
                <w:rFonts w:ascii="Traditional Arabic" w:hAnsi="Traditional Arabic" w:cs="Traditional Arabic"/>
                <w:b/>
                <w:sz w:val="32"/>
                <w:szCs w:val="32"/>
                <w:rtl/>
                <w:lang w:bidi="ar-DZ"/>
              </w:rPr>
              <w:t>والتصوف  (</w:t>
            </w:r>
            <w:proofErr w:type="gramEnd"/>
            <w:r w:rsidRPr="00E04129">
              <w:rPr>
                <w:rFonts w:ascii="Traditional Arabic" w:hAnsi="Traditional Arabic" w:cs="Traditional Arabic"/>
                <w:b/>
                <w:sz w:val="32"/>
                <w:szCs w:val="32"/>
                <w:rtl/>
                <w:lang w:bidi="ar-DZ"/>
              </w:rPr>
              <w:t xml:space="preserve">نصوص من المشرق والمغرب. أبو </w:t>
            </w:r>
            <w:proofErr w:type="gramStart"/>
            <w:r w:rsidRPr="00E04129">
              <w:rPr>
                <w:rFonts w:ascii="Traditional Arabic" w:hAnsi="Traditional Arabic" w:cs="Traditional Arabic"/>
                <w:b/>
                <w:sz w:val="32"/>
                <w:szCs w:val="32"/>
                <w:rtl/>
                <w:lang w:bidi="ar-DZ"/>
              </w:rPr>
              <w:t>العتاهية .</w:t>
            </w:r>
            <w:proofErr w:type="gramEnd"/>
            <w:r w:rsidRPr="00E04129">
              <w:rPr>
                <w:rFonts w:ascii="Traditional Arabic" w:hAnsi="Traditional Arabic" w:cs="Traditional Arabic"/>
                <w:b/>
                <w:sz w:val="32"/>
                <w:szCs w:val="32"/>
                <w:rtl/>
                <w:lang w:bidi="ar-DZ"/>
              </w:rPr>
              <w:t xml:space="preserve"> ابن الفارض....</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شعر </w:t>
            </w:r>
            <w:proofErr w:type="gramStart"/>
            <w:r w:rsidRPr="00E04129">
              <w:rPr>
                <w:rFonts w:ascii="Traditional Arabic" w:hAnsi="Traditional Arabic" w:cs="Traditional Arabic"/>
                <w:b/>
                <w:sz w:val="32"/>
                <w:szCs w:val="32"/>
                <w:rtl/>
              </w:rPr>
              <w:t>الحماسة </w:t>
            </w:r>
            <w:r w:rsidRPr="00E04129">
              <w:rPr>
                <w:rFonts w:ascii="Traditional Arabic" w:hAnsi="Traditional Arabic" w:cs="Traditional Arabic"/>
                <w:b/>
                <w:sz w:val="32"/>
                <w:szCs w:val="32"/>
              </w:rPr>
              <w:t>:</w:t>
            </w:r>
            <w:proofErr w:type="gramEnd"/>
            <w:r w:rsidRPr="00E04129">
              <w:rPr>
                <w:rFonts w:ascii="Traditional Arabic" w:hAnsi="Traditional Arabic" w:cs="Traditional Arabic"/>
                <w:b/>
                <w:color w:val="0000FF"/>
                <w:sz w:val="32"/>
                <w:szCs w:val="32"/>
                <w:rtl/>
              </w:rPr>
              <w:t xml:space="preserve"> </w:t>
            </w:r>
            <w:r w:rsidRPr="00E04129">
              <w:rPr>
                <w:rFonts w:ascii="Traditional Arabic" w:hAnsi="Traditional Arabic" w:cs="Traditional Arabic"/>
                <w:b/>
                <w:sz w:val="32"/>
                <w:szCs w:val="32"/>
                <w:rtl/>
              </w:rPr>
              <w:t xml:space="preserve">نصوص لأبي تمام / البحتري. ..... </w:t>
            </w:r>
            <w:proofErr w:type="spellStart"/>
            <w:r w:rsidRPr="00E04129">
              <w:rPr>
                <w:rFonts w:ascii="Traditional Arabic" w:hAnsi="Traditional Arabic" w:cs="Traditional Arabic"/>
                <w:b/>
                <w:sz w:val="32"/>
                <w:szCs w:val="32"/>
                <w:rtl/>
              </w:rPr>
              <w:t>الزوزني</w:t>
            </w:r>
            <w:proofErr w:type="spellEnd"/>
            <w:r w:rsidRPr="00E04129">
              <w:rPr>
                <w:rFonts w:ascii="Traditional Arabic" w:hAnsi="Traditional Arabic" w:cs="Traditional Arabic"/>
                <w:b/>
                <w:sz w:val="32"/>
                <w:szCs w:val="32"/>
                <w:rtl/>
              </w:rPr>
              <w:t xml:space="preserve">. الشاطبي. الحماسة المغربية لأبي الحجاج يوسف </w:t>
            </w:r>
            <w:proofErr w:type="spellStart"/>
            <w:proofErr w:type="gramStart"/>
            <w:r w:rsidRPr="00E04129">
              <w:rPr>
                <w:rFonts w:ascii="Traditional Arabic" w:hAnsi="Traditional Arabic" w:cs="Traditional Arabic"/>
                <w:b/>
                <w:sz w:val="32"/>
                <w:szCs w:val="32"/>
                <w:rtl/>
              </w:rPr>
              <w:t>البياسي</w:t>
            </w:r>
            <w:proofErr w:type="spellEnd"/>
            <w:r w:rsidRPr="00E04129">
              <w:rPr>
                <w:rFonts w:ascii="Traditional Arabic" w:hAnsi="Traditional Arabic" w:cs="Traditional Arabic"/>
                <w:b/>
                <w:sz w:val="32"/>
                <w:szCs w:val="32"/>
                <w:rtl/>
              </w:rPr>
              <w:t>..</w:t>
            </w:r>
            <w:proofErr w:type="gramEnd"/>
            <w:r w:rsidRPr="00E04129">
              <w:rPr>
                <w:rFonts w:ascii="Traditional Arabic" w:hAnsi="Traditional Arabic" w:cs="Traditional Arabic"/>
                <w:b/>
                <w:sz w:val="32"/>
                <w:szCs w:val="32"/>
                <w:rtl/>
              </w:rPr>
              <w:t xml:space="preserve"> الكوراني......</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lastRenderedPageBreak/>
              <w:t>10</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الشعر السياسي في المشرق والمغرب (</w:t>
            </w:r>
            <w:proofErr w:type="spellStart"/>
            <w:proofErr w:type="gramStart"/>
            <w:r w:rsidRPr="00E04129">
              <w:rPr>
                <w:rFonts w:ascii="Traditional Arabic" w:hAnsi="Traditional Arabic" w:cs="Traditional Arabic"/>
                <w:b/>
                <w:sz w:val="32"/>
                <w:szCs w:val="32"/>
                <w:rtl/>
                <w:lang w:bidi="ar-DZ"/>
              </w:rPr>
              <w:t>الفتوحات.الخوارج.الشيعة.السجون..</w:t>
            </w:r>
            <w:proofErr w:type="gramEnd"/>
            <w:r w:rsidRPr="00E04129">
              <w:rPr>
                <w:rFonts w:ascii="Traditional Arabic" w:hAnsi="Traditional Arabic" w:cs="Traditional Arabic"/>
                <w:b/>
                <w:sz w:val="32"/>
                <w:szCs w:val="32"/>
                <w:rtl/>
                <w:lang w:bidi="ar-DZ"/>
              </w:rPr>
              <w:t>رثاء</w:t>
            </w:r>
            <w:proofErr w:type="spellEnd"/>
            <w:r w:rsidRPr="00E04129">
              <w:rPr>
                <w:rFonts w:ascii="Traditional Arabic" w:hAnsi="Traditional Arabic" w:cs="Traditional Arabic"/>
                <w:b/>
                <w:sz w:val="32"/>
                <w:szCs w:val="32"/>
                <w:rtl/>
                <w:lang w:bidi="ar-DZ"/>
              </w:rPr>
              <w:t xml:space="preserve"> المدن..</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الشعر الفلسفي وشعر الحكمة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الموشحات والأزجال</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الشعر الأندلسي. (نصوص </w:t>
            </w:r>
            <w:proofErr w:type="gramStart"/>
            <w:r w:rsidRPr="00E04129">
              <w:rPr>
                <w:rFonts w:ascii="Traditional Arabic" w:hAnsi="Traditional Arabic" w:cs="Traditional Arabic"/>
                <w:b/>
                <w:sz w:val="32"/>
                <w:szCs w:val="32"/>
                <w:rtl/>
                <w:lang w:bidi="ar-DZ"/>
              </w:rPr>
              <w:t>من  أشعار</w:t>
            </w:r>
            <w:proofErr w:type="gramEnd"/>
            <w:r w:rsidRPr="00E04129">
              <w:rPr>
                <w:rFonts w:ascii="Traditional Arabic" w:hAnsi="Traditional Arabic" w:cs="Traditional Arabic"/>
                <w:b/>
                <w:sz w:val="32"/>
                <w:szCs w:val="32"/>
                <w:rtl/>
                <w:lang w:bidi="ar-DZ"/>
              </w:rPr>
              <w:t xml:space="preserve"> ابن زيدون…</w:t>
            </w:r>
            <w:r w:rsidRPr="00E04129">
              <w:rPr>
                <w:rFonts w:ascii="Traditional Arabic" w:hAnsi="Traditional Arabic" w:cs="Traditional Arabic"/>
                <w:b/>
                <w:sz w:val="32"/>
                <w:szCs w:val="32"/>
                <w:lang w:bidi="ar-DZ"/>
              </w:rPr>
              <w:t>..</w:t>
            </w:r>
            <w:r w:rsidRPr="00E04129">
              <w:rPr>
                <w:rFonts w:ascii="Traditional Arabic" w:hAnsi="Traditional Arabic" w:cs="Traditional Arabic"/>
                <w:b/>
                <w:sz w:val="32"/>
                <w:szCs w:val="32"/>
                <w:rtl/>
                <w:lang w:bidi="ar-DZ"/>
              </w:rPr>
              <w:t>)</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 xml:space="preserve">نصوص من الشعر الجزائري القديم. بكر بن حماد </w:t>
            </w:r>
            <w:proofErr w:type="spellStart"/>
            <w:r w:rsidRPr="00E04129">
              <w:rPr>
                <w:rFonts w:ascii="Traditional Arabic" w:hAnsi="Traditional Arabic" w:cs="Traditional Arabic"/>
                <w:b/>
                <w:sz w:val="32"/>
                <w:szCs w:val="32"/>
                <w:rtl/>
                <w:lang w:bidi="ar-DZ"/>
              </w:rPr>
              <w:t>التيهرتي</w:t>
            </w:r>
            <w:proofErr w:type="spellEnd"/>
            <w:r w:rsidRPr="00E04129">
              <w:rPr>
                <w:rFonts w:ascii="Traditional Arabic" w:hAnsi="Traditional Arabic" w:cs="Traditional Arabic"/>
                <w:b/>
                <w:sz w:val="32"/>
                <w:szCs w:val="32"/>
                <w:rtl/>
                <w:lang w:bidi="ar-DZ"/>
              </w:rPr>
              <w:t>...</w:t>
            </w:r>
          </w:p>
        </w:tc>
      </w:tr>
    </w:tbl>
    <w:p w:rsidR="00DC1B1C" w:rsidRPr="00E04129" w:rsidRDefault="00DC1B1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DC1B1C" w:rsidRPr="00E04129" w:rsidRDefault="00DC1B1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DC1B1C" w:rsidRPr="00E04129" w:rsidRDefault="00DC1B1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E00B23" w:rsidRPr="00E04129" w:rsidRDefault="00E00B23" w:rsidP="00E845A5">
      <w:pPr>
        <w:numPr>
          <w:ilvl w:val="0"/>
          <w:numId w:val="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الأغاني. الأصفهاني.</w:t>
      </w:r>
    </w:p>
    <w:p w:rsidR="00170E8C" w:rsidRPr="00E04129" w:rsidRDefault="00170E8C" w:rsidP="00E845A5">
      <w:pPr>
        <w:numPr>
          <w:ilvl w:val="0"/>
          <w:numId w:val="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تاريخ الأدب العربي. كارل بروكلمان.</w:t>
      </w:r>
    </w:p>
    <w:p w:rsidR="00E00B23" w:rsidRPr="00E04129" w:rsidRDefault="00E00B23" w:rsidP="00E845A5">
      <w:pPr>
        <w:numPr>
          <w:ilvl w:val="0"/>
          <w:numId w:val="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البيان والتبيين. الجاحظ.</w:t>
      </w:r>
    </w:p>
    <w:p w:rsidR="00E00B23" w:rsidRPr="00E04129" w:rsidRDefault="00E00B23" w:rsidP="00E845A5">
      <w:pPr>
        <w:numPr>
          <w:ilvl w:val="0"/>
          <w:numId w:val="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المعلقات العشر. التبريزي.</w:t>
      </w:r>
    </w:p>
    <w:p w:rsidR="00170E8C" w:rsidRPr="00E04129" w:rsidRDefault="00170E8C" w:rsidP="00E845A5">
      <w:pPr>
        <w:numPr>
          <w:ilvl w:val="0"/>
          <w:numId w:val="4"/>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تاريخ الأدب. مصطفى صادق الرافعي.</w:t>
      </w:r>
    </w:p>
    <w:p w:rsidR="00DC1B1C" w:rsidRPr="00E04129" w:rsidRDefault="00DC1B1C" w:rsidP="00E04129">
      <w:pPr>
        <w:bidi/>
        <w:ind w:left="-1"/>
        <w:jc w:val="both"/>
        <w:rPr>
          <w:rFonts w:ascii="Traditional Arabic" w:hAnsi="Traditional Arabic" w:cs="Traditional Arabic"/>
          <w:b/>
          <w:sz w:val="32"/>
          <w:szCs w:val="32"/>
          <w:rtl/>
          <w:lang w:bidi="ar-DZ"/>
        </w:rPr>
      </w:pPr>
    </w:p>
    <w:p w:rsidR="00583185" w:rsidRDefault="00583185" w:rsidP="00E04129">
      <w:pPr>
        <w:bidi/>
        <w:ind w:left="-1"/>
        <w:jc w:val="both"/>
        <w:rPr>
          <w:rFonts w:ascii="Traditional Arabic" w:hAnsi="Traditional Arabic" w:cs="Traditional Arabic"/>
          <w:b/>
          <w:sz w:val="32"/>
          <w:szCs w:val="32"/>
          <w:rtl/>
          <w:lang w:bidi="ar-DZ"/>
        </w:rPr>
      </w:pPr>
    </w:p>
    <w:p w:rsidR="00583185" w:rsidRDefault="00583185" w:rsidP="00583185">
      <w:pPr>
        <w:bidi/>
        <w:ind w:left="-1"/>
        <w:jc w:val="both"/>
        <w:rPr>
          <w:rFonts w:ascii="Traditional Arabic" w:hAnsi="Traditional Arabic" w:cs="Traditional Arabic"/>
          <w:b/>
          <w:sz w:val="32"/>
          <w:szCs w:val="32"/>
          <w:rtl/>
          <w:lang w:bidi="ar-DZ"/>
        </w:rPr>
      </w:pPr>
    </w:p>
    <w:p w:rsidR="00583185" w:rsidRDefault="00583185" w:rsidP="00583185">
      <w:pPr>
        <w:bidi/>
        <w:ind w:left="-1"/>
        <w:jc w:val="both"/>
        <w:rPr>
          <w:rFonts w:ascii="Traditional Arabic" w:hAnsi="Traditional Arabic" w:cs="Traditional Arabic"/>
          <w:b/>
          <w:sz w:val="32"/>
          <w:szCs w:val="32"/>
          <w:rtl/>
          <w:lang w:bidi="ar-DZ"/>
        </w:rPr>
      </w:pPr>
    </w:p>
    <w:p w:rsidR="00583185" w:rsidRDefault="00583185" w:rsidP="00583185">
      <w:pPr>
        <w:bidi/>
        <w:ind w:left="-1"/>
        <w:jc w:val="both"/>
        <w:rPr>
          <w:rFonts w:ascii="Traditional Arabic" w:hAnsi="Traditional Arabic" w:cs="Traditional Arabic"/>
          <w:b/>
          <w:sz w:val="32"/>
          <w:szCs w:val="32"/>
          <w:rtl/>
          <w:lang w:bidi="ar-DZ"/>
        </w:rPr>
      </w:pPr>
    </w:p>
    <w:p w:rsidR="00583185" w:rsidRDefault="00583185" w:rsidP="00583185">
      <w:pPr>
        <w:bidi/>
        <w:ind w:left="-1"/>
        <w:jc w:val="both"/>
        <w:rPr>
          <w:rFonts w:ascii="Traditional Arabic" w:hAnsi="Traditional Arabic" w:cs="Traditional Arabic"/>
          <w:b/>
          <w:sz w:val="32"/>
          <w:szCs w:val="32"/>
          <w:rtl/>
          <w:lang w:bidi="ar-DZ"/>
        </w:rPr>
      </w:pPr>
    </w:p>
    <w:p w:rsidR="00583185" w:rsidRDefault="00583185" w:rsidP="00583185">
      <w:pPr>
        <w:bidi/>
        <w:ind w:left="-1"/>
        <w:jc w:val="both"/>
        <w:rPr>
          <w:rFonts w:ascii="Traditional Arabic" w:hAnsi="Traditional Arabic" w:cs="Traditional Arabic"/>
          <w:b/>
          <w:sz w:val="32"/>
          <w:szCs w:val="32"/>
          <w:rtl/>
          <w:lang w:bidi="ar-DZ"/>
        </w:rPr>
      </w:pPr>
    </w:p>
    <w:p w:rsidR="00583185" w:rsidRDefault="00583185" w:rsidP="00583185">
      <w:pPr>
        <w:bidi/>
        <w:ind w:left="-1"/>
        <w:jc w:val="both"/>
        <w:rPr>
          <w:rFonts w:ascii="Traditional Arabic" w:hAnsi="Traditional Arabic" w:cs="Traditional Arabic"/>
          <w:b/>
          <w:sz w:val="32"/>
          <w:szCs w:val="32"/>
          <w:rtl/>
          <w:lang w:bidi="ar-DZ"/>
        </w:rPr>
      </w:pPr>
    </w:p>
    <w:p w:rsidR="00E00B23" w:rsidRPr="00E04129" w:rsidRDefault="00E00B23" w:rsidP="006B6BC8">
      <w:pPr>
        <w:shd w:val="clear" w:color="auto" w:fill="C6D9F1" w:themeFill="text2"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E00B23" w:rsidRPr="00E04129" w:rsidRDefault="00E00B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E00B23" w:rsidRPr="00E04129" w:rsidRDefault="00E00B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E00B23" w:rsidRPr="00E04129" w:rsidRDefault="00E00B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E00B23" w:rsidRPr="00E04129" w:rsidRDefault="00E00B23"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النقد الأدبي القديم</w:t>
      </w:r>
    </w:p>
    <w:p w:rsidR="00E00B23" w:rsidRPr="00E04129" w:rsidRDefault="00E00B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E00B23" w:rsidRPr="00E04129" w:rsidRDefault="00E00B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E00B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10207" w:type="dxa"/>
        <w:tblInd w:w="231" w:type="dxa"/>
        <w:tblLook w:val="04A0" w:firstRow="1" w:lastRow="0" w:firstColumn="1" w:lastColumn="0" w:noHBand="0" w:noVBand="1"/>
      </w:tblPr>
      <w:tblGrid>
        <w:gridCol w:w="568"/>
        <w:gridCol w:w="3291"/>
        <w:gridCol w:w="3289"/>
        <w:gridCol w:w="1372"/>
        <w:gridCol w:w="1687"/>
      </w:tblGrid>
      <w:tr w:rsidR="00815F01" w:rsidRPr="00E04129" w:rsidTr="00F208DF">
        <w:tc>
          <w:tcPr>
            <w:tcW w:w="3986" w:type="dxa"/>
            <w:gridSpan w:val="2"/>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r w:rsidR="00D91464"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وحدة التعليم الأساسية</w:t>
            </w:r>
          </w:p>
        </w:tc>
        <w:tc>
          <w:tcPr>
            <w:tcW w:w="3402"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مادة: مادة: النقد الأدبي القديم </w:t>
            </w:r>
            <w:proofErr w:type="gramStart"/>
            <w:r w:rsidRPr="00E04129">
              <w:rPr>
                <w:rFonts w:ascii="Traditional Arabic" w:hAnsi="Traditional Arabic" w:cs="Traditional Arabic"/>
                <w:b/>
                <w:sz w:val="32"/>
                <w:szCs w:val="32"/>
                <w:rtl/>
                <w:lang w:bidi="ar-DZ"/>
              </w:rPr>
              <w:t>( 1</w:t>
            </w:r>
            <w:proofErr w:type="gramEnd"/>
            <w:r w:rsidRPr="00E04129">
              <w:rPr>
                <w:rFonts w:ascii="Traditional Arabic" w:hAnsi="Traditional Arabic" w:cs="Traditional Arabic"/>
                <w:b/>
                <w:sz w:val="32"/>
                <w:szCs w:val="32"/>
                <w:rtl/>
                <w:lang w:bidi="ar-DZ"/>
              </w:rPr>
              <w:t xml:space="preserve"> )</w:t>
            </w:r>
          </w:p>
        </w:tc>
        <w:tc>
          <w:tcPr>
            <w:tcW w:w="111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702"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الرصيد:04</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النقد العربي مفهومه وتطوره </w:t>
            </w:r>
            <w:proofErr w:type="spellStart"/>
            <w:r w:rsidRPr="00E04129">
              <w:rPr>
                <w:rFonts w:ascii="Traditional Arabic" w:hAnsi="Traditional Arabic" w:cs="Traditional Arabic"/>
                <w:b/>
                <w:sz w:val="32"/>
                <w:szCs w:val="32"/>
                <w:rtl/>
                <w:lang w:bidi="ar-DZ"/>
              </w:rPr>
              <w:t>وجغرافيته</w:t>
            </w:r>
            <w:proofErr w:type="spellEnd"/>
            <w:r w:rsidRPr="00E04129">
              <w:rPr>
                <w:rFonts w:ascii="Traditional Arabic" w:hAnsi="Traditional Arabic" w:cs="Traditional Arabic"/>
                <w:b/>
                <w:sz w:val="32"/>
                <w:szCs w:val="32"/>
                <w:rtl/>
                <w:lang w:bidi="ar-DZ"/>
              </w:rPr>
              <w:t xml:space="preserve"> في المشرق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proofErr w:type="spellStart"/>
            <w:r w:rsidRPr="00E04129">
              <w:rPr>
                <w:rFonts w:ascii="Traditional Arabic" w:hAnsi="Traditional Arabic" w:cs="Traditional Arabic"/>
                <w:b/>
                <w:sz w:val="32"/>
                <w:szCs w:val="32"/>
                <w:rtl/>
                <w:lang w:bidi="ar-DZ"/>
              </w:rPr>
              <w:t>بيبليوغرافيا</w:t>
            </w:r>
            <w:proofErr w:type="spellEnd"/>
            <w:r w:rsidRPr="00E04129">
              <w:rPr>
                <w:rFonts w:ascii="Traditional Arabic" w:hAnsi="Traditional Arabic" w:cs="Traditional Arabic"/>
                <w:b/>
                <w:sz w:val="32"/>
                <w:szCs w:val="32"/>
                <w:rtl/>
                <w:lang w:bidi="ar-DZ"/>
              </w:rPr>
              <w:t xml:space="preserve"> المصنفات النقدية في المشرق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النقد الانطباعي مفهومه ومجالاته ونماذج من نصوصه</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مفهوم الشعر عند النقاد المشارقة والمغاربة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الانتحال وتأصيل الشعر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الفحولة عند النقاد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عمود الشعر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8</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اللفظ والمعنى عند ابن قتيبة وابن </w:t>
            </w:r>
            <w:proofErr w:type="spellStart"/>
            <w:r w:rsidRPr="00E04129">
              <w:rPr>
                <w:rFonts w:ascii="Traditional Arabic" w:hAnsi="Traditional Arabic" w:cs="Traditional Arabic"/>
                <w:b/>
                <w:sz w:val="32"/>
                <w:szCs w:val="32"/>
                <w:rtl/>
                <w:lang w:bidi="ar-DZ"/>
              </w:rPr>
              <w:t>طباطبا</w:t>
            </w:r>
            <w:proofErr w:type="spellEnd"/>
            <w:r w:rsidRPr="00E04129">
              <w:rPr>
                <w:rFonts w:ascii="Traditional Arabic" w:hAnsi="Traditional Arabic" w:cs="Traditional Arabic"/>
                <w:b/>
                <w:sz w:val="32"/>
                <w:szCs w:val="32"/>
                <w:rtl/>
                <w:lang w:bidi="ar-DZ"/>
              </w:rPr>
              <w:t xml:space="preserve"> </w:t>
            </w:r>
            <w:proofErr w:type="gramStart"/>
            <w:r w:rsidRPr="00E04129">
              <w:rPr>
                <w:rFonts w:ascii="Traditional Arabic" w:hAnsi="Traditional Arabic" w:cs="Traditional Arabic"/>
                <w:b/>
                <w:sz w:val="32"/>
                <w:szCs w:val="32"/>
                <w:rtl/>
                <w:lang w:bidi="ar-DZ"/>
              </w:rPr>
              <w:t xml:space="preserve">و </w:t>
            </w:r>
            <w:proofErr w:type="spellStart"/>
            <w:r w:rsidRPr="00E04129">
              <w:rPr>
                <w:rFonts w:ascii="Traditional Arabic" w:hAnsi="Traditional Arabic" w:cs="Traditional Arabic"/>
                <w:b/>
                <w:sz w:val="32"/>
                <w:szCs w:val="32"/>
                <w:rtl/>
                <w:lang w:bidi="ar-DZ"/>
              </w:rPr>
              <w:t>قذامه</w:t>
            </w:r>
            <w:proofErr w:type="spellEnd"/>
            <w:proofErr w:type="gramEnd"/>
            <w:r w:rsidRPr="00E04129">
              <w:rPr>
                <w:rFonts w:ascii="Traditional Arabic" w:hAnsi="Traditional Arabic" w:cs="Traditional Arabic"/>
                <w:b/>
                <w:sz w:val="32"/>
                <w:szCs w:val="32"/>
                <w:rtl/>
                <w:lang w:bidi="ar-DZ"/>
              </w:rPr>
              <w:t xml:space="preserve"> بن جعفر</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اللفظ </w:t>
            </w:r>
            <w:proofErr w:type="gramStart"/>
            <w:r w:rsidRPr="00E04129">
              <w:rPr>
                <w:rFonts w:ascii="Traditional Arabic" w:hAnsi="Traditional Arabic" w:cs="Traditional Arabic"/>
                <w:b/>
                <w:sz w:val="32"/>
                <w:szCs w:val="32"/>
                <w:rtl/>
                <w:lang w:bidi="ar-DZ"/>
              </w:rPr>
              <w:t>والمعنى  عند</w:t>
            </w:r>
            <w:proofErr w:type="gramEnd"/>
            <w:r w:rsidRPr="00E04129">
              <w:rPr>
                <w:rFonts w:ascii="Traditional Arabic" w:hAnsi="Traditional Arabic" w:cs="Traditional Arabic"/>
                <w:b/>
                <w:sz w:val="32"/>
                <w:szCs w:val="32"/>
                <w:rtl/>
                <w:lang w:bidi="ar-DZ"/>
              </w:rPr>
              <w:t xml:space="preserve"> نقاد الأندلس والمغرب العربي</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10</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الصدق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الموازنات النقدية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نظرية النظم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النقد البلاغي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815F01" w:rsidRPr="00E04129" w:rsidTr="00F208DF">
        <w:trPr>
          <w:trHeight w:val="435"/>
        </w:trPr>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c>
          <w:tcPr>
            <w:tcW w:w="964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تراجم أعلام النقد في المشرق. الجرجاني...</w:t>
            </w:r>
          </w:p>
        </w:tc>
      </w:tr>
    </w:tbl>
    <w:p w:rsidR="006073CF" w:rsidRPr="006B6BC8" w:rsidRDefault="006073CF" w:rsidP="00E04129">
      <w:pPr>
        <w:bidi/>
        <w:jc w:val="both"/>
        <w:rPr>
          <w:rFonts w:ascii="Traditional Arabic" w:hAnsi="Traditional Arabic" w:cs="Traditional Arabic"/>
          <w:b/>
          <w:sz w:val="6"/>
          <w:szCs w:val="6"/>
          <w:rtl/>
          <w:lang w:bidi="ar-DZ"/>
        </w:rPr>
      </w:pPr>
    </w:p>
    <w:p w:rsidR="00170E8C" w:rsidRPr="006B6BC8" w:rsidRDefault="00170E8C" w:rsidP="00E04129">
      <w:pPr>
        <w:bidi/>
        <w:ind w:left="-1"/>
        <w:jc w:val="both"/>
        <w:rPr>
          <w:rFonts w:ascii="Traditional Arabic" w:hAnsi="Traditional Arabic" w:cs="Traditional Arabic"/>
          <w:bCs/>
          <w:sz w:val="32"/>
          <w:szCs w:val="32"/>
          <w:rtl/>
          <w:lang w:bidi="ar-DZ"/>
        </w:rPr>
      </w:pPr>
      <w:r w:rsidRPr="006B6BC8">
        <w:rPr>
          <w:rFonts w:ascii="Traditional Arabic" w:hAnsi="Traditional Arabic" w:cs="Traditional Arabic"/>
          <w:bCs/>
          <w:sz w:val="32"/>
          <w:szCs w:val="32"/>
          <w:rtl/>
          <w:lang w:bidi="ar-DZ"/>
        </w:rPr>
        <w:t>طريقة التقييم:</w:t>
      </w:r>
    </w:p>
    <w:p w:rsidR="00170E8C" w:rsidRPr="00E04129" w:rsidRDefault="00170E8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70E8C" w:rsidRPr="00E04129" w:rsidRDefault="00170E8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70E8C" w:rsidRPr="00E04129" w:rsidRDefault="00170E8C" w:rsidP="00E845A5">
      <w:pPr>
        <w:numPr>
          <w:ilvl w:val="0"/>
          <w:numId w:val="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في الأدب العربي. شوقي ضيف.</w:t>
      </w:r>
    </w:p>
    <w:p w:rsidR="00170E8C" w:rsidRPr="00E04129" w:rsidRDefault="00170E8C" w:rsidP="00E845A5">
      <w:pPr>
        <w:pStyle w:val="Titre5"/>
        <w:numPr>
          <w:ilvl w:val="0"/>
          <w:numId w:val="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الخصومة بين القدماء والمحدثين </w:t>
      </w:r>
      <w:proofErr w:type="spellStart"/>
      <w:r w:rsidRPr="00E04129">
        <w:rPr>
          <w:rFonts w:ascii="Traditional Arabic" w:hAnsi="Traditional Arabic" w:cs="Traditional Arabic"/>
          <w:b/>
          <w:sz w:val="32"/>
          <w:szCs w:val="32"/>
          <w:rtl/>
          <w:lang w:bidi="ar-DZ"/>
        </w:rPr>
        <w:t>فى</w:t>
      </w:r>
      <w:proofErr w:type="spellEnd"/>
      <w:r w:rsidRPr="00E04129">
        <w:rPr>
          <w:rFonts w:ascii="Traditional Arabic" w:hAnsi="Traditional Arabic" w:cs="Traditional Arabic"/>
          <w:b/>
          <w:sz w:val="32"/>
          <w:szCs w:val="32"/>
          <w:rtl/>
          <w:lang w:bidi="ar-DZ"/>
        </w:rPr>
        <w:t xml:space="preserve"> النقد </w:t>
      </w:r>
      <w:proofErr w:type="spellStart"/>
      <w:r w:rsidRPr="00E04129">
        <w:rPr>
          <w:rFonts w:ascii="Traditional Arabic" w:hAnsi="Traditional Arabic" w:cs="Traditional Arabic"/>
          <w:b/>
          <w:sz w:val="32"/>
          <w:szCs w:val="32"/>
          <w:rtl/>
          <w:lang w:bidi="ar-DZ"/>
        </w:rPr>
        <w:t>العربى</w:t>
      </w:r>
      <w:proofErr w:type="spellEnd"/>
      <w:r w:rsidRPr="00E04129">
        <w:rPr>
          <w:rFonts w:ascii="Traditional Arabic" w:hAnsi="Traditional Arabic" w:cs="Traditional Arabic"/>
          <w:b/>
          <w:sz w:val="32"/>
          <w:szCs w:val="32"/>
          <w:rtl/>
          <w:lang w:bidi="ar-DZ"/>
        </w:rPr>
        <w:t xml:space="preserve"> القديم ـ عثمان موافى</w:t>
      </w:r>
    </w:p>
    <w:p w:rsidR="00170E8C" w:rsidRPr="00E04129" w:rsidRDefault="00170E8C" w:rsidP="00E845A5">
      <w:pPr>
        <w:pStyle w:val="Titre5"/>
        <w:numPr>
          <w:ilvl w:val="0"/>
          <w:numId w:val="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قضايا النقد القديم ـ محمد صايل وعبد المعطى نمر</w:t>
      </w:r>
    </w:p>
    <w:p w:rsidR="00170E8C" w:rsidRPr="00E04129" w:rsidRDefault="00170E8C" w:rsidP="00E845A5">
      <w:pPr>
        <w:pStyle w:val="Titre5"/>
        <w:numPr>
          <w:ilvl w:val="0"/>
          <w:numId w:val="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قضايا النقد </w:t>
      </w:r>
      <w:proofErr w:type="spellStart"/>
      <w:r w:rsidRPr="00E04129">
        <w:rPr>
          <w:rFonts w:ascii="Traditional Arabic" w:hAnsi="Traditional Arabic" w:cs="Traditional Arabic"/>
          <w:b/>
          <w:sz w:val="32"/>
          <w:szCs w:val="32"/>
          <w:rtl/>
          <w:lang w:bidi="ar-DZ"/>
        </w:rPr>
        <w:t>الأدبى</w:t>
      </w:r>
      <w:proofErr w:type="spellEnd"/>
      <w:r w:rsidRPr="00E04129">
        <w:rPr>
          <w:rFonts w:ascii="Traditional Arabic" w:hAnsi="Traditional Arabic" w:cs="Traditional Arabic"/>
          <w:b/>
          <w:sz w:val="32"/>
          <w:szCs w:val="32"/>
          <w:rtl/>
          <w:lang w:bidi="ar-DZ"/>
        </w:rPr>
        <w:t xml:space="preserve"> ـ </w:t>
      </w:r>
      <w:proofErr w:type="gramStart"/>
      <w:r w:rsidRPr="00E04129">
        <w:rPr>
          <w:rFonts w:ascii="Traditional Arabic" w:hAnsi="Traditional Arabic" w:cs="Traditional Arabic"/>
          <w:b/>
          <w:sz w:val="32"/>
          <w:szCs w:val="32"/>
          <w:rtl/>
          <w:lang w:bidi="ar-DZ"/>
        </w:rPr>
        <w:t>بدوى</w:t>
      </w:r>
      <w:proofErr w:type="gram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طبانة</w:t>
      </w:r>
      <w:proofErr w:type="spellEnd"/>
    </w:p>
    <w:p w:rsidR="00502D7D" w:rsidRPr="00E04129" w:rsidRDefault="00502D7D"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502D7D" w:rsidRPr="00E04129" w:rsidRDefault="00502D7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السداسي: الأول</w:t>
      </w:r>
    </w:p>
    <w:p w:rsidR="00502D7D" w:rsidRPr="00E04129" w:rsidRDefault="00502D7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502D7D" w:rsidRPr="00E04129" w:rsidRDefault="00502D7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502D7D" w:rsidRPr="00E04129" w:rsidRDefault="00502D7D"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355BCE" w:rsidRPr="00E04129">
        <w:rPr>
          <w:rFonts w:ascii="Traditional Arabic" w:hAnsi="Traditional Arabic" w:cs="Traditional Arabic"/>
          <w:b/>
          <w:sz w:val="32"/>
          <w:szCs w:val="32"/>
          <w:rtl/>
          <w:lang w:bidi="ar-DZ"/>
        </w:rPr>
        <w:t xml:space="preserve">علم </w:t>
      </w:r>
      <w:r w:rsidRPr="00E04129">
        <w:rPr>
          <w:rFonts w:ascii="Traditional Arabic" w:hAnsi="Traditional Arabic" w:cs="Traditional Arabic"/>
          <w:b/>
          <w:sz w:val="32"/>
          <w:szCs w:val="32"/>
          <w:rtl/>
          <w:lang w:bidi="ar-DZ"/>
        </w:rPr>
        <w:t>الصرف</w:t>
      </w:r>
    </w:p>
    <w:p w:rsidR="00502D7D" w:rsidRPr="00E04129" w:rsidRDefault="00502D7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02D7D" w:rsidRPr="00E04129" w:rsidRDefault="00502D7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502D7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9639" w:type="dxa"/>
        <w:jc w:val="center"/>
        <w:tblCellMar>
          <w:left w:w="0" w:type="dxa"/>
          <w:right w:w="0" w:type="dxa"/>
        </w:tblCellMar>
        <w:tblLook w:val="04A0" w:firstRow="1" w:lastRow="0" w:firstColumn="1" w:lastColumn="0" w:noHBand="0" w:noVBand="1"/>
      </w:tblPr>
      <w:tblGrid>
        <w:gridCol w:w="708"/>
        <w:gridCol w:w="3324"/>
        <w:gridCol w:w="2204"/>
        <w:gridCol w:w="1388"/>
        <w:gridCol w:w="2015"/>
      </w:tblGrid>
      <w:tr w:rsidR="00815F01" w:rsidRPr="00E04129" w:rsidTr="00F208DF">
        <w:trPr>
          <w:jc w:val="center"/>
        </w:trPr>
        <w:tc>
          <w:tcPr>
            <w:tcW w:w="4032" w:type="dxa"/>
            <w:gridSpan w:val="2"/>
            <w:tcMar>
              <w:top w:w="0" w:type="dxa"/>
              <w:left w:w="108" w:type="dxa"/>
              <w:bottom w:w="0" w:type="dxa"/>
              <w:right w:w="108" w:type="dxa"/>
            </w:tcMar>
            <w:hideMark/>
          </w:tcPr>
          <w:p w:rsidR="00815F01" w:rsidRPr="00E04129" w:rsidRDefault="00F208DF"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السداسي الأول</w:t>
            </w:r>
            <w:r w:rsidR="00815F01" w:rsidRPr="00E04129">
              <w:rPr>
                <w:rFonts w:ascii="Traditional Arabic" w:eastAsia="Times New Roman" w:hAnsi="Traditional Arabic" w:cs="Traditional Arabic"/>
                <w:b/>
                <w:sz w:val="32"/>
                <w:szCs w:val="32"/>
                <w:rtl/>
                <w:lang w:eastAsia="fr-FR"/>
              </w:rPr>
              <w:t xml:space="preserve">/ </w:t>
            </w:r>
            <w:r w:rsidR="00815F01" w:rsidRPr="00E04129">
              <w:rPr>
                <w:rFonts w:ascii="Traditional Arabic" w:eastAsia="Times New Roman" w:hAnsi="Traditional Arabic" w:cs="Traditional Arabic"/>
                <w:b/>
                <w:sz w:val="32"/>
                <w:szCs w:val="32"/>
                <w:rtl/>
                <w:lang w:eastAsia="fr-FR" w:bidi="ar-DZ"/>
              </w:rPr>
              <w:t>وحدة التعليم الأساسية</w:t>
            </w:r>
          </w:p>
        </w:tc>
        <w:tc>
          <w:tcPr>
            <w:tcW w:w="2204"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مادة: الصرف</w:t>
            </w:r>
          </w:p>
        </w:tc>
        <w:tc>
          <w:tcPr>
            <w:tcW w:w="138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المعامل:03</w:t>
            </w:r>
          </w:p>
        </w:tc>
        <w:tc>
          <w:tcPr>
            <w:tcW w:w="2015"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الرصيد:05</w:t>
            </w:r>
          </w:p>
        </w:tc>
      </w:tr>
      <w:tr w:rsidR="00815F01" w:rsidRPr="00E04129" w:rsidTr="00F208DF">
        <w:trPr>
          <w:trHeight w:val="503"/>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1</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 xml:space="preserve">معني الصرف </w:t>
            </w:r>
            <w:proofErr w:type="gramStart"/>
            <w:r w:rsidRPr="00E04129">
              <w:rPr>
                <w:rFonts w:ascii="Traditional Arabic" w:eastAsia="Times New Roman" w:hAnsi="Traditional Arabic" w:cs="Traditional Arabic"/>
                <w:b/>
                <w:sz w:val="32"/>
                <w:szCs w:val="32"/>
                <w:rtl/>
                <w:lang w:eastAsia="fr-FR" w:bidi="ar-DZ"/>
              </w:rPr>
              <w:t>(  الصرف</w:t>
            </w:r>
            <w:proofErr w:type="gramEnd"/>
            <w:r w:rsidRPr="00E04129">
              <w:rPr>
                <w:rFonts w:ascii="Traditional Arabic" w:eastAsia="Times New Roman" w:hAnsi="Traditional Arabic" w:cs="Traditional Arabic"/>
                <w:b/>
                <w:sz w:val="32"/>
                <w:szCs w:val="32"/>
                <w:rtl/>
                <w:lang w:eastAsia="fr-FR" w:bidi="ar-DZ"/>
              </w:rPr>
              <w:t xml:space="preserve"> و ميدانه/ الميزان الصرفي  )</w:t>
            </w:r>
          </w:p>
        </w:tc>
      </w:tr>
      <w:tr w:rsidR="00815F01" w:rsidRPr="00E04129" w:rsidTr="00F208DF">
        <w:trPr>
          <w:trHeight w:val="570"/>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2</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القلب وأثره في الميزان الصرفي.</w:t>
            </w:r>
            <w:r w:rsidRPr="00E04129">
              <w:rPr>
                <w:rFonts w:ascii="Traditional Arabic" w:hAnsi="Traditional Arabic" w:cs="Traditional Arabic"/>
                <w:b/>
                <w:color w:val="002060"/>
                <w:sz w:val="32"/>
                <w:szCs w:val="32"/>
                <w:rtl/>
                <w:lang w:bidi="ar-DZ"/>
              </w:rPr>
              <w:t xml:space="preserve"> </w:t>
            </w:r>
            <w:r w:rsidRPr="00E04129">
              <w:rPr>
                <w:rFonts w:ascii="Traditional Arabic" w:eastAsia="Times New Roman" w:hAnsi="Traditional Arabic" w:cs="Traditional Arabic"/>
                <w:b/>
                <w:sz w:val="32"/>
                <w:szCs w:val="32"/>
                <w:rtl/>
                <w:lang w:eastAsia="fr-FR" w:bidi="ar-DZ"/>
              </w:rPr>
              <w:t>الحذف وأثره في الميزان الصرفي</w:t>
            </w:r>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3</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الفعل من حيث الصحة والاعتلال.</w:t>
            </w:r>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4</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 xml:space="preserve">الفعل المعتدل </w:t>
            </w:r>
            <w:proofErr w:type="gramStart"/>
            <w:r w:rsidRPr="00E04129">
              <w:rPr>
                <w:rFonts w:ascii="Traditional Arabic" w:eastAsia="Times New Roman" w:hAnsi="Traditional Arabic" w:cs="Traditional Arabic"/>
                <w:b/>
                <w:sz w:val="32"/>
                <w:szCs w:val="32"/>
                <w:rtl/>
                <w:lang w:eastAsia="fr-FR" w:bidi="ar-DZ"/>
              </w:rPr>
              <w:t>(  المثال</w:t>
            </w:r>
            <w:proofErr w:type="gramEnd"/>
            <w:r w:rsidRPr="00E04129">
              <w:rPr>
                <w:rFonts w:ascii="Traditional Arabic" w:eastAsia="Times New Roman" w:hAnsi="Traditional Arabic" w:cs="Traditional Arabic"/>
                <w:b/>
                <w:sz w:val="32"/>
                <w:szCs w:val="32"/>
                <w:rtl/>
                <w:lang w:eastAsia="fr-FR" w:bidi="ar-DZ"/>
              </w:rPr>
              <w:t xml:space="preserve"> / الأجوف/ الناقص/ اللفيف  )</w:t>
            </w:r>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5</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hAnsi="Traditional Arabic" w:cs="Traditional Arabic"/>
                <w:b/>
                <w:color w:val="002060"/>
                <w:sz w:val="32"/>
                <w:szCs w:val="32"/>
                <w:lang w:bidi="ar-DZ"/>
              </w:rPr>
            </w:pPr>
            <w:r w:rsidRPr="00E04129">
              <w:rPr>
                <w:rFonts w:ascii="Traditional Arabic" w:eastAsia="Times New Roman" w:hAnsi="Traditional Arabic" w:cs="Traditional Arabic"/>
                <w:b/>
                <w:sz w:val="32"/>
                <w:szCs w:val="32"/>
                <w:rtl/>
                <w:lang w:eastAsia="fr-FR" w:bidi="ar-DZ"/>
              </w:rPr>
              <w:t xml:space="preserve">المجرد </w:t>
            </w:r>
            <w:proofErr w:type="gramStart"/>
            <w:r w:rsidRPr="00E04129">
              <w:rPr>
                <w:rFonts w:ascii="Traditional Arabic" w:eastAsia="Times New Roman" w:hAnsi="Traditional Arabic" w:cs="Traditional Arabic"/>
                <w:b/>
                <w:sz w:val="32"/>
                <w:szCs w:val="32"/>
                <w:rtl/>
                <w:lang w:eastAsia="fr-FR" w:bidi="ar-DZ"/>
              </w:rPr>
              <w:t>و المزيد</w:t>
            </w:r>
            <w:proofErr w:type="gramEnd"/>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6</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 xml:space="preserve">معاني المزيد بحرف </w:t>
            </w:r>
            <w:proofErr w:type="gramStart"/>
            <w:r w:rsidRPr="00E04129">
              <w:rPr>
                <w:rFonts w:ascii="Traditional Arabic" w:eastAsia="Times New Roman" w:hAnsi="Traditional Arabic" w:cs="Traditional Arabic"/>
                <w:b/>
                <w:sz w:val="32"/>
                <w:szCs w:val="32"/>
                <w:rtl/>
                <w:lang w:eastAsia="fr-FR" w:bidi="ar-DZ"/>
              </w:rPr>
              <w:t>(  مزيد</w:t>
            </w:r>
            <w:proofErr w:type="gramEnd"/>
            <w:r w:rsidRPr="00E04129">
              <w:rPr>
                <w:rFonts w:ascii="Traditional Arabic" w:eastAsia="Times New Roman" w:hAnsi="Traditional Arabic" w:cs="Traditional Arabic"/>
                <w:b/>
                <w:sz w:val="32"/>
                <w:szCs w:val="32"/>
                <w:rtl/>
                <w:lang w:eastAsia="fr-FR" w:bidi="ar-DZ"/>
              </w:rPr>
              <w:t xml:space="preserve"> الثلاثي بحرف/ المعاني التي تزاد لها الهمزة  )</w:t>
            </w:r>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7</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 xml:space="preserve">معاني المزيد بحرف </w:t>
            </w:r>
            <w:proofErr w:type="gramStart"/>
            <w:r w:rsidRPr="00E04129">
              <w:rPr>
                <w:rFonts w:ascii="Traditional Arabic" w:eastAsia="Times New Roman" w:hAnsi="Traditional Arabic" w:cs="Traditional Arabic"/>
                <w:b/>
                <w:sz w:val="32"/>
                <w:szCs w:val="32"/>
                <w:rtl/>
                <w:lang w:eastAsia="fr-FR" w:bidi="ar-DZ"/>
              </w:rPr>
              <w:t>(  المعاني</w:t>
            </w:r>
            <w:proofErr w:type="gramEnd"/>
            <w:r w:rsidRPr="00E04129">
              <w:rPr>
                <w:rFonts w:ascii="Traditional Arabic" w:eastAsia="Times New Roman" w:hAnsi="Traditional Arabic" w:cs="Traditional Arabic"/>
                <w:b/>
                <w:sz w:val="32"/>
                <w:szCs w:val="32"/>
                <w:rtl/>
                <w:lang w:eastAsia="fr-FR" w:bidi="ar-DZ"/>
              </w:rPr>
              <w:t xml:space="preserve"> التي تزاد لها تضعيف العين / معاني الفاعل  )</w:t>
            </w:r>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8</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 xml:space="preserve">معاني المزيد بحرفين </w:t>
            </w:r>
            <w:proofErr w:type="gramStart"/>
            <w:r w:rsidRPr="00E04129">
              <w:rPr>
                <w:rFonts w:ascii="Traditional Arabic" w:eastAsia="Times New Roman" w:hAnsi="Traditional Arabic" w:cs="Traditional Arabic"/>
                <w:b/>
                <w:sz w:val="32"/>
                <w:szCs w:val="32"/>
                <w:rtl/>
                <w:lang w:eastAsia="fr-FR" w:bidi="ar-DZ"/>
              </w:rPr>
              <w:t>( معاني</w:t>
            </w:r>
            <w:proofErr w:type="gramEnd"/>
            <w:r w:rsidRPr="00E04129">
              <w:rPr>
                <w:rFonts w:ascii="Traditional Arabic" w:eastAsia="Times New Roman" w:hAnsi="Traditional Arabic" w:cs="Traditional Arabic"/>
                <w:b/>
                <w:sz w:val="32"/>
                <w:szCs w:val="32"/>
                <w:rtl/>
                <w:lang w:eastAsia="fr-FR" w:bidi="ar-DZ"/>
              </w:rPr>
              <w:t>: انفعل / افتعل / تفاعل /تفعّل افعلّ )</w:t>
            </w:r>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9</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 xml:space="preserve">معاني المزيد بثلاث أحرف </w:t>
            </w:r>
            <w:proofErr w:type="gramStart"/>
            <w:r w:rsidRPr="00E04129">
              <w:rPr>
                <w:rFonts w:ascii="Traditional Arabic" w:eastAsia="Times New Roman" w:hAnsi="Traditional Arabic" w:cs="Traditional Arabic"/>
                <w:b/>
                <w:sz w:val="32"/>
                <w:szCs w:val="32"/>
                <w:rtl/>
                <w:lang w:eastAsia="fr-FR" w:bidi="ar-DZ"/>
              </w:rPr>
              <w:t>(  معاني</w:t>
            </w:r>
            <w:proofErr w:type="gramEnd"/>
            <w:r w:rsidRPr="00E04129">
              <w:rPr>
                <w:rFonts w:ascii="Traditional Arabic" w:eastAsia="Times New Roman" w:hAnsi="Traditional Arabic" w:cs="Traditional Arabic"/>
                <w:b/>
                <w:sz w:val="32"/>
                <w:szCs w:val="32"/>
                <w:rtl/>
                <w:lang w:eastAsia="fr-FR" w:bidi="ar-DZ"/>
              </w:rPr>
              <w:t xml:space="preserve"> :استفعل /</w:t>
            </w:r>
            <w:proofErr w:type="spellStart"/>
            <w:r w:rsidRPr="00E04129">
              <w:rPr>
                <w:rFonts w:ascii="Traditional Arabic" w:eastAsia="Times New Roman" w:hAnsi="Traditional Arabic" w:cs="Traditional Arabic"/>
                <w:b/>
                <w:sz w:val="32"/>
                <w:szCs w:val="32"/>
                <w:rtl/>
                <w:lang w:eastAsia="fr-FR" w:bidi="ar-DZ"/>
              </w:rPr>
              <w:t>افعوعل</w:t>
            </w:r>
            <w:proofErr w:type="spellEnd"/>
            <w:r w:rsidRPr="00E04129">
              <w:rPr>
                <w:rFonts w:ascii="Traditional Arabic" w:eastAsia="Times New Roman" w:hAnsi="Traditional Arabic" w:cs="Traditional Arabic"/>
                <w:b/>
                <w:sz w:val="32"/>
                <w:szCs w:val="32"/>
                <w:rtl/>
                <w:lang w:eastAsia="fr-FR" w:bidi="ar-DZ"/>
              </w:rPr>
              <w:t xml:space="preserve"> / افعالّ/ </w:t>
            </w:r>
            <w:proofErr w:type="spellStart"/>
            <w:r w:rsidRPr="00E04129">
              <w:rPr>
                <w:rFonts w:ascii="Traditional Arabic" w:eastAsia="Times New Roman" w:hAnsi="Traditional Arabic" w:cs="Traditional Arabic"/>
                <w:b/>
                <w:sz w:val="32"/>
                <w:szCs w:val="32"/>
                <w:rtl/>
                <w:lang w:eastAsia="fr-FR" w:bidi="ar-DZ"/>
              </w:rPr>
              <w:t>افعوّل</w:t>
            </w:r>
            <w:proofErr w:type="spellEnd"/>
            <w:r w:rsidRPr="00E04129">
              <w:rPr>
                <w:rFonts w:ascii="Traditional Arabic" w:eastAsia="Times New Roman" w:hAnsi="Traditional Arabic" w:cs="Traditional Arabic"/>
                <w:b/>
                <w:sz w:val="32"/>
                <w:szCs w:val="32"/>
                <w:rtl/>
                <w:lang w:eastAsia="fr-FR" w:bidi="ar-DZ"/>
              </w:rPr>
              <w:t>  )</w:t>
            </w:r>
          </w:p>
        </w:tc>
      </w:tr>
      <w:tr w:rsidR="00815F01" w:rsidRPr="00E04129" w:rsidTr="00F208DF">
        <w:trPr>
          <w:jc w:val="center"/>
        </w:trPr>
        <w:tc>
          <w:tcPr>
            <w:tcW w:w="708" w:type="dxa"/>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10</w:t>
            </w:r>
          </w:p>
        </w:tc>
        <w:tc>
          <w:tcPr>
            <w:tcW w:w="8931" w:type="dxa"/>
            <w:gridSpan w:val="4"/>
            <w:tcMar>
              <w:top w:w="0" w:type="dxa"/>
              <w:left w:w="108" w:type="dxa"/>
              <w:bottom w:w="0" w:type="dxa"/>
              <w:right w:w="108" w:type="dxa"/>
            </w:tcMar>
            <w:hideMark/>
          </w:tcPr>
          <w:p w:rsidR="00815F01" w:rsidRPr="00E04129" w:rsidRDefault="00815F01" w:rsidP="00E04129">
            <w:pPr>
              <w:bidi/>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bidi="ar-DZ"/>
              </w:rPr>
              <w:t xml:space="preserve">مزيد الرباعي </w:t>
            </w:r>
            <w:proofErr w:type="gramStart"/>
            <w:r w:rsidRPr="00E04129">
              <w:rPr>
                <w:rFonts w:ascii="Traditional Arabic" w:eastAsia="Times New Roman" w:hAnsi="Traditional Arabic" w:cs="Traditional Arabic"/>
                <w:b/>
                <w:sz w:val="32"/>
                <w:szCs w:val="32"/>
                <w:rtl/>
                <w:lang w:eastAsia="fr-FR" w:bidi="ar-DZ"/>
              </w:rPr>
              <w:t>(  مزيد</w:t>
            </w:r>
            <w:proofErr w:type="gramEnd"/>
            <w:r w:rsidRPr="00E04129">
              <w:rPr>
                <w:rFonts w:ascii="Traditional Arabic" w:eastAsia="Times New Roman" w:hAnsi="Traditional Arabic" w:cs="Traditional Arabic"/>
                <w:b/>
                <w:sz w:val="32"/>
                <w:szCs w:val="32"/>
                <w:rtl/>
                <w:lang w:eastAsia="fr-FR" w:bidi="ar-DZ"/>
              </w:rPr>
              <w:t xml:space="preserve"> الرباعي بحرف / مزيد الرباعي بحرفين  )</w:t>
            </w:r>
          </w:p>
        </w:tc>
      </w:tr>
      <w:tr w:rsidR="00815F01" w:rsidRPr="00E04129" w:rsidTr="00F208DF">
        <w:trPr>
          <w:jc w:val="center"/>
        </w:trPr>
        <w:tc>
          <w:tcPr>
            <w:tcW w:w="708" w:type="dxa"/>
            <w:tcMar>
              <w:top w:w="0" w:type="dxa"/>
              <w:left w:w="108" w:type="dxa"/>
              <w:bottom w:w="0" w:type="dxa"/>
              <w:right w:w="108" w:type="dxa"/>
            </w:tcMar>
          </w:tcPr>
          <w:p w:rsidR="00815F01" w:rsidRPr="00E04129" w:rsidRDefault="00815F01" w:rsidP="00E04129">
            <w:pPr>
              <w:bidi/>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11</w:t>
            </w:r>
          </w:p>
        </w:tc>
        <w:tc>
          <w:tcPr>
            <w:tcW w:w="8931" w:type="dxa"/>
            <w:gridSpan w:val="4"/>
            <w:tcMar>
              <w:top w:w="0" w:type="dxa"/>
              <w:left w:w="108" w:type="dxa"/>
              <w:bottom w:w="0" w:type="dxa"/>
              <w:right w:w="108" w:type="dxa"/>
            </w:tcMar>
          </w:tcPr>
          <w:p w:rsidR="00815F01" w:rsidRPr="00E04129" w:rsidRDefault="00355BCE"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 xml:space="preserve">المشتقات: </w:t>
            </w:r>
            <w:r w:rsidR="00815F01" w:rsidRPr="00E04129">
              <w:rPr>
                <w:rFonts w:ascii="Traditional Arabic" w:eastAsia="Times New Roman" w:hAnsi="Traditional Arabic" w:cs="Traditional Arabic"/>
                <w:b/>
                <w:sz w:val="32"/>
                <w:szCs w:val="32"/>
                <w:rtl/>
                <w:lang w:eastAsia="fr-FR" w:bidi="ar-DZ"/>
              </w:rPr>
              <w:t>اسم الفاعل:</w:t>
            </w:r>
          </w:p>
        </w:tc>
      </w:tr>
      <w:tr w:rsidR="00815F01" w:rsidRPr="00E04129" w:rsidTr="00F208DF">
        <w:trPr>
          <w:jc w:val="center"/>
        </w:trPr>
        <w:tc>
          <w:tcPr>
            <w:tcW w:w="708" w:type="dxa"/>
            <w:tcMar>
              <w:top w:w="0" w:type="dxa"/>
              <w:left w:w="108" w:type="dxa"/>
              <w:bottom w:w="0" w:type="dxa"/>
              <w:right w:w="108" w:type="dxa"/>
            </w:tcMar>
          </w:tcPr>
          <w:p w:rsidR="00815F01" w:rsidRPr="00E04129" w:rsidRDefault="00815F01" w:rsidP="00E04129">
            <w:pPr>
              <w:bidi/>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12</w:t>
            </w:r>
          </w:p>
        </w:tc>
        <w:tc>
          <w:tcPr>
            <w:tcW w:w="8931" w:type="dxa"/>
            <w:gridSpan w:val="4"/>
            <w:tcMar>
              <w:top w:w="0" w:type="dxa"/>
              <w:left w:w="108" w:type="dxa"/>
              <w:bottom w:w="0" w:type="dxa"/>
              <w:right w:w="108" w:type="dxa"/>
            </w:tcMar>
          </w:tcPr>
          <w:p w:rsidR="00815F01" w:rsidRPr="00E04129" w:rsidRDefault="00815F01"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اسم المفعول</w:t>
            </w:r>
          </w:p>
        </w:tc>
      </w:tr>
      <w:tr w:rsidR="00815F01" w:rsidRPr="00E04129" w:rsidTr="00F208DF">
        <w:trPr>
          <w:jc w:val="center"/>
        </w:trPr>
        <w:tc>
          <w:tcPr>
            <w:tcW w:w="708" w:type="dxa"/>
            <w:tcMar>
              <w:top w:w="0" w:type="dxa"/>
              <w:left w:w="108" w:type="dxa"/>
              <w:bottom w:w="0" w:type="dxa"/>
              <w:right w:w="108" w:type="dxa"/>
            </w:tcMar>
          </w:tcPr>
          <w:p w:rsidR="00815F01" w:rsidRPr="00E04129" w:rsidRDefault="00815F01" w:rsidP="00E04129">
            <w:pPr>
              <w:bidi/>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13</w:t>
            </w:r>
          </w:p>
        </w:tc>
        <w:tc>
          <w:tcPr>
            <w:tcW w:w="8931" w:type="dxa"/>
            <w:gridSpan w:val="4"/>
            <w:tcMar>
              <w:top w:w="0" w:type="dxa"/>
              <w:left w:w="108" w:type="dxa"/>
              <w:bottom w:w="0" w:type="dxa"/>
              <w:right w:w="108" w:type="dxa"/>
            </w:tcMar>
          </w:tcPr>
          <w:p w:rsidR="00815F01" w:rsidRPr="00E04129" w:rsidRDefault="00815F01"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الصفـة المشـبهة</w:t>
            </w:r>
          </w:p>
        </w:tc>
      </w:tr>
      <w:tr w:rsidR="00815F01" w:rsidRPr="00E04129" w:rsidTr="00F208DF">
        <w:trPr>
          <w:jc w:val="center"/>
        </w:trPr>
        <w:tc>
          <w:tcPr>
            <w:tcW w:w="708" w:type="dxa"/>
            <w:tcMar>
              <w:top w:w="0" w:type="dxa"/>
              <w:left w:w="108" w:type="dxa"/>
              <w:bottom w:w="0" w:type="dxa"/>
              <w:right w:w="108" w:type="dxa"/>
            </w:tcMar>
          </w:tcPr>
          <w:p w:rsidR="00815F01" w:rsidRPr="00E04129" w:rsidRDefault="00815F01" w:rsidP="00E04129">
            <w:pPr>
              <w:bidi/>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14</w:t>
            </w:r>
          </w:p>
        </w:tc>
        <w:tc>
          <w:tcPr>
            <w:tcW w:w="8931" w:type="dxa"/>
            <w:gridSpan w:val="4"/>
            <w:tcMar>
              <w:top w:w="0" w:type="dxa"/>
              <w:left w:w="108" w:type="dxa"/>
              <w:bottom w:w="0" w:type="dxa"/>
              <w:right w:w="108" w:type="dxa"/>
            </w:tcMar>
          </w:tcPr>
          <w:p w:rsidR="00815F01" w:rsidRPr="00E04129" w:rsidRDefault="00815F01"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 xml:space="preserve">اسم التفضيل </w:t>
            </w:r>
            <w:r w:rsidRPr="00E04129">
              <w:rPr>
                <w:rFonts w:ascii="Traditional Arabic" w:hAnsi="Traditional Arabic" w:cs="Traditional Arabic"/>
                <w:b/>
                <w:color w:val="002060"/>
                <w:sz w:val="32"/>
                <w:szCs w:val="32"/>
                <w:rtl/>
                <w:lang w:bidi="ar-DZ"/>
              </w:rPr>
              <w:t>اسما الزمان والمكان</w:t>
            </w:r>
            <w:r w:rsidRPr="00E04129">
              <w:rPr>
                <w:rFonts w:ascii="Traditional Arabic" w:hAnsi="Traditional Arabic" w:cs="Traditional Arabic"/>
                <w:b/>
                <w:color w:val="002060"/>
                <w:sz w:val="32"/>
                <w:szCs w:val="32"/>
                <w:lang w:bidi="ar-DZ"/>
              </w:rPr>
              <w:t xml:space="preserve"> </w:t>
            </w:r>
            <w:r w:rsidRPr="00E04129">
              <w:rPr>
                <w:rFonts w:ascii="Traditional Arabic" w:hAnsi="Traditional Arabic" w:cs="Traditional Arabic"/>
                <w:b/>
                <w:color w:val="002060"/>
                <w:sz w:val="32"/>
                <w:szCs w:val="32"/>
                <w:rtl/>
                <w:lang w:bidi="ar-DZ"/>
              </w:rPr>
              <w:t>واسم الآلة</w:t>
            </w:r>
          </w:p>
        </w:tc>
      </w:tr>
    </w:tbl>
    <w:p w:rsidR="00815F01" w:rsidRPr="00E04129" w:rsidRDefault="00815F01" w:rsidP="00E04129">
      <w:pPr>
        <w:bidi/>
        <w:jc w:val="both"/>
        <w:rPr>
          <w:rFonts w:ascii="Traditional Arabic" w:hAnsi="Traditional Arabic" w:cs="Traditional Arabic"/>
          <w:b/>
          <w:sz w:val="32"/>
          <w:szCs w:val="32"/>
          <w:rtl/>
          <w:lang w:bidi="ar-DZ"/>
        </w:rPr>
      </w:pPr>
    </w:p>
    <w:p w:rsidR="00734DCA" w:rsidRPr="006B6BC8" w:rsidRDefault="00734DCA" w:rsidP="00E04129">
      <w:pPr>
        <w:bidi/>
        <w:ind w:left="-1"/>
        <w:jc w:val="both"/>
        <w:rPr>
          <w:rFonts w:ascii="Traditional Arabic" w:hAnsi="Traditional Arabic" w:cs="Traditional Arabic"/>
          <w:bCs/>
          <w:sz w:val="32"/>
          <w:szCs w:val="32"/>
          <w:rtl/>
          <w:lang w:bidi="ar-DZ"/>
        </w:rPr>
      </w:pPr>
      <w:r w:rsidRPr="006B6BC8">
        <w:rPr>
          <w:rFonts w:ascii="Traditional Arabic" w:hAnsi="Traditional Arabic" w:cs="Traditional Arabic"/>
          <w:bCs/>
          <w:sz w:val="32"/>
          <w:szCs w:val="32"/>
          <w:rtl/>
          <w:lang w:bidi="ar-DZ"/>
        </w:rPr>
        <w:t>طريقة التقييم:</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6073CF" w:rsidRPr="00E04129" w:rsidRDefault="00734DCA" w:rsidP="00E845A5">
      <w:pPr>
        <w:pStyle w:val="Paragraphedeliste"/>
        <w:numPr>
          <w:ilvl w:val="0"/>
          <w:numId w:val="6"/>
        </w:num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lastRenderedPageBreak/>
        <w:t>التطبيق الصرفي عبده الراجحي</w:t>
      </w:r>
    </w:p>
    <w:p w:rsidR="00734DCA" w:rsidRPr="00E04129" w:rsidRDefault="00943978" w:rsidP="00E845A5">
      <w:pPr>
        <w:pStyle w:val="Paragraphedeliste"/>
        <w:numPr>
          <w:ilvl w:val="0"/>
          <w:numId w:val="6"/>
        </w:numPr>
        <w:bidi/>
        <w:jc w:val="both"/>
        <w:rPr>
          <w:rFonts w:ascii="Traditional Arabic" w:hAnsi="Traditional Arabic" w:cs="Traditional Arabic"/>
          <w:b/>
          <w:sz w:val="32"/>
          <w:szCs w:val="32"/>
          <w:rtl/>
        </w:rPr>
      </w:pPr>
      <w:hyperlink r:id="rId8" w:tooltip="جامع الدروس العربية (الصفحة غير موجودة)" w:history="1">
        <w:r w:rsidR="00734DCA" w:rsidRPr="00E04129">
          <w:rPr>
            <w:rFonts w:ascii="Traditional Arabic" w:hAnsi="Traditional Arabic" w:cs="Traditional Arabic"/>
            <w:b/>
            <w:sz w:val="32"/>
            <w:szCs w:val="32"/>
            <w:rtl/>
          </w:rPr>
          <w:t>جامع الدروس العربية</w:t>
        </w:r>
      </w:hyperlink>
      <w:r w:rsidR="00734DCA" w:rsidRPr="00E04129">
        <w:rPr>
          <w:rFonts w:ascii="Traditional Arabic" w:hAnsi="Traditional Arabic" w:cs="Traditional Arabic"/>
          <w:b/>
          <w:sz w:val="32"/>
          <w:szCs w:val="32"/>
        </w:rPr>
        <w:t xml:space="preserve"> </w:t>
      </w:r>
      <w:r w:rsidR="00734DCA" w:rsidRPr="00E04129">
        <w:rPr>
          <w:rFonts w:ascii="Traditional Arabic" w:hAnsi="Traditional Arabic" w:cs="Traditional Arabic"/>
          <w:b/>
          <w:sz w:val="32"/>
          <w:szCs w:val="32"/>
          <w:rtl/>
        </w:rPr>
        <w:t xml:space="preserve">لمؤلفه </w:t>
      </w:r>
      <w:hyperlink r:id="rId9" w:tooltip="مصطفى الغلاييني" w:history="1">
        <w:r w:rsidR="00734DCA" w:rsidRPr="00E04129">
          <w:rPr>
            <w:rFonts w:ascii="Traditional Arabic" w:hAnsi="Traditional Arabic" w:cs="Traditional Arabic"/>
            <w:b/>
            <w:sz w:val="32"/>
            <w:szCs w:val="32"/>
            <w:rtl/>
          </w:rPr>
          <w:t xml:space="preserve">مصطفى </w:t>
        </w:r>
        <w:proofErr w:type="spellStart"/>
        <w:r w:rsidR="00734DCA" w:rsidRPr="00E04129">
          <w:rPr>
            <w:rFonts w:ascii="Traditional Arabic" w:hAnsi="Traditional Arabic" w:cs="Traditional Arabic"/>
            <w:b/>
            <w:sz w:val="32"/>
            <w:szCs w:val="32"/>
            <w:rtl/>
          </w:rPr>
          <w:t>الغلاييني</w:t>
        </w:r>
        <w:proofErr w:type="spellEnd"/>
      </w:hyperlink>
      <w:r w:rsidR="00734DCA" w:rsidRPr="00E04129">
        <w:rPr>
          <w:rFonts w:ascii="Traditional Arabic" w:hAnsi="Traditional Arabic" w:cs="Traditional Arabic"/>
          <w:b/>
          <w:sz w:val="32"/>
          <w:szCs w:val="32"/>
          <w:rtl/>
        </w:rPr>
        <w:t>،</w:t>
      </w:r>
    </w:p>
    <w:p w:rsidR="00734DCA" w:rsidRPr="00E04129" w:rsidRDefault="00943978" w:rsidP="00E845A5">
      <w:pPr>
        <w:pStyle w:val="Paragraphedeliste"/>
        <w:numPr>
          <w:ilvl w:val="0"/>
          <w:numId w:val="6"/>
        </w:numPr>
        <w:bidi/>
        <w:jc w:val="both"/>
        <w:rPr>
          <w:rFonts w:ascii="Traditional Arabic" w:hAnsi="Traditional Arabic" w:cs="Traditional Arabic"/>
          <w:b/>
          <w:sz w:val="32"/>
          <w:szCs w:val="32"/>
          <w:rtl/>
        </w:rPr>
      </w:pPr>
      <w:hyperlink r:id="rId10" w:tooltip="شرح كافية ابن الحاجب (الصفحة غير موجودة)" w:history="1">
        <w:r w:rsidR="00734DCA" w:rsidRPr="00E04129">
          <w:rPr>
            <w:rFonts w:ascii="Traditional Arabic" w:hAnsi="Traditional Arabic" w:cs="Traditional Arabic"/>
            <w:b/>
            <w:sz w:val="32"/>
            <w:szCs w:val="32"/>
            <w:rtl/>
          </w:rPr>
          <w:t>شرح كافية ابن الحاجب</w:t>
        </w:r>
      </w:hyperlink>
      <w:r w:rsidR="00734DCA" w:rsidRPr="00E04129">
        <w:rPr>
          <w:rFonts w:ascii="Traditional Arabic" w:hAnsi="Traditional Arabic" w:cs="Traditional Arabic"/>
          <w:b/>
          <w:sz w:val="32"/>
          <w:szCs w:val="32"/>
        </w:rPr>
        <w:t xml:space="preserve"> </w:t>
      </w:r>
      <w:hyperlink r:id="rId11" w:tooltip="رضي الدين الإستراباذي (الصفحة غير موجودة)" w:history="1">
        <w:r w:rsidR="00734DCA" w:rsidRPr="00E04129">
          <w:rPr>
            <w:rFonts w:ascii="Traditional Arabic" w:hAnsi="Traditional Arabic" w:cs="Traditional Arabic"/>
            <w:b/>
            <w:sz w:val="32"/>
            <w:szCs w:val="32"/>
            <w:rtl/>
          </w:rPr>
          <w:t xml:space="preserve">لرضي الدين </w:t>
        </w:r>
        <w:proofErr w:type="spellStart"/>
        <w:r w:rsidR="00734DCA" w:rsidRPr="00E04129">
          <w:rPr>
            <w:rFonts w:ascii="Traditional Arabic" w:hAnsi="Traditional Arabic" w:cs="Traditional Arabic"/>
            <w:b/>
            <w:sz w:val="32"/>
            <w:szCs w:val="32"/>
            <w:rtl/>
          </w:rPr>
          <w:t>الإستراباذي</w:t>
        </w:r>
        <w:proofErr w:type="spellEnd"/>
      </w:hyperlink>
      <w:r w:rsidR="00734DCA" w:rsidRPr="00E04129">
        <w:rPr>
          <w:rFonts w:ascii="Traditional Arabic" w:hAnsi="Traditional Arabic" w:cs="Traditional Arabic"/>
          <w:b/>
          <w:sz w:val="32"/>
          <w:szCs w:val="32"/>
          <w:rtl/>
        </w:rPr>
        <w:t>،</w:t>
      </w:r>
    </w:p>
    <w:p w:rsidR="00734DCA" w:rsidRPr="00E04129" w:rsidRDefault="00943978" w:rsidP="00E845A5">
      <w:pPr>
        <w:pStyle w:val="Paragraphedeliste"/>
        <w:numPr>
          <w:ilvl w:val="0"/>
          <w:numId w:val="6"/>
        </w:numPr>
        <w:bidi/>
        <w:jc w:val="both"/>
        <w:rPr>
          <w:rFonts w:ascii="Traditional Arabic" w:hAnsi="Traditional Arabic" w:cs="Traditional Arabic"/>
          <w:b/>
          <w:sz w:val="32"/>
          <w:szCs w:val="32"/>
          <w:rtl/>
        </w:rPr>
      </w:pPr>
      <w:hyperlink r:id="rId12" w:tooltip="شرح ابن عقيل" w:history="1">
        <w:r w:rsidR="00734DCA" w:rsidRPr="00E04129">
          <w:rPr>
            <w:rFonts w:ascii="Traditional Arabic" w:hAnsi="Traditional Arabic" w:cs="Traditional Arabic"/>
            <w:b/>
            <w:sz w:val="32"/>
            <w:szCs w:val="32"/>
            <w:rtl/>
          </w:rPr>
          <w:t>شرح ابن عقيل</w:t>
        </w:r>
      </w:hyperlink>
      <w:r w:rsidR="00734DCA" w:rsidRPr="00E04129">
        <w:rPr>
          <w:rFonts w:ascii="Traditional Arabic" w:hAnsi="Traditional Arabic" w:cs="Traditional Arabic"/>
          <w:b/>
          <w:sz w:val="32"/>
          <w:szCs w:val="32"/>
        </w:rPr>
        <w:t xml:space="preserve"> </w:t>
      </w:r>
      <w:hyperlink r:id="rId13" w:tooltip="أبو محمد عبد الله بن عقيل" w:history="1">
        <w:r w:rsidR="00734DCA" w:rsidRPr="00E04129">
          <w:rPr>
            <w:rFonts w:ascii="Traditional Arabic" w:hAnsi="Traditional Arabic" w:cs="Traditional Arabic"/>
            <w:b/>
            <w:sz w:val="32"/>
            <w:szCs w:val="32"/>
            <w:rtl/>
          </w:rPr>
          <w:t>لأبي محمد عبد الله بن عقيل</w:t>
        </w:r>
      </w:hyperlink>
      <w:r w:rsidR="00734DCA" w:rsidRPr="00E04129">
        <w:rPr>
          <w:rFonts w:ascii="Traditional Arabic" w:hAnsi="Traditional Arabic" w:cs="Traditional Arabic"/>
          <w:b/>
          <w:sz w:val="32"/>
          <w:szCs w:val="32"/>
          <w:rtl/>
        </w:rPr>
        <w:t>،</w:t>
      </w:r>
    </w:p>
    <w:p w:rsidR="00815F01" w:rsidRPr="006B6BC8" w:rsidRDefault="00943978" w:rsidP="00E845A5">
      <w:pPr>
        <w:pStyle w:val="Paragraphedeliste"/>
        <w:numPr>
          <w:ilvl w:val="0"/>
          <w:numId w:val="6"/>
        </w:numPr>
        <w:bidi/>
        <w:jc w:val="both"/>
        <w:rPr>
          <w:rFonts w:ascii="Traditional Arabic" w:hAnsi="Traditional Arabic" w:cs="Traditional Arabic"/>
          <w:b/>
          <w:sz w:val="32"/>
          <w:szCs w:val="32"/>
          <w:rtl/>
        </w:rPr>
      </w:pPr>
      <w:hyperlink r:id="rId14" w:tooltip="مغني اللبيب عن كتب الأعاريب" w:history="1">
        <w:r w:rsidR="00734DCA" w:rsidRPr="00E04129">
          <w:rPr>
            <w:rFonts w:ascii="Traditional Arabic" w:hAnsi="Traditional Arabic" w:cs="Traditional Arabic"/>
            <w:b/>
            <w:sz w:val="32"/>
            <w:szCs w:val="32"/>
            <w:rtl/>
          </w:rPr>
          <w:t xml:space="preserve">مغني اللبيب عن كتب </w:t>
        </w:r>
        <w:proofErr w:type="spellStart"/>
        <w:r w:rsidR="00734DCA" w:rsidRPr="00E04129">
          <w:rPr>
            <w:rFonts w:ascii="Traditional Arabic" w:hAnsi="Traditional Arabic" w:cs="Traditional Arabic"/>
            <w:b/>
            <w:sz w:val="32"/>
            <w:szCs w:val="32"/>
            <w:rtl/>
          </w:rPr>
          <w:t>الأعاريب</w:t>
        </w:r>
        <w:proofErr w:type="spellEnd"/>
      </w:hyperlink>
      <w:r w:rsidR="00734DCA" w:rsidRPr="00E04129">
        <w:rPr>
          <w:rFonts w:ascii="Traditional Arabic" w:hAnsi="Traditional Arabic" w:cs="Traditional Arabic"/>
          <w:b/>
          <w:sz w:val="32"/>
          <w:szCs w:val="32"/>
        </w:rPr>
        <w:t xml:space="preserve"> </w:t>
      </w:r>
      <w:hyperlink r:id="rId15" w:tooltip="ابن هشام الأنصاري" w:history="1">
        <w:r w:rsidR="00734DCA" w:rsidRPr="00E04129">
          <w:rPr>
            <w:rFonts w:ascii="Traditional Arabic" w:hAnsi="Traditional Arabic" w:cs="Traditional Arabic"/>
            <w:b/>
            <w:sz w:val="32"/>
            <w:szCs w:val="32"/>
            <w:rtl/>
          </w:rPr>
          <w:t>لابن هشام الأنصاري</w:t>
        </w:r>
      </w:hyperlink>
      <w:r w:rsidR="00734DCA" w:rsidRPr="00E04129">
        <w:rPr>
          <w:rFonts w:ascii="Traditional Arabic" w:hAnsi="Traditional Arabic" w:cs="Traditional Arabic"/>
          <w:b/>
          <w:sz w:val="32"/>
          <w:szCs w:val="32"/>
        </w:rPr>
        <w:t>.</w:t>
      </w:r>
    </w:p>
    <w:p w:rsidR="00734DCA" w:rsidRPr="00E04129" w:rsidRDefault="00734DCA"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734DCA" w:rsidRPr="00E04129" w:rsidRDefault="00734DCA"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البلاغة العربية</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449" w:type="dxa"/>
        <w:tblLook w:val="04A0" w:firstRow="1" w:lastRow="0" w:firstColumn="1" w:lastColumn="0" w:noHBand="0" w:noVBand="1"/>
      </w:tblPr>
      <w:tblGrid>
        <w:gridCol w:w="567"/>
        <w:gridCol w:w="4051"/>
        <w:gridCol w:w="1985"/>
        <w:gridCol w:w="1417"/>
        <w:gridCol w:w="1371"/>
      </w:tblGrid>
      <w:tr w:rsidR="00815F01" w:rsidRPr="00E04129" w:rsidTr="00F208DF">
        <w:tc>
          <w:tcPr>
            <w:tcW w:w="4618" w:type="dxa"/>
            <w:gridSpan w:val="2"/>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r w:rsidR="00734DCA"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وحدة التعليم الأساسية</w:t>
            </w:r>
          </w:p>
        </w:tc>
        <w:tc>
          <w:tcPr>
            <w:tcW w:w="1985"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البلاغة العربية</w:t>
            </w:r>
          </w:p>
        </w:tc>
        <w:tc>
          <w:tcPr>
            <w:tcW w:w="141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22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الرصيد:04</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علم البلاغة </w:t>
            </w:r>
            <w:proofErr w:type="gramStart"/>
            <w:r w:rsidRPr="00E04129">
              <w:rPr>
                <w:rFonts w:ascii="Traditional Arabic" w:hAnsi="Traditional Arabic" w:cs="Traditional Arabic"/>
                <w:b/>
                <w:sz w:val="32"/>
                <w:szCs w:val="32"/>
                <w:rtl/>
                <w:lang w:bidi="ar-DZ"/>
              </w:rPr>
              <w:t>( مفهومه</w:t>
            </w:r>
            <w:proofErr w:type="gramEnd"/>
            <w:r w:rsidRPr="00E04129">
              <w:rPr>
                <w:rFonts w:ascii="Traditional Arabic" w:hAnsi="Traditional Arabic" w:cs="Traditional Arabic"/>
                <w:b/>
                <w:sz w:val="32"/>
                <w:szCs w:val="32"/>
                <w:rtl/>
                <w:lang w:bidi="ar-DZ"/>
              </w:rPr>
              <w:t xml:space="preserve"> ونشأته وتطوره وفروعه )آراء أهل المشرق والمغرب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اثر</w:t>
            </w:r>
            <w:proofErr w:type="gramEnd"/>
            <w:r w:rsidRPr="00E04129">
              <w:rPr>
                <w:rFonts w:ascii="Traditional Arabic" w:hAnsi="Traditional Arabic" w:cs="Traditional Arabic"/>
                <w:b/>
                <w:sz w:val="32"/>
                <w:szCs w:val="32"/>
                <w:rtl/>
                <w:lang w:bidi="ar-DZ"/>
              </w:rPr>
              <w:t xml:space="preserve"> الفرق الكلامية في تأصيل البلاغة (المجاز عند المعتزلة نموذجا)</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الأسلوب الخبري وأضربه</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الأسلوب الإنشائي وأضربه</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التقديم والتأخير. الفصل والوصل</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الحقيقة والمجاز. أنواع المجاز</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التشبيه وأضربه</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الاستعارة. الكناية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المطابقة. المقابلة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الجناس</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السجع</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البلاغة والأسلوبية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13</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البلاغة والشعرية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بلاغة الخطاب النثري</w:t>
            </w:r>
          </w:p>
        </w:tc>
      </w:tr>
    </w:tbl>
    <w:p w:rsidR="00734DCA" w:rsidRPr="006B6BC8" w:rsidRDefault="00734DCA" w:rsidP="00E04129">
      <w:pPr>
        <w:bidi/>
        <w:ind w:left="-1"/>
        <w:jc w:val="both"/>
        <w:rPr>
          <w:rFonts w:ascii="Traditional Arabic" w:hAnsi="Traditional Arabic" w:cs="Traditional Arabic"/>
          <w:bCs/>
          <w:sz w:val="36"/>
          <w:szCs w:val="36"/>
          <w:rtl/>
          <w:lang w:bidi="ar-DZ"/>
        </w:rPr>
      </w:pPr>
      <w:r w:rsidRPr="006B6BC8">
        <w:rPr>
          <w:rFonts w:ascii="Traditional Arabic" w:hAnsi="Traditional Arabic" w:cs="Traditional Arabic"/>
          <w:bCs/>
          <w:sz w:val="36"/>
          <w:szCs w:val="36"/>
          <w:rtl/>
          <w:lang w:bidi="ar-DZ"/>
        </w:rPr>
        <w:t>طريقة التقييم:</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734DCA" w:rsidRPr="00E04129" w:rsidRDefault="00734D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27B83" w:rsidRPr="00E04129" w:rsidRDefault="00327B83" w:rsidP="00E845A5">
      <w:pPr>
        <w:pStyle w:val="Paragraphedeliste"/>
        <w:numPr>
          <w:ilvl w:val="0"/>
          <w:numId w:val="7"/>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أحمد شامية، خصائص العربية والإعجاز القرآني (في نظرية عبد القاهر الجرجاني اللغوية).</w:t>
      </w:r>
    </w:p>
    <w:p w:rsidR="00327B83" w:rsidRPr="00E04129" w:rsidRDefault="00327B83" w:rsidP="00E845A5">
      <w:pPr>
        <w:pStyle w:val="Paragraphedeliste"/>
        <w:numPr>
          <w:ilvl w:val="0"/>
          <w:numId w:val="7"/>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محمد كريم </w:t>
      </w:r>
      <w:proofErr w:type="spellStart"/>
      <w:r w:rsidRPr="00E04129">
        <w:rPr>
          <w:rFonts w:ascii="Traditional Arabic" w:hAnsi="Traditional Arabic" w:cs="Traditional Arabic"/>
          <w:b/>
          <w:sz w:val="32"/>
          <w:szCs w:val="32"/>
          <w:rtl/>
          <w:lang w:bidi="ar-DZ"/>
        </w:rPr>
        <w:t>الكواز</w:t>
      </w:r>
      <w:proofErr w:type="spellEnd"/>
      <w:r w:rsidRPr="00E04129">
        <w:rPr>
          <w:rFonts w:ascii="Traditional Arabic" w:hAnsi="Traditional Arabic" w:cs="Traditional Arabic"/>
          <w:b/>
          <w:sz w:val="32"/>
          <w:szCs w:val="32"/>
          <w:rtl/>
          <w:lang w:bidi="ar-DZ"/>
        </w:rPr>
        <w:t>، أبحاث في بلاغة القرآن الكريم.</w:t>
      </w:r>
    </w:p>
    <w:p w:rsidR="00327B83" w:rsidRPr="00E04129" w:rsidRDefault="00327B83" w:rsidP="00E845A5">
      <w:pPr>
        <w:pStyle w:val="Paragraphedeliste"/>
        <w:numPr>
          <w:ilvl w:val="0"/>
          <w:numId w:val="7"/>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عبد القاهر الجرجاني، دلائل الإعجاز في علم المعاني.</w:t>
      </w:r>
    </w:p>
    <w:p w:rsidR="00327B83" w:rsidRPr="00E04129" w:rsidRDefault="00327B83" w:rsidP="00E845A5">
      <w:pPr>
        <w:pStyle w:val="Paragraphedeliste"/>
        <w:numPr>
          <w:ilvl w:val="0"/>
          <w:numId w:val="7"/>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دراسات في البلاغة العربية عبد العاطي غريب علام.</w:t>
      </w:r>
    </w:p>
    <w:p w:rsidR="00327B83" w:rsidRPr="00E04129" w:rsidRDefault="00327B83" w:rsidP="00E845A5">
      <w:pPr>
        <w:pStyle w:val="Paragraphedeliste"/>
        <w:numPr>
          <w:ilvl w:val="0"/>
          <w:numId w:val="7"/>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البلاغة والتطبيق لأحمد مطلوب.</w:t>
      </w:r>
    </w:p>
    <w:p w:rsidR="00327B83" w:rsidRPr="00E04129" w:rsidRDefault="00327B83"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327B83" w:rsidRPr="00E04129" w:rsidRDefault="00327B83" w:rsidP="006B6BC8">
      <w:pPr>
        <w:shd w:val="clear" w:color="auto" w:fill="DBE5F1" w:themeFill="accent1" w:themeFillTint="33"/>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تقنيات البحث</w:t>
      </w: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1171" w:type="dxa"/>
        <w:tblLook w:val="04A0" w:firstRow="1" w:lastRow="0" w:firstColumn="1" w:lastColumn="0" w:noHBand="0" w:noVBand="1"/>
      </w:tblPr>
      <w:tblGrid>
        <w:gridCol w:w="567"/>
        <w:gridCol w:w="3685"/>
        <w:gridCol w:w="2410"/>
        <w:gridCol w:w="1372"/>
        <w:gridCol w:w="1371"/>
      </w:tblGrid>
      <w:tr w:rsidR="00815F01" w:rsidRPr="00E04129" w:rsidTr="00F208DF">
        <w:tc>
          <w:tcPr>
            <w:tcW w:w="4252" w:type="dxa"/>
            <w:gridSpan w:val="2"/>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 وحدة التعليم المنهجية</w:t>
            </w:r>
          </w:p>
        </w:tc>
        <w:tc>
          <w:tcPr>
            <w:tcW w:w="2410"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تقنيات البحث</w:t>
            </w:r>
          </w:p>
        </w:tc>
        <w:tc>
          <w:tcPr>
            <w:tcW w:w="1276"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309"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الرصيد:03</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مفهوم البحث العلمي (طبيعته، شروطه، </w:t>
            </w:r>
            <w:proofErr w:type="gramStart"/>
            <w:r w:rsidRPr="00E04129">
              <w:rPr>
                <w:rFonts w:ascii="Traditional Arabic" w:hAnsi="Traditional Arabic" w:cs="Traditional Arabic"/>
                <w:b/>
                <w:sz w:val="32"/>
                <w:szCs w:val="32"/>
                <w:rtl/>
                <w:lang w:bidi="ar-DZ"/>
              </w:rPr>
              <w:t>خصائصه..</w:t>
            </w:r>
            <w:proofErr w:type="gramEnd"/>
            <w:r w:rsidRPr="00E04129">
              <w:rPr>
                <w:rFonts w:ascii="Traditional Arabic" w:hAnsi="Traditional Arabic" w:cs="Traditional Arabic"/>
                <w:b/>
                <w:sz w:val="32"/>
                <w:szCs w:val="32"/>
                <w:rtl/>
                <w:lang w:bidi="ar-DZ"/>
              </w:rPr>
              <w:t xml:space="preserve"> )</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البحث العلمي ومنهج </w:t>
            </w:r>
            <w:proofErr w:type="gramStart"/>
            <w:r w:rsidRPr="00E04129">
              <w:rPr>
                <w:rFonts w:ascii="Traditional Arabic" w:hAnsi="Traditional Arabic" w:cs="Traditional Arabic"/>
                <w:b/>
                <w:sz w:val="32"/>
                <w:szCs w:val="32"/>
                <w:rtl/>
                <w:lang w:bidi="ar-DZ"/>
              </w:rPr>
              <w:t>البحث  (</w:t>
            </w:r>
            <w:proofErr w:type="gramEnd"/>
            <w:r w:rsidRPr="00E04129">
              <w:rPr>
                <w:rFonts w:ascii="Traditional Arabic" w:hAnsi="Traditional Arabic" w:cs="Traditional Arabic"/>
                <w:b/>
                <w:sz w:val="32"/>
                <w:szCs w:val="32"/>
                <w:rtl/>
                <w:lang w:bidi="ar-DZ"/>
              </w:rPr>
              <w:t xml:space="preserve">منهج التحليل </w:t>
            </w:r>
            <w:proofErr w:type="spellStart"/>
            <w:r w:rsidRPr="00E04129">
              <w:rPr>
                <w:rFonts w:ascii="Traditional Arabic" w:hAnsi="Traditional Arabic" w:cs="Traditional Arabic"/>
                <w:b/>
                <w:sz w:val="32"/>
                <w:szCs w:val="32"/>
                <w:rtl/>
                <w:lang w:bidi="ar-DZ"/>
              </w:rPr>
              <w:t>والابتكار،منهج</w:t>
            </w:r>
            <w:proofErr w:type="spellEnd"/>
            <w:r w:rsidRPr="00E04129">
              <w:rPr>
                <w:rFonts w:ascii="Traditional Arabic" w:hAnsi="Traditional Arabic" w:cs="Traditional Arabic"/>
                <w:b/>
                <w:sz w:val="32"/>
                <w:szCs w:val="32"/>
                <w:rtl/>
                <w:lang w:bidi="ar-DZ"/>
              </w:rPr>
              <w:t xml:space="preserve"> التركيب )</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بين المنهجية والمنهج</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البحث العلمي</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منهج البحث العلمي، والأسلوب العلمي</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البحوث النظرية والبحوث التطبيقية</w:t>
            </w:r>
            <w:r w:rsidRPr="00E04129">
              <w:rPr>
                <w:rFonts w:ascii="Traditional Arabic" w:hAnsi="Traditional Arabic" w:cs="Traditional Arabic"/>
                <w:b/>
                <w:sz w:val="32"/>
                <w:szCs w:val="32"/>
                <w:lang w:bidi="ar-DZ"/>
              </w:rPr>
              <w:t>.</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شروط التأليف</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lastRenderedPageBreak/>
              <w:t>8</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فضائل الباحث (صفات الباحث، علاقة الباحث </w:t>
            </w:r>
            <w:proofErr w:type="spellStart"/>
            <w:r w:rsidRPr="00E04129">
              <w:rPr>
                <w:rFonts w:ascii="Traditional Arabic" w:hAnsi="Traditional Arabic" w:cs="Traditional Arabic"/>
                <w:b/>
                <w:sz w:val="32"/>
                <w:szCs w:val="32"/>
                <w:rtl/>
                <w:lang w:bidi="ar-DZ"/>
              </w:rPr>
              <w:t>بالمؤطر</w:t>
            </w:r>
            <w:proofErr w:type="spellEnd"/>
            <w:r w:rsidRPr="00E04129">
              <w:rPr>
                <w:rFonts w:ascii="Traditional Arabic" w:hAnsi="Traditional Arabic" w:cs="Traditional Arabic"/>
                <w:b/>
                <w:sz w:val="32"/>
                <w:szCs w:val="32"/>
                <w:rtl/>
                <w:lang w:bidi="ar-DZ"/>
              </w:rPr>
              <w:t>)</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علاقة الباحث بمراكز التوثيق</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10</w:t>
            </w:r>
          </w:p>
        </w:tc>
        <w:tc>
          <w:tcPr>
            <w:tcW w:w="8680" w:type="dxa"/>
            <w:gridSpan w:val="4"/>
          </w:tcPr>
          <w:p w:rsidR="00815F01" w:rsidRPr="00E04129" w:rsidRDefault="00815F01" w:rsidP="00E04129">
            <w:pPr>
              <w:tabs>
                <w:tab w:val="right" w:pos="850"/>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المكتبية (البحث البيبليوغرافي، أنواع البيبليوغرافية)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tc>
        <w:tc>
          <w:tcPr>
            <w:tcW w:w="8680" w:type="dxa"/>
            <w:gridSpan w:val="4"/>
          </w:tcPr>
          <w:p w:rsidR="00815F01" w:rsidRPr="00E04129" w:rsidRDefault="00815F01" w:rsidP="00E04129">
            <w:pPr>
              <w:tabs>
                <w:tab w:val="right" w:pos="850"/>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مصادر ومراجع مادة البحث</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c>
          <w:tcPr>
            <w:tcW w:w="8680" w:type="dxa"/>
            <w:gridSpan w:val="4"/>
          </w:tcPr>
          <w:p w:rsidR="00815F01" w:rsidRPr="00E04129" w:rsidRDefault="00815F01" w:rsidP="00E04129">
            <w:pPr>
              <w:tabs>
                <w:tab w:val="right" w:pos="850"/>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أنواع البحث العلمي والدرجة </w:t>
            </w:r>
            <w:proofErr w:type="gramStart"/>
            <w:r w:rsidRPr="00E04129">
              <w:rPr>
                <w:rFonts w:ascii="Traditional Arabic" w:hAnsi="Traditional Arabic" w:cs="Traditional Arabic"/>
                <w:b/>
                <w:sz w:val="32"/>
                <w:szCs w:val="32"/>
                <w:rtl/>
                <w:lang w:bidi="ar-DZ"/>
              </w:rPr>
              <w:t>العلمية(</w:t>
            </w:r>
            <w:proofErr w:type="gramEnd"/>
            <w:r w:rsidRPr="00E04129">
              <w:rPr>
                <w:rFonts w:ascii="Traditional Arabic" w:hAnsi="Traditional Arabic" w:cs="Traditional Arabic"/>
                <w:b/>
                <w:sz w:val="32"/>
                <w:szCs w:val="32"/>
                <w:rtl/>
                <w:lang w:bidi="ar-DZ"/>
              </w:rPr>
              <w:t>المذكرة، الرسالة، الأطروحة)</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مجالات البحث العلمي وتطبيقاته</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c>
          <w:tcPr>
            <w:tcW w:w="868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مراجعة عامة</w:t>
            </w:r>
          </w:p>
        </w:tc>
      </w:tr>
    </w:tbl>
    <w:p w:rsidR="006B6BC8" w:rsidRPr="006B6BC8" w:rsidRDefault="00327B83" w:rsidP="006B6BC8">
      <w:pPr>
        <w:bidi/>
        <w:jc w:val="both"/>
        <w:rPr>
          <w:rFonts w:ascii="Traditional Arabic" w:hAnsi="Traditional Arabic" w:cs="Traditional Arabic"/>
          <w:bCs/>
          <w:sz w:val="36"/>
          <w:szCs w:val="36"/>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r w:rsidR="006B6BC8" w:rsidRPr="006B6BC8">
        <w:rPr>
          <w:rFonts w:ascii="Traditional Arabic" w:hAnsi="Traditional Arabic" w:cs="Traditional Arabic"/>
          <w:bCs/>
          <w:sz w:val="36"/>
          <w:szCs w:val="36"/>
          <w:rtl/>
          <w:lang w:bidi="ar-DZ"/>
        </w:rPr>
        <w:t xml:space="preserve"> طريقة التقييم:</w:t>
      </w:r>
    </w:p>
    <w:p w:rsidR="00327B83" w:rsidRPr="00E04129" w:rsidRDefault="00327B83" w:rsidP="00E04129">
      <w:pPr>
        <w:bidi/>
        <w:ind w:left="-1"/>
        <w:jc w:val="both"/>
        <w:rPr>
          <w:rFonts w:ascii="Traditional Arabic" w:hAnsi="Traditional Arabic" w:cs="Traditional Arabic"/>
          <w:b/>
          <w:sz w:val="32"/>
          <w:szCs w:val="32"/>
          <w:rtl/>
          <w:lang w:bidi="ar-DZ"/>
        </w:rPr>
      </w:pP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27B83" w:rsidRPr="00E04129" w:rsidRDefault="00327B83" w:rsidP="00E845A5">
      <w:pPr>
        <w:pStyle w:val="Paragraphedeliste"/>
        <w:numPr>
          <w:ilvl w:val="0"/>
          <w:numId w:val="8"/>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إنعام محمد علي، المعين في كتابة البحوث.</w:t>
      </w:r>
    </w:p>
    <w:p w:rsidR="00327B83" w:rsidRPr="00E04129" w:rsidRDefault="00327B83" w:rsidP="00E845A5">
      <w:pPr>
        <w:pStyle w:val="Paragraphedeliste"/>
        <w:numPr>
          <w:ilvl w:val="0"/>
          <w:numId w:val="8"/>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أحمد شلبي، كيف تكتب بحثا أو رسالة.</w:t>
      </w:r>
    </w:p>
    <w:p w:rsidR="00327B83" w:rsidRPr="00E04129" w:rsidRDefault="00327B83" w:rsidP="00E845A5">
      <w:pPr>
        <w:pStyle w:val="Paragraphedeliste"/>
        <w:numPr>
          <w:ilvl w:val="0"/>
          <w:numId w:val="8"/>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شوقي ضيف، البحث الأدبي.</w:t>
      </w:r>
    </w:p>
    <w:p w:rsidR="00327B83" w:rsidRPr="006B6BC8" w:rsidRDefault="00327B83" w:rsidP="00E845A5">
      <w:pPr>
        <w:pStyle w:val="Paragraphedeliste"/>
        <w:numPr>
          <w:ilvl w:val="0"/>
          <w:numId w:val="8"/>
        </w:num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ث</w:t>
      </w:r>
      <w:r w:rsidR="006B6BC8">
        <w:rPr>
          <w:rFonts w:ascii="Traditional Arabic" w:hAnsi="Traditional Arabic" w:cs="Traditional Arabic"/>
          <w:b/>
          <w:sz w:val="32"/>
          <w:szCs w:val="32"/>
          <w:rtl/>
        </w:rPr>
        <w:t>ريا ملحس، منهجية البحوث العلمية</w:t>
      </w:r>
      <w:r w:rsidRPr="006B6BC8">
        <w:rPr>
          <w:rFonts w:ascii="Traditional Arabic" w:hAnsi="Traditional Arabic" w:cs="Traditional Arabic"/>
          <w:b/>
          <w:sz w:val="32"/>
          <w:szCs w:val="32"/>
          <w:rtl/>
        </w:rPr>
        <w:t>.</w:t>
      </w:r>
    </w:p>
    <w:p w:rsidR="00327B83" w:rsidRPr="00E04129" w:rsidRDefault="00327B83"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327B83" w:rsidRPr="00E04129" w:rsidRDefault="00327B83"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فنيات التعبير الشفوي</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815F01" w:rsidRPr="00E04129" w:rsidRDefault="00327B83" w:rsidP="006B6BC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11057" w:type="dxa"/>
        <w:tblInd w:w="-461" w:type="dxa"/>
        <w:tblLayout w:type="fixed"/>
        <w:tblLook w:val="04A0" w:firstRow="1" w:lastRow="0" w:firstColumn="1" w:lastColumn="0" w:noHBand="0" w:noVBand="1"/>
      </w:tblPr>
      <w:tblGrid>
        <w:gridCol w:w="567"/>
        <w:gridCol w:w="3260"/>
        <w:gridCol w:w="2977"/>
        <w:gridCol w:w="1559"/>
        <w:gridCol w:w="2694"/>
      </w:tblGrid>
      <w:tr w:rsidR="00815F01" w:rsidRPr="00E04129" w:rsidTr="00F208DF">
        <w:tc>
          <w:tcPr>
            <w:tcW w:w="3827" w:type="dxa"/>
            <w:gridSpan w:val="2"/>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 وحدة التعليم المنهجية</w:t>
            </w:r>
          </w:p>
        </w:tc>
        <w:tc>
          <w:tcPr>
            <w:tcW w:w="297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فنيات التعبير الشفوي</w:t>
            </w:r>
          </w:p>
        </w:tc>
        <w:tc>
          <w:tcPr>
            <w:tcW w:w="1559"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2694"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الرصيد:03</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مدخل: قراءة عامة ومصطلحية للمادة:( التعبير الشّفهي، التعبير الكتابي، التعبير بوصفه </w:t>
            </w:r>
            <w:proofErr w:type="gramStart"/>
            <w:r w:rsidRPr="00E04129">
              <w:rPr>
                <w:rFonts w:ascii="Traditional Arabic" w:hAnsi="Traditional Arabic" w:cs="Traditional Arabic"/>
                <w:b/>
                <w:sz w:val="32"/>
                <w:szCs w:val="32"/>
                <w:rtl/>
                <w:lang w:bidi="ar-DZ"/>
              </w:rPr>
              <w:t>رسالة ،</w:t>
            </w:r>
            <w:proofErr w:type="gramEnd"/>
            <w:r w:rsidRPr="00E04129">
              <w:rPr>
                <w:rFonts w:ascii="Traditional Arabic" w:hAnsi="Traditional Arabic" w:cs="Traditional Arabic"/>
                <w:b/>
                <w:sz w:val="32"/>
                <w:szCs w:val="32"/>
                <w:rtl/>
                <w:lang w:bidi="ar-DZ"/>
              </w:rPr>
              <w:t xml:space="preserve"> التعبير و أثره في عملية التواصل..)</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2</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أهمية التعبير الشفهي (من المنظور </w:t>
            </w:r>
            <w:proofErr w:type="gramStart"/>
            <w:r w:rsidRPr="00E04129">
              <w:rPr>
                <w:rFonts w:ascii="Traditional Arabic" w:hAnsi="Traditional Arabic" w:cs="Traditional Arabic"/>
                <w:b/>
                <w:sz w:val="32"/>
                <w:szCs w:val="32"/>
                <w:rtl/>
                <w:lang w:bidi="ar-DZ"/>
              </w:rPr>
              <w:t>النفسي،  من</w:t>
            </w:r>
            <w:proofErr w:type="gramEnd"/>
            <w:r w:rsidRPr="00E04129">
              <w:rPr>
                <w:rFonts w:ascii="Traditional Arabic" w:hAnsi="Traditional Arabic" w:cs="Traditional Arabic"/>
                <w:b/>
                <w:sz w:val="32"/>
                <w:szCs w:val="32"/>
                <w:rtl/>
                <w:lang w:bidi="ar-DZ"/>
              </w:rPr>
              <w:t xml:space="preserve"> المنظور الوجداني، ،من المنظور التربوي، من المنظور المعرفي ، من المنظور المنهجي، من المنظور الإبداعي).</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أنماط التعبير الشفهي :( التعبير الشفهي </w:t>
            </w:r>
            <w:proofErr w:type="gramStart"/>
            <w:r w:rsidRPr="00E04129">
              <w:rPr>
                <w:rFonts w:ascii="Traditional Arabic" w:hAnsi="Traditional Arabic" w:cs="Traditional Arabic"/>
                <w:b/>
                <w:sz w:val="32"/>
                <w:szCs w:val="32"/>
                <w:rtl/>
                <w:lang w:bidi="ar-DZ"/>
              </w:rPr>
              <w:t>الوظيفي- التعبير</w:t>
            </w:r>
            <w:proofErr w:type="gramEnd"/>
            <w:r w:rsidRPr="00E04129">
              <w:rPr>
                <w:rFonts w:ascii="Traditional Arabic" w:hAnsi="Traditional Arabic" w:cs="Traditional Arabic"/>
                <w:b/>
                <w:sz w:val="32"/>
                <w:szCs w:val="32"/>
                <w:rtl/>
                <w:lang w:bidi="ar-DZ"/>
              </w:rPr>
              <w:t xml:space="preserve"> الشفهي الإبداعي-إشكالات التعبير الشفهي(عيوب النطق، العادات اللّفظية )</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تحليل المادة المكوّنة للتعبير الشفهي:( الصوت </w:t>
            </w:r>
            <w:proofErr w:type="gramStart"/>
            <w:r w:rsidRPr="00E04129">
              <w:rPr>
                <w:rFonts w:ascii="Traditional Arabic" w:hAnsi="Traditional Arabic" w:cs="Traditional Arabic"/>
                <w:b/>
                <w:sz w:val="32"/>
                <w:szCs w:val="32"/>
                <w:rtl/>
                <w:lang w:bidi="ar-DZ"/>
              </w:rPr>
              <w:t>اللّغوي- الصوت</w:t>
            </w:r>
            <w:proofErr w:type="gramEnd"/>
            <w:r w:rsidRPr="00E04129">
              <w:rPr>
                <w:rFonts w:ascii="Traditional Arabic" w:hAnsi="Traditional Arabic" w:cs="Traditional Arabic"/>
                <w:b/>
                <w:sz w:val="32"/>
                <w:szCs w:val="32"/>
                <w:rtl/>
                <w:lang w:bidi="ar-DZ"/>
              </w:rPr>
              <w:t xml:space="preserve"> غير اللغوي، تدريبات)</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10490" w:type="dxa"/>
            <w:gridSpan w:val="4"/>
          </w:tcPr>
          <w:p w:rsidR="00815F01" w:rsidRPr="00E04129" w:rsidRDefault="00815F01" w:rsidP="00E04129">
            <w:pPr>
              <w:bidi/>
              <w:spacing w:line="440" w:lineRule="exact"/>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فهم الإشارات التعبيرية غير الشفوية وأثرها على عملية التواصل: </w:t>
            </w:r>
            <w:proofErr w:type="gramStart"/>
            <w:r w:rsidRPr="00E04129">
              <w:rPr>
                <w:rFonts w:ascii="Traditional Arabic" w:hAnsi="Traditional Arabic" w:cs="Traditional Arabic"/>
                <w:b/>
                <w:sz w:val="32"/>
                <w:szCs w:val="32"/>
                <w:rtl/>
                <w:lang w:bidi="ar-DZ"/>
              </w:rPr>
              <w:t>( أسلوب</w:t>
            </w:r>
            <w:proofErr w:type="gramEnd"/>
            <w:r w:rsidRPr="00E04129">
              <w:rPr>
                <w:rFonts w:ascii="Traditional Arabic" w:hAnsi="Traditional Arabic" w:cs="Traditional Arabic"/>
                <w:b/>
                <w:sz w:val="32"/>
                <w:szCs w:val="32"/>
                <w:rtl/>
                <w:lang w:bidi="ar-DZ"/>
              </w:rPr>
              <w:t xml:space="preserve"> التأكيد بحركة اليد،  أسلوب الاستغراب والاستهجان  عن طريق حركة العينين، أسلوب النفي والإنكار عن طريق حركة الرأس، استخدام تعبيرات الوجه وفق المعنى المعبّر عنه، استخدام إشارات تسهم في جذب الانتباه ،مواجهة المستمعين)</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التعبير الشفهي وتقنية إثارة الانتباه وتنمية </w:t>
            </w:r>
            <w:proofErr w:type="gramStart"/>
            <w:r w:rsidRPr="00E04129">
              <w:rPr>
                <w:rFonts w:ascii="Traditional Arabic" w:hAnsi="Traditional Arabic" w:cs="Traditional Arabic"/>
                <w:b/>
                <w:sz w:val="32"/>
                <w:szCs w:val="32"/>
                <w:rtl/>
                <w:lang w:bidi="ar-DZ"/>
              </w:rPr>
              <w:t>الاهتمام( التحكّم</w:t>
            </w:r>
            <w:proofErr w:type="gramEnd"/>
            <w:r w:rsidRPr="00E04129">
              <w:rPr>
                <w:rFonts w:ascii="Traditional Arabic" w:hAnsi="Traditional Arabic" w:cs="Traditional Arabic"/>
                <w:b/>
                <w:sz w:val="32"/>
                <w:szCs w:val="32"/>
                <w:rtl/>
                <w:lang w:bidi="ar-DZ"/>
              </w:rPr>
              <w:t xml:space="preserve"> في مستويات الصوت- توظيف أساليب لفت الانتباه( الاستفهام -الإشارة)–إيصال الفكرة  بأقصر طريقة- التركيز على صلب الموضوع-اختيار الجملة المناسبة في السياق المناسب..)</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مقوّمات التواصل بأريحية:(حسن</w:t>
            </w:r>
            <w:r w:rsidRPr="00E04129">
              <w:rPr>
                <w:rFonts w:ascii="Traditional Arabic" w:hAnsi="Traditional Arabic" w:cs="Traditional Arabic"/>
                <w:b/>
                <w:sz w:val="32"/>
                <w:szCs w:val="32"/>
                <w:lang w:bidi="ar-DZ"/>
              </w:rPr>
              <w:t xml:space="preserve"> </w:t>
            </w:r>
            <w:proofErr w:type="spellStart"/>
            <w:proofErr w:type="gramStart"/>
            <w:r w:rsidRPr="00E04129">
              <w:rPr>
                <w:rFonts w:ascii="Traditional Arabic" w:hAnsi="Traditional Arabic" w:cs="Traditional Arabic"/>
                <w:b/>
                <w:sz w:val="32"/>
                <w:szCs w:val="32"/>
                <w:rtl/>
                <w:lang w:bidi="ar-DZ"/>
              </w:rPr>
              <w:t>الاستماع،حسن</w:t>
            </w:r>
            <w:proofErr w:type="spellEnd"/>
            <w:proofErr w:type="gramEnd"/>
            <w:r w:rsidRPr="00E04129">
              <w:rPr>
                <w:rFonts w:ascii="Traditional Arabic" w:hAnsi="Traditional Arabic" w:cs="Traditional Arabic"/>
                <w:b/>
                <w:sz w:val="32"/>
                <w:szCs w:val="32"/>
                <w:rtl/>
                <w:lang w:bidi="ar-DZ"/>
              </w:rPr>
              <w:t xml:space="preserve"> الفهم،</w:t>
            </w:r>
            <w:r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 xml:space="preserve">تحرّي  الوضوح في </w:t>
            </w:r>
            <w:proofErr w:type="spellStart"/>
            <w:r w:rsidRPr="00E04129">
              <w:rPr>
                <w:rFonts w:ascii="Traditional Arabic" w:hAnsi="Traditional Arabic" w:cs="Traditional Arabic"/>
                <w:b/>
                <w:sz w:val="32"/>
                <w:szCs w:val="32"/>
                <w:rtl/>
                <w:lang w:bidi="ar-DZ"/>
              </w:rPr>
              <w:t>الكلام،التحدث</w:t>
            </w:r>
            <w:proofErr w:type="spellEnd"/>
            <w:r w:rsidRPr="00E04129">
              <w:rPr>
                <w:rFonts w:ascii="Traditional Arabic" w:hAnsi="Traditional Arabic" w:cs="Traditional Arabic"/>
                <w:b/>
                <w:sz w:val="32"/>
                <w:szCs w:val="32"/>
                <w:rtl/>
                <w:lang w:bidi="ar-DZ"/>
              </w:rPr>
              <w:t xml:space="preserve"> بصوت </w:t>
            </w:r>
            <w:proofErr w:type="spellStart"/>
            <w:r w:rsidRPr="00E04129">
              <w:rPr>
                <w:rFonts w:ascii="Traditional Arabic" w:hAnsi="Traditional Arabic" w:cs="Traditional Arabic"/>
                <w:b/>
                <w:sz w:val="32"/>
                <w:szCs w:val="32"/>
                <w:rtl/>
                <w:lang w:bidi="ar-DZ"/>
              </w:rPr>
              <w:t>واضح،التحدث</w:t>
            </w:r>
            <w:proofErr w:type="spellEnd"/>
            <w:r w:rsidRPr="00E04129">
              <w:rPr>
                <w:rFonts w:ascii="Traditional Arabic" w:hAnsi="Traditional Arabic" w:cs="Traditional Arabic"/>
                <w:b/>
                <w:sz w:val="32"/>
                <w:szCs w:val="32"/>
                <w:rtl/>
                <w:lang w:bidi="ar-DZ"/>
              </w:rPr>
              <w:t xml:space="preserve"> بثقة في النفس وتجنّب الارتباك،</w:t>
            </w:r>
            <w:r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استخدام طبقات صوتية مناسبة بحسب متطلّبات السياق، مراعاة مواطن الفصل والوصل)</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قوالب تعبيرية شفهية:</w:t>
            </w:r>
            <w:proofErr w:type="gramStart"/>
            <w:r w:rsidRPr="00E04129">
              <w:rPr>
                <w:rFonts w:ascii="Traditional Arabic" w:hAnsi="Traditional Arabic" w:cs="Traditional Arabic"/>
                <w:b/>
                <w:sz w:val="32"/>
                <w:szCs w:val="32"/>
                <w:rtl/>
                <w:lang w:bidi="ar-DZ"/>
              </w:rPr>
              <w:t xml:space="preserve">1-  </w:t>
            </w:r>
            <w:proofErr w:type="gramEnd"/>
            <w:r w:rsidRPr="00E04129">
              <w:rPr>
                <w:rFonts w:ascii="Traditional Arabic" w:hAnsi="Traditional Arabic" w:cs="Traditional Arabic"/>
                <w:b/>
                <w:sz w:val="32"/>
                <w:szCs w:val="32"/>
                <w:rtl/>
                <w:lang w:bidi="ar-DZ"/>
              </w:rPr>
              <w:t>العرض: (مهارة الإلقاء والعرض اعتماد مخططات هيكلية وشجرية  لعرض الموضوع،  الدّقة في طرح الفكرة،  الطرح والطرح المضاد و الاستخلاص</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الحوار: مواصفات الحوار </w:t>
            </w:r>
            <w:proofErr w:type="gramStart"/>
            <w:r w:rsidRPr="00E04129">
              <w:rPr>
                <w:rFonts w:ascii="Traditional Arabic" w:hAnsi="Traditional Arabic" w:cs="Traditional Arabic"/>
                <w:b/>
                <w:sz w:val="32"/>
                <w:szCs w:val="32"/>
                <w:rtl/>
                <w:lang w:bidi="ar-DZ"/>
              </w:rPr>
              <w:t>الهادف(</w:t>
            </w:r>
            <w:proofErr w:type="gramEnd"/>
            <w:r w:rsidRPr="00E04129">
              <w:rPr>
                <w:rFonts w:ascii="Traditional Arabic" w:hAnsi="Traditional Arabic" w:cs="Traditional Arabic"/>
                <w:b/>
                <w:sz w:val="32"/>
                <w:szCs w:val="32"/>
                <w:rtl/>
                <w:lang w:bidi="ar-DZ"/>
              </w:rPr>
              <w:t>مهارة الاستماع حسن الاستماع، تقبل الرأي الآخر)</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10490" w:type="dxa"/>
            <w:gridSpan w:val="4"/>
          </w:tcPr>
          <w:p w:rsidR="00815F01" w:rsidRPr="00E04129" w:rsidRDefault="00815F01" w:rsidP="00E04129">
            <w:pP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الإلقاء: (إلقاء إبداعي </w:t>
            </w:r>
            <w:proofErr w:type="gramStart"/>
            <w:r w:rsidRPr="00E04129">
              <w:rPr>
                <w:rFonts w:ascii="Traditional Arabic" w:hAnsi="Traditional Arabic" w:cs="Traditional Arabic"/>
                <w:b/>
                <w:sz w:val="32"/>
                <w:szCs w:val="32"/>
                <w:rtl/>
                <w:lang w:bidi="ar-DZ"/>
              </w:rPr>
              <w:t>( إلقاء</w:t>
            </w:r>
            <w:proofErr w:type="gramEnd"/>
            <w:r w:rsidRPr="00E04129">
              <w:rPr>
                <w:rFonts w:ascii="Traditional Arabic" w:hAnsi="Traditional Arabic" w:cs="Traditional Arabic"/>
                <w:b/>
                <w:sz w:val="32"/>
                <w:szCs w:val="32"/>
                <w:rtl/>
                <w:lang w:bidi="ar-DZ"/>
              </w:rPr>
              <w:t xml:space="preserve"> قصيدة شعر)، إلقاء غير إبداعي( إلقاء كلمة في مناسبة ما)</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المحادثة :( مهارة التحدث التعبير فن الفكرة بوضوح، ترتيب الأفكار ترتيبا منطقيا أو تاريخيا، تقديم أدلّة متنوّعة لتدعيم الأفكار توليد فكرة من </w:t>
            </w:r>
            <w:proofErr w:type="spellStart"/>
            <w:proofErr w:type="gramStart"/>
            <w:r w:rsidRPr="00E04129">
              <w:rPr>
                <w:rFonts w:ascii="Traditional Arabic" w:hAnsi="Traditional Arabic" w:cs="Traditional Arabic"/>
                <w:b/>
                <w:sz w:val="32"/>
                <w:szCs w:val="32"/>
                <w:rtl/>
                <w:lang w:bidi="ar-DZ"/>
              </w:rPr>
              <w:t>أخرى،استخلاص</w:t>
            </w:r>
            <w:proofErr w:type="spellEnd"/>
            <w:proofErr w:type="gramEnd"/>
            <w:r w:rsidRPr="00E04129">
              <w:rPr>
                <w:rFonts w:ascii="Traditional Arabic" w:hAnsi="Traditional Arabic" w:cs="Traditional Arabic"/>
                <w:b/>
                <w:sz w:val="32"/>
                <w:szCs w:val="32"/>
                <w:rtl/>
                <w:lang w:bidi="ar-DZ"/>
              </w:rPr>
              <w:t xml:space="preserve"> النتائج، تقديم الحلول والمقترحات)</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10490" w:type="dxa"/>
            <w:gridSpan w:val="4"/>
          </w:tcPr>
          <w:p w:rsidR="00815F01" w:rsidRPr="00E04129" w:rsidRDefault="00815F01" w:rsidP="00E04129">
            <w:pPr>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المداخلة.(</w:t>
            </w:r>
            <w:proofErr w:type="gramEnd"/>
            <w:r w:rsidRPr="00E04129">
              <w:rPr>
                <w:rFonts w:ascii="Traditional Arabic" w:hAnsi="Traditional Arabic" w:cs="Traditional Arabic"/>
                <w:b/>
                <w:sz w:val="32"/>
                <w:szCs w:val="32"/>
                <w:rtl/>
                <w:lang w:bidi="ar-DZ"/>
              </w:rPr>
              <w:t xml:space="preserve"> التركيز-التحكّم في الوقت-جلب الانتباه والمحافظة على اهتمام المتلقي..)</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10490" w:type="dxa"/>
            <w:gridSpan w:val="4"/>
          </w:tcPr>
          <w:p w:rsidR="00815F01" w:rsidRPr="00E04129" w:rsidRDefault="00815F01" w:rsidP="00E04129">
            <w:pP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المقابلة (</w:t>
            </w:r>
            <w:proofErr w:type="gramStart"/>
            <w:r w:rsidRPr="00E04129">
              <w:rPr>
                <w:rFonts w:ascii="Traditional Arabic" w:hAnsi="Traditional Arabic" w:cs="Traditional Arabic"/>
                <w:b/>
                <w:sz w:val="32"/>
                <w:szCs w:val="32"/>
                <w:rtl/>
                <w:lang w:bidi="ar-DZ"/>
              </w:rPr>
              <w:t>الصحفية ،</w:t>
            </w:r>
            <w:proofErr w:type="gramEnd"/>
            <w:r w:rsidRPr="00E04129">
              <w:rPr>
                <w:rFonts w:ascii="Traditional Arabic" w:hAnsi="Traditional Arabic" w:cs="Traditional Arabic"/>
                <w:b/>
                <w:sz w:val="32"/>
                <w:szCs w:val="32"/>
                <w:rtl/>
                <w:lang w:bidi="ar-DZ"/>
              </w:rPr>
              <w:t xml:space="preserve"> المهنية، ،)</w:t>
            </w:r>
          </w:p>
        </w:tc>
      </w:tr>
      <w:tr w:rsidR="00815F01" w:rsidRPr="00E04129" w:rsidTr="00F208DF">
        <w:tc>
          <w:tcPr>
            <w:tcW w:w="567" w:type="dxa"/>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10490" w:type="dxa"/>
            <w:gridSpan w:val="4"/>
          </w:tcPr>
          <w:p w:rsidR="00815F01" w:rsidRPr="00E04129" w:rsidRDefault="00815F0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صياغة وإلقاء </w:t>
            </w:r>
            <w:proofErr w:type="gramStart"/>
            <w:r w:rsidRPr="00E04129">
              <w:rPr>
                <w:rFonts w:ascii="Traditional Arabic" w:hAnsi="Traditional Arabic" w:cs="Traditional Arabic"/>
                <w:b/>
                <w:sz w:val="32"/>
                <w:szCs w:val="32"/>
                <w:rtl/>
                <w:lang w:bidi="ar-DZ"/>
              </w:rPr>
              <w:t>الأسئلة .</w:t>
            </w:r>
            <w:proofErr w:type="gramEnd"/>
            <w:r w:rsidRPr="00E04129">
              <w:rPr>
                <w:rFonts w:ascii="Traditional Arabic" w:hAnsi="Traditional Arabic" w:cs="Traditional Arabic"/>
                <w:b/>
                <w:sz w:val="32"/>
                <w:szCs w:val="32"/>
                <w:rtl/>
                <w:lang w:bidi="ar-DZ"/>
              </w:rPr>
              <w:t xml:space="preserve"> مهارة السؤال</w:t>
            </w:r>
          </w:p>
        </w:tc>
      </w:tr>
    </w:tbl>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327B83" w:rsidRPr="00E04129" w:rsidRDefault="00327B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815F01" w:rsidRPr="00E04129" w:rsidRDefault="00815F01" w:rsidP="00E04129">
      <w:pPr>
        <w:bidi/>
        <w:jc w:val="both"/>
        <w:rPr>
          <w:rFonts w:ascii="Traditional Arabic" w:hAnsi="Traditional Arabic" w:cs="Traditional Arabic"/>
          <w:b/>
          <w:sz w:val="32"/>
          <w:szCs w:val="32"/>
          <w:rtl/>
          <w:lang w:bidi="ar-DZ"/>
        </w:rPr>
      </w:pPr>
    </w:p>
    <w:p w:rsidR="006073CF" w:rsidRPr="00E04129" w:rsidRDefault="006073CF" w:rsidP="00E04129">
      <w:pPr>
        <w:bidi/>
        <w:jc w:val="both"/>
        <w:rPr>
          <w:rFonts w:ascii="Traditional Arabic" w:hAnsi="Traditional Arabic" w:cs="Traditional Arabic"/>
          <w:b/>
          <w:sz w:val="32"/>
          <w:szCs w:val="32"/>
          <w:rtl/>
          <w:lang w:bidi="ar-DZ"/>
        </w:rPr>
      </w:pPr>
    </w:p>
    <w:p w:rsidR="00327B83" w:rsidRPr="00E04129" w:rsidRDefault="00327B83"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327B83" w:rsidRPr="00E04129" w:rsidRDefault="00327B83"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العروض وموسيقى الشعر</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327B83"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327B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443" w:type="dxa"/>
        <w:tblLook w:val="04A0" w:firstRow="1" w:lastRow="0" w:firstColumn="1" w:lastColumn="0" w:noHBand="0" w:noVBand="1"/>
      </w:tblPr>
      <w:tblGrid>
        <w:gridCol w:w="567"/>
        <w:gridCol w:w="3685"/>
        <w:gridCol w:w="2835"/>
        <w:gridCol w:w="1283"/>
        <w:gridCol w:w="1283"/>
      </w:tblGrid>
      <w:tr w:rsidR="00E667F3" w:rsidRPr="00E04129" w:rsidTr="00E667F3">
        <w:tc>
          <w:tcPr>
            <w:tcW w:w="4252" w:type="dxa"/>
            <w:gridSpan w:val="2"/>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السداسي </w:t>
            </w:r>
            <w:proofErr w:type="gramStart"/>
            <w:r w:rsidRPr="00A334ED">
              <w:rPr>
                <w:rFonts w:ascii="Arabic Typesetting" w:hAnsi="Arabic Typesetting" w:cs="Simplified Arabic" w:hint="cs"/>
                <w:b/>
                <w:sz w:val="28"/>
                <w:szCs w:val="28"/>
                <w:rtl/>
                <w:lang w:bidi="ar-DZ"/>
              </w:rPr>
              <w:t>الأول :</w:t>
            </w:r>
            <w:proofErr w:type="gramEnd"/>
            <w:r w:rsidRPr="00A334ED">
              <w:rPr>
                <w:rFonts w:ascii="Arabic Typesetting" w:hAnsi="Arabic Typesetting" w:cs="Simplified Arabic" w:hint="cs"/>
                <w:b/>
                <w:sz w:val="28"/>
                <w:szCs w:val="28"/>
                <w:rtl/>
                <w:lang w:bidi="ar-DZ"/>
              </w:rPr>
              <w:t xml:space="preserve"> وحدة التعليم المنهجية</w:t>
            </w:r>
          </w:p>
        </w:tc>
        <w:tc>
          <w:tcPr>
            <w:tcW w:w="2835" w:type="dxa"/>
          </w:tcPr>
          <w:p w:rsidR="00E667F3" w:rsidRPr="00A334ED" w:rsidRDefault="00E667F3"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المادة :</w:t>
            </w:r>
            <w:proofErr w:type="gramEnd"/>
            <w:r w:rsidRPr="00A334ED">
              <w:rPr>
                <w:rFonts w:ascii="Arabic Typesetting" w:hAnsi="Arabic Typesetting" w:cs="Simplified Arabic" w:hint="cs"/>
                <w:b/>
                <w:sz w:val="28"/>
                <w:szCs w:val="28"/>
                <w:rtl/>
                <w:lang w:bidi="ar-DZ"/>
              </w:rPr>
              <w:t xml:space="preserve"> العروض وموسيقى الشعر</w:t>
            </w:r>
          </w:p>
        </w:tc>
        <w:tc>
          <w:tcPr>
            <w:tcW w:w="1145"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المعامل:02</w:t>
            </w:r>
          </w:p>
        </w:tc>
        <w:tc>
          <w:tcPr>
            <w:tcW w:w="1168"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الرصيد:03</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التعريف بعلم العروض </w:t>
            </w:r>
            <w:proofErr w:type="gramStart"/>
            <w:r w:rsidRPr="00A334ED">
              <w:rPr>
                <w:rFonts w:ascii="Arabic Typesetting" w:hAnsi="Arabic Typesetting" w:cs="Simplified Arabic" w:hint="cs"/>
                <w:b/>
                <w:sz w:val="28"/>
                <w:szCs w:val="28"/>
                <w:rtl/>
                <w:lang w:bidi="ar-DZ"/>
              </w:rPr>
              <w:t>( العروض</w:t>
            </w:r>
            <w:proofErr w:type="gramEnd"/>
            <w:r w:rsidRPr="00A334ED">
              <w:rPr>
                <w:rFonts w:ascii="Arabic Typesetting" w:hAnsi="Arabic Typesetting" w:cs="Simplified Arabic" w:hint="cs"/>
                <w:b/>
                <w:sz w:val="28"/>
                <w:szCs w:val="28"/>
                <w:rtl/>
                <w:lang w:bidi="ar-DZ"/>
              </w:rPr>
              <w:t xml:space="preserve"> لغة و اصطلاحا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واضع علم العروض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أهمية علم العروض وفوائده ) معنى الشعر ،</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موسيقى الشعر ،</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مصادر العروض ومراجعه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proofErr w:type="gramStart"/>
            <w:r w:rsidRPr="00A334ED">
              <w:rPr>
                <w:rFonts w:ascii="Arabic Typesetting" w:hAnsi="Arabic Typesetting" w:cs="Simplified Arabic"/>
                <w:b/>
                <w:sz w:val="28"/>
                <w:szCs w:val="28"/>
                <w:rtl/>
                <w:lang w:bidi="ar-DZ"/>
              </w:rPr>
              <w:t>تعريفات :</w:t>
            </w:r>
            <w:proofErr w:type="gramEnd"/>
            <w:r w:rsidRPr="00A334ED">
              <w:rPr>
                <w:rFonts w:ascii="Arabic Typesetting" w:hAnsi="Arabic Typesetting" w:cs="Simplified Arabic" w:hint="cs"/>
                <w:b/>
                <w:sz w:val="28"/>
                <w:szCs w:val="28"/>
                <w:rtl/>
                <w:lang w:bidi="ar-DZ"/>
              </w:rPr>
              <w:t xml:space="preserve">  القصيدة ،الأرجوزة ، المعلقة ، الحول</w:t>
            </w:r>
            <w:r>
              <w:rPr>
                <w:rFonts w:ascii="Arabic Typesetting" w:hAnsi="Arabic Typesetting" w:cs="Simplified Arabic" w:hint="cs"/>
                <w:b/>
                <w:sz w:val="28"/>
                <w:szCs w:val="28"/>
                <w:rtl/>
                <w:lang w:bidi="ar-DZ"/>
              </w:rPr>
              <w:t>ية ، الملحمة ،النقيضة ، اليتيمة</w:t>
            </w:r>
            <w:r w:rsidRPr="00A334ED">
              <w:rPr>
                <w:rFonts w:ascii="Arabic Typesetting" w:hAnsi="Arabic Typesetting" w:cs="Simplified Arabic" w:hint="cs"/>
                <w:b/>
                <w:sz w:val="28"/>
                <w:szCs w:val="28"/>
                <w:rtl/>
                <w:lang w:bidi="ar-DZ"/>
              </w:rPr>
              <w:t>،</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البيت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p w:rsidR="00E667F3" w:rsidRPr="00A334ED" w:rsidRDefault="00E667F3" w:rsidP="00194E00">
            <w:pPr>
              <w:bidi/>
              <w:rPr>
                <w:rFonts w:ascii="Arabic Typesetting" w:hAnsi="Arabic Typesetting" w:cs="Simplified Arabic"/>
                <w:b/>
                <w:sz w:val="28"/>
                <w:szCs w:val="28"/>
                <w:rtl/>
                <w:lang w:bidi="ar-DZ"/>
              </w:rPr>
            </w:pP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بناء البيت: التعريف/الأعاريض/</w:t>
            </w:r>
            <w:proofErr w:type="spellStart"/>
            <w:proofErr w:type="gramStart"/>
            <w:r w:rsidRPr="00A334ED">
              <w:rPr>
                <w:rFonts w:ascii="Arabic Typesetting" w:hAnsi="Arabic Typesetting" w:cs="Simplified Arabic" w:hint="cs"/>
                <w:b/>
                <w:sz w:val="28"/>
                <w:szCs w:val="28"/>
                <w:rtl/>
                <w:lang w:bidi="ar-DZ"/>
              </w:rPr>
              <w:t>الأضرب</w:t>
            </w:r>
            <w:proofErr w:type="spellEnd"/>
            <w:r w:rsidRPr="00A334ED">
              <w:rPr>
                <w:rFonts w:ascii="Arabic Typesetting" w:hAnsi="Arabic Typesetting" w:cs="Simplified Arabic" w:hint="cs"/>
                <w:b/>
                <w:sz w:val="28"/>
                <w:szCs w:val="28"/>
                <w:rtl/>
                <w:lang w:bidi="ar-DZ"/>
              </w:rPr>
              <w:t>)أنواع</w:t>
            </w:r>
            <w:proofErr w:type="gramEnd"/>
            <w:r w:rsidRPr="00A334ED">
              <w:rPr>
                <w:rFonts w:ascii="Arabic Typesetting" w:hAnsi="Arabic Typesetting" w:cs="Simplified Arabic" w:hint="cs"/>
                <w:b/>
                <w:sz w:val="28"/>
                <w:szCs w:val="28"/>
                <w:rtl/>
                <w:lang w:bidi="ar-DZ"/>
              </w:rPr>
              <w:t xml:space="preserve"> الأبيات الشعرية/التفاعيل ومتغيراتها/المقاطع العروضية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833" w:type="dxa"/>
            <w:gridSpan w:val="4"/>
          </w:tcPr>
          <w:p w:rsidR="00E667F3" w:rsidRPr="00A334ED" w:rsidRDefault="00E667F3" w:rsidP="00194E00">
            <w:pPr>
              <w:bidi/>
              <w:ind w:left="-1"/>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 xml:space="preserve">البحور الشعرية   معنى </w:t>
            </w:r>
            <w:proofErr w:type="gramStart"/>
            <w:r w:rsidRPr="00A334ED">
              <w:rPr>
                <w:rFonts w:ascii="Arabic Typesetting" w:hAnsi="Arabic Typesetting" w:cs="Simplified Arabic"/>
                <w:b/>
                <w:sz w:val="28"/>
                <w:szCs w:val="28"/>
                <w:rtl/>
                <w:lang w:bidi="ar-DZ"/>
              </w:rPr>
              <w:t>البحر ،عدد</w:t>
            </w:r>
            <w:proofErr w:type="gramEnd"/>
            <w:r w:rsidRPr="00A334ED">
              <w:rPr>
                <w:rFonts w:ascii="Arabic Typesetting" w:hAnsi="Arabic Typesetting" w:cs="Simplified Arabic"/>
                <w:b/>
                <w:sz w:val="28"/>
                <w:szCs w:val="28"/>
                <w:rtl/>
                <w:lang w:bidi="ar-DZ"/>
              </w:rPr>
              <w:t xml:space="preserve"> البحور الشعرية، مفاتيح البحور </w:t>
            </w:r>
          </w:p>
          <w:p w:rsidR="00E667F3" w:rsidRPr="00A334ED" w:rsidRDefault="00E667F3" w:rsidP="00194E00">
            <w:pPr>
              <w:bidi/>
              <w:jc w:val="both"/>
              <w:rPr>
                <w:rFonts w:ascii="Arabic Typesetting" w:hAnsi="Arabic Typesetting" w:cs="Simplified Arabic"/>
                <w:b/>
                <w:sz w:val="28"/>
                <w:szCs w:val="28"/>
                <w:rtl/>
                <w:lang w:bidi="ar-DZ"/>
              </w:rPr>
            </w:pPr>
            <w:r w:rsidRPr="00A334ED">
              <w:rPr>
                <w:rFonts w:ascii="Arabic Typesetting" w:hAnsi="Arabic Typesetting" w:cs="Simplified Arabic"/>
                <w:b/>
                <w:sz w:val="28"/>
                <w:szCs w:val="28"/>
                <w:rtl/>
                <w:lang w:bidi="ar-DZ"/>
              </w:rPr>
              <w:t xml:space="preserve">خصائص بحور </w:t>
            </w:r>
            <w:proofErr w:type="gramStart"/>
            <w:r w:rsidRPr="00A334ED">
              <w:rPr>
                <w:rFonts w:ascii="Arabic Typesetting" w:hAnsi="Arabic Typesetting" w:cs="Simplified Arabic"/>
                <w:b/>
                <w:sz w:val="28"/>
                <w:szCs w:val="28"/>
                <w:rtl/>
                <w:lang w:bidi="ar-DZ"/>
              </w:rPr>
              <w:t>الشعر ،البحور</w:t>
            </w:r>
            <w:proofErr w:type="gramEnd"/>
            <w:r w:rsidRPr="00A334ED">
              <w:rPr>
                <w:rFonts w:ascii="Arabic Typesetting" w:hAnsi="Arabic Typesetting" w:cs="Simplified Arabic"/>
                <w:b/>
                <w:sz w:val="28"/>
                <w:szCs w:val="28"/>
                <w:rtl/>
                <w:lang w:bidi="ar-DZ"/>
              </w:rPr>
              <w:t xml:space="preserve"> في الشعر الحر</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قواعد الكتابة العروضية </w:t>
            </w:r>
            <w:proofErr w:type="gramStart"/>
            <w:r w:rsidRPr="00A334ED">
              <w:rPr>
                <w:rFonts w:ascii="Arabic Typesetting" w:hAnsi="Arabic Typesetting" w:cs="Simplified Arabic" w:hint="cs"/>
                <w:b/>
                <w:sz w:val="28"/>
                <w:szCs w:val="28"/>
                <w:rtl/>
                <w:lang w:bidi="ar-DZ"/>
              </w:rPr>
              <w:t>( القواعد</w:t>
            </w:r>
            <w:proofErr w:type="gramEnd"/>
            <w:r w:rsidRPr="00A334ED">
              <w:rPr>
                <w:rFonts w:ascii="Arabic Typesetting" w:hAnsi="Arabic Typesetting" w:cs="Simplified Arabic" w:hint="cs"/>
                <w:b/>
                <w:sz w:val="28"/>
                <w:szCs w:val="28"/>
                <w:rtl/>
                <w:lang w:bidi="ar-DZ"/>
              </w:rPr>
              <w:t xml:space="preserve"> اللفظية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القواعد الخطية ) تقطيع الشعر العربي (الرموز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التفاعل </w:t>
            </w:r>
            <w:r w:rsidRPr="00A334ED">
              <w:rPr>
                <w:rFonts w:ascii="Arabic Typesetting" w:hAnsi="Arabic Typesetting" w:cs="Simplified Arabic"/>
                <w:b/>
                <w:sz w:val="28"/>
                <w:szCs w:val="28"/>
                <w:rtl/>
                <w:lang w:bidi="ar-DZ"/>
              </w:rPr>
              <w:t>–</w:t>
            </w:r>
            <w:r w:rsidRPr="00A334ED">
              <w:rPr>
                <w:rFonts w:ascii="Arabic Typesetting" w:hAnsi="Arabic Typesetting" w:cs="Simplified Arabic" w:hint="cs"/>
                <w:b/>
                <w:sz w:val="28"/>
                <w:szCs w:val="28"/>
                <w:rtl/>
                <w:lang w:bidi="ar-DZ"/>
              </w:rPr>
              <w:t xml:space="preserve"> الأسباب )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الزحافات </w:t>
            </w:r>
            <w:proofErr w:type="gramStart"/>
            <w:r w:rsidRPr="00A334ED">
              <w:rPr>
                <w:rFonts w:ascii="Arabic Typesetting" w:hAnsi="Arabic Typesetting" w:cs="Simplified Arabic" w:hint="cs"/>
                <w:b/>
                <w:sz w:val="28"/>
                <w:szCs w:val="28"/>
                <w:rtl/>
                <w:lang w:bidi="ar-DZ"/>
              </w:rPr>
              <w:t>و العلل</w:t>
            </w:r>
            <w:proofErr w:type="gramEnd"/>
            <w:r w:rsidRPr="00A334ED">
              <w:rPr>
                <w:rFonts w:ascii="Arabic Typesetting" w:hAnsi="Arabic Typesetting" w:cs="Simplified Arabic" w:hint="cs"/>
                <w:b/>
                <w:sz w:val="28"/>
                <w:szCs w:val="28"/>
                <w:rtl/>
                <w:lang w:bidi="ar-DZ"/>
              </w:rPr>
              <w:t xml:space="preserve">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 التصريع والتجميع</w:t>
            </w:r>
            <w:r>
              <w:rPr>
                <w:rFonts w:ascii="Arabic Typesetting" w:hAnsi="Arabic Typesetting" w:cs="Simplified Arabic" w:hint="cs"/>
                <w:b/>
                <w:sz w:val="28"/>
                <w:szCs w:val="28"/>
                <w:rtl/>
                <w:lang w:bidi="ar-DZ"/>
              </w:rPr>
              <w:t>/</w:t>
            </w:r>
            <w:r w:rsidRPr="00A334ED">
              <w:rPr>
                <w:rFonts w:ascii="Arabic Typesetting" w:hAnsi="Arabic Typesetting" w:cs="Simplified Arabic" w:hint="cs"/>
                <w:b/>
                <w:sz w:val="28"/>
                <w:szCs w:val="28"/>
                <w:rtl/>
                <w:lang w:bidi="ar-DZ"/>
              </w:rPr>
              <w:t xml:space="preserve"> التدوير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المختلف: الطويل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المديد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البسيط</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المجتلب: </w:t>
            </w:r>
            <w:proofErr w:type="gramStart"/>
            <w:r>
              <w:rPr>
                <w:rFonts w:ascii="Arabic Typesetting" w:hAnsi="Arabic Typesetting" w:cs="Simplified Arabic" w:hint="cs"/>
                <w:b/>
                <w:sz w:val="28"/>
                <w:szCs w:val="28"/>
                <w:rtl/>
                <w:lang w:bidi="ar-DZ"/>
              </w:rPr>
              <w:t>الهزج ،</w:t>
            </w:r>
            <w:proofErr w:type="gramEnd"/>
            <w:r>
              <w:rPr>
                <w:rFonts w:ascii="Arabic Typesetting" w:hAnsi="Arabic Typesetting" w:cs="Simplified Arabic" w:hint="cs"/>
                <w:b/>
                <w:sz w:val="28"/>
                <w:szCs w:val="28"/>
                <w:rtl/>
                <w:lang w:bidi="ar-DZ"/>
              </w:rPr>
              <w:t xml:space="preserve"> الرجز، الرمل.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10</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المؤتلف: الوافر، الكامل، دائرة المتفق: المتقارب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w:t>
            </w:r>
            <w:proofErr w:type="gramStart"/>
            <w:r>
              <w:rPr>
                <w:rFonts w:ascii="Arabic Typesetting" w:hAnsi="Arabic Typesetting" w:cs="Simplified Arabic" w:hint="cs"/>
                <w:b/>
                <w:sz w:val="28"/>
                <w:szCs w:val="28"/>
                <w:rtl/>
                <w:lang w:bidi="ar-DZ"/>
              </w:rPr>
              <w:t>المتدارك .</w:t>
            </w:r>
            <w:proofErr w:type="gramEnd"/>
            <w:r>
              <w:rPr>
                <w:rFonts w:ascii="Arabic Typesetting" w:hAnsi="Arabic Typesetting" w:cs="Simplified Arabic" w:hint="cs"/>
                <w:b/>
                <w:sz w:val="28"/>
                <w:szCs w:val="28"/>
                <w:rtl/>
                <w:lang w:bidi="ar-DZ"/>
              </w:rPr>
              <w:t xml:space="preserve">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دائرة المشتبه: المقتضب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الخفيف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السريع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المضارع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المجتث </w:t>
            </w:r>
            <w:r>
              <w:rPr>
                <w:rFonts w:ascii="Arabic Typesetting" w:hAnsi="Arabic Typesetting" w:cs="Simplified Arabic"/>
                <w:b/>
                <w:sz w:val="28"/>
                <w:szCs w:val="28"/>
                <w:rtl/>
                <w:lang w:bidi="ar-DZ"/>
              </w:rPr>
              <w:t>–</w:t>
            </w:r>
            <w:r>
              <w:rPr>
                <w:rFonts w:ascii="Arabic Typesetting" w:hAnsi="Arabic Typesetting" w:cs="Simplified Arabic" w:hint="cs"/>
                <w:b/>
                <w:sz w:val="28"/>
                <w:szCs w:val="28"/>
                <w:rtl/>
                <w:lang w:bidi="ar-DZ"/>
              </w:rPr>
              <w:t xml:space="preserve"> </w:t>
            </w:r>
            <w:proofErr w:type="gramStart"/>
            <w:r>
              <w:rPr>
                <w:rFonts w:ascii="Arabic Typesetting" w:hAnsi="Arabic Typesetting" w:cs="Simplified Arabic" w:hint="cs"/>
                <w:b/>
                <w:sz w:val="28"/>
                <w:szCs w:val="28"/>
                <w:rtl/>
                <w:lang w:bidi="ar-DZ"/>
              </w:rPr>
              <w:t xml:space="preserve">المنسرح- </w:t>
            </w:r>
            <w:proofErr w:type="gramEnd"/>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دراسة القافي</w:t>
            </w:r>
            <w:r w:rsidRPr="00A334ED">
              <w:rPr>
                <w:rFonts w:ascii="Arabic Typesetting" w:hAnsi="Arabic Typesetting" w:cs="Simplified Arabic" w:hint="cs"/>
                <w:b/>
                <w:sz w:val="28"/>
                <w:szCs w:val="28"/>
                <w:rtl/>
                <w:lang w:bidi="ar-DZ"/>
              </w:rPr>
              <w:t>،</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حروفها،</w:t>
            </w:r>
            <w:r>
              <w:rPr>
                <w:rFonts w:ascii="Arabic Typesetting" w:hAnsi="Arabic Typesetting" w:cs="Simplified Arabic" w:hint="cs"/>
                <w:b/>
                <w:sz w:val="28"/>
                <w:szCs w:val="28"/>
                <w:rtl/>
                <w:lang w:bidi="ar-DZ"/>
              </w:rPr>
              <w:t xml:space="preserve"> حركاتها</w:t>
            </w:r>
            <w:r w:rsidRPr="00A334ED">
              <w:rPr>
                <w:rFonts w:ascii="Arabic Typesetting" w:hAnsi="Arabic Typesetting" w:cs="Simplified Arabic" w:hint="cs"/>
                <w:b/>
                <w:sz w:val="28"/>
                <w:szCs w:val="28"/>
                <w:rtl/>
                <w:lang w:bidi="ar-DZ"/>
              </w:rPr>
              <w:t>،</w:t>
            </w:r>
            <w:r>
              <w:rPr>
                <w:rFonts w:ascii="Arabic Typesetting" w:hAnsi="Arabic Typesetting" w:cs="Simplified Arabic" w:hint="cs"/>
                <w:b/>
                <w:sz w:val="28"/>
                <w:szCs w:val="28"/>
                <w:rtl/>
                <w:lang w:bidi="ar-DZ"/>
              </w:rPr>
              <w:t xml:space="preserve"> أنواعها</w:t>
            </w:r>
            <w:r w:rsidRPr="00A334ED">
              <w:rPr>
                <w:rFonts w:ascii="Arabic Typesetting" w:hAnsi="Arabic Typesetting" w:cs="Simplified Arabic" w:hint="cs"/>
                <w:b/>
                <w:sz w:val="28"/>
                <w:szCs w:val="28"/>
                <w:rtl/>
                <w:lang w:bidi="ar-DZ"/>
              </w:rPr>
              <w:t>،</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عيوبها</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lastRenderedPageBreak/>
              <w:t>13</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 xml:space="preserve">موسيقى </w:t>
            </w:r>
            <w:r w:rsidRPr="00A334ED">
              <w:rPr>
                <w:rFonts w:ascii="Arabic Typesetting" w:hAnsi="Arabic Typesetting" w:cs="Simplified Arabic" w:hint="cs"/>
                <w:b/>
                <w:sz w:val="28"/>
                <w:szCs w:val="28"/>
                <w:rtl/>
                <w:lang w:bidi="ar-DZ"/>
              </w:rPr>
              <w:t xml:space="preserve">الشعر المعاصر. </w:t>
            </w:r>
          </w:p>
        </w:tc>
      </w:tr>
      <w:tr w:rsidR="00E667F3" w:rsidRPr="00E04129" w:rsidTr="00E667F3">
        <w:tc>
          <w:tcPr>
            <w:tcW w:w="567" w:type="dxa"/>
          </w:tcPr>
          <w:p w:rsidR="00E667F3" w:rsidRPr="00A334ED" w:rsidRDefault="00E667F3"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833" w:type="dxa"/>
            <w:gridSpan w:val="4"/>
          </w:tcPr>
          <w:p w:rsidR="00E667F3" w:rsidRPr="00A334ED" w:rsidRDefault="00E667F3" w:rsidP="00194E00">
            <w:pPr>
              <w:bidi/>
              <w:jc w:val="both"/>
              <w:rPr>
                <w:rFonts w:ascii="Arabic Typesetting" w:hAnsi="Arabic Typesetting" w:cs="Simplified Arabic"/>
                <w:b/>
                <w:sz w:val="28"/>
                <w:szCs w:val="28"/>
                <w:rtl/>
                <w:lang w:bidi="ar-DZ"/>
              </w:rPr>
            </w:pPr>
            <w:r>
              <w:rPr>
                <w:rFonts w:ascii="Arabic Typesetting" w:hAnsi="Arabic Typesetting" w:cs="Simplified Arabic" w:hint="cs"/>
                <w:b/>
                <w:sz w:val="28"/>
                <w:szCs w:val="28"/>
                <w:rtl/>
                <w:lang w:bidi="ar-DZ"/>
              </w:rPr>
              <w:t>الإيقاع الشعري.</w:t>
            </w:r>
          </w:p>
        </w:tc>
      </w:tr>
    </w:tbl>
    <w:p w:rsidR="00326388" w:rsidRPr="006B6BC8" w:rsidRDefault="00326388" w:rsidP="00E04129">
      <w:pPr>
        <w:bidi/>
        <w:ind w:left="-1"/>
        <w:jc w:val="both"/>
        <w:rPr>
          <w:rFonts w:ascii="Traditional Arabic" w:hAnsi="Traditional Arabic" w:cs="Traditional Arabic"/>
          <w:bCs/>
          <w:sz w:val="36"/>
          <w:szCs w:val="36"/>
          <w:rtl/>
          <w:lang w:bidi="ar-DZ"/>
        </w:rPr>
      </w:pPr>
      <w:r w:rsidRPr="006B6BC8">
        <w:rPr>
          <w:rFonts w:ascii="Traditional Arabic" w:hAnsi="Traditional Arabic" w:cs="Traditional Arabic"/>
          <w:bCs/>
          <w:sz w:val="36"/>
          <w:szCs w:val="36"/>
          <w:rtl/>
          <w:lang w:bidi="ar-DZ"/>
        </w:rPr>
        <w:t>طريقة التقييم:</w:t>
      </w:r>
    </w:p>
    <w:p w:rsidR="00326388" w:rsidRPr="00E04129" w:rsidRDefault="0032638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326388" w:rsidRPr="00E04129" w:rsidRDefault="0032638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26388" w:rsidRPr="00E04129" w:rsidRDefault="00326388" w:rsidP="00E845A5">
      <w:pPr>
        <w:numPr>
          <w:ilvl w:val="0"/>
          <w:numId w:val="9"/>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المتوسط الكافي في علمي العروض والقوافي. موسى الأحمدي </w:t>
      </w:r>
      <w:proofErr w:type="spellStart"/>
      <w:r w:rsidRPr="00E04129">
        <w:rPr>
          <w:rFonts w:ascii="Traditional Arabic" w:hAnsi="Traditional Arabic" w:cs="Traditional Arabic"/>
          <w:b/>
          <w:sz w:val="32"/>
          <w:szCs w:val="32"/>
          <w:rtl/>
          <w:lang w:bidi="ar-DZ"/>
        </w:rPr>
        <w:t>نويوات</w:t>
      </w:r>
      <w:proofErr w:type="spellEnd"/>
      <w:r w:rsidRPr="00E04129">
        <w:rPr>
          <w:rFonts w:ascii="Traditional Arabic" w:hAnsi="Traditional Arabic" w:cs="Traditional Arabic"/>
          <w:b/>
          <w:sz w:val="32"/>
          <w:szCs w:val="32"/>
          <w:rtl/>
          <w:lang w:bidi="ar-DZ"/>
        </w:rPr>
        <w:t>.</w:t>
      </w:r>
    </w:p>
    <w:p w:rsidR="00326388" w:rsidRPr="00E04129" w:rsidRDefault="00326388" w:rsidP="00E845A5">
      <w:pPr>
        <w:numPr>
          <w:ilvl w:val="0"/>
          <w:numId w:val="9"/>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موسوعة موسيقى الشعر العربي. عبد العزيز نبوي.</w:t>
      </w:r>
    </w:p>
    <w:p w:rsidR="00326388" w:rsidRPr="006B6BC8" w:rsidRDefault="00326388" w:rsidP="00E845A5">
      <w:pPr>
        <w:numPr>
          <w:ilvl w:val="0"/>
          <w:numId w:val="9"/>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كتاب العروض. مصطفى حركات.</w:t>
      </w:r>
    </w:p>
    <w:p w:rsidR="00326388" w:rsidRPr="00E04129" w:rsidRDefault="00326388"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326388" w:rsidRPr="00E04129" w:rsidRDefault="0032638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326388" w:rsidRPr="00E04129" w:rsidRDefault="0032638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الاستكشافية:</w:t>
      </w:r>
    </w:p>
    <w:p w:rsidR="00326388" w:rsidRPr="00E04129" w:rsidRDefault="0032638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326388" w:rsidRPr="00E04129" w:rsidRDefault="00326388"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علوم القرآن</w:t>
      </w:r>
    </w:p>
    <w:p w:rsidR="00326388" w:rsidRPr="00E04129" w:rsidRDefault="0032638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326388" w:rsidRPr="00E04129" w:rsidRDefault="0032638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32638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449" w:type="dxa"/>
        <w:tblLook w:val="04A0" w:firstRow="1" w:lastRow="0" w:firstColumn="1" w:lastColumn="0" w:noHBand="0" w:noVBand="1"/>
      </w:tblPr>
      <w:tblGrid>
        <w:gridCol w:w="567"/>
        <w:gridCol w:w="3402"/>
        <w:gridCol w:w="2410"/>
        <w:gridCol w:w="1417"/>
        <w:gridCol w:w="1451"/>
      </w:tblGrid>
      <w:tr w:rsidR="008F7F74" w:rsidRPr="00E04129" w:rsidTr="008F7F74">
        <w:tc>
          <w:tcPr>
            <w:tcW w:w="3969" w:type="dxa"/>
            <w:gridSpan w:val="2"/>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 xml:space="preserve">السداسي </w:t>
            </w:r>
            <w:proofErr w:type="gramStart"/>
            <w:r w:rsidRPr="00A334ED">
              <w:rPr>
                <w:rFonts w:ascii="Arabic Typesetting" w:hAnsi="Arabic Typesetting" w:cs="Simplified Arabic" w:hint="cs"/>
                <w:b/>
                <w:sz w:val="28"/>
                <w:szCs w:val="28"/>
                <w:rtl/>
                <w:lang w:bidi="ar-DZ"/>
              </w:rPr>
              <w:t>الأول  وحدة</w:t>
            </w:r>
            <w:proofErr w:type="gramEnd"/>
            <w:r w:rsidRPr="00A334ED">
              <w:rPr>
                <w:rFonts w:ascii="Arabic Typesetting" w:hAnsi="Arabic Typesetting" w:cs="Simplified Arabic" w:hint="cs"/>
                <w:b/>
                <w:sz w:val="28"/>
                <w:szCs w:val="28"/>
                <w:rtl/>
                <w:lang w:bidi="ar-DZ"/>
              </w:rPr>
              <w:t xml:space="preserve">  التعليم الاستكشافية</w:t>
            </w:r>
          </w:p>
        </w:tc>
        <w:tc>
          <w:tcPr>
            <w:tcW w:w="2410"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مادة: علوم القرآن</w:t>
            </w:r>
          </w:p>
        </w:tc>
        <w:tc>
          <w:tcPr>
            <w:tcW w:w="141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المعامل:01</w:t>
            </w:r>
          </w:p>
        </w:tc>
        <w:tc>
          <w:tcPr>
            <w:tcW w:w="1451"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jc w:val="center"/>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الرصيد:01</w:t>
            </w:r>
          </w:p>
        </w:tc>
      </w:tr>
      <w:tr w:rsidR="008F7F74" w:rsidRPr="00E04129" w:rsidTr="008F7F74">
        <w:trPr>
          <w:trHeight w:val="541"/>
        </w:trPr>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8F7F74">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8F7F74">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تعريفات:</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 xml:space="preserve">أهمية القرآن </w:t>
            </w:r>
            <w:proofErr w:type="gramStart"/>
            <w:r w:rsidRPr="00A334ED">
              <w:rPr>
                <w:rFonts w:ascii="Arabic Typesetting" w:hAnsi="Arabic Typesetting" w:cs="Simplified Arabic" w:hint="cs"/>
                <w:b/>
                <w:sz w:val="28"/>
                <w:szCs w:val="28"/>
                <w:rtl/>
                <w:lang w:bidi="ar-DZ"/>
              </w:rPr>
              <w:t>و علومه</w:t>
            </w:r>
            <w:proofErr w:type="gramEnd"/>
            <w:r w:rsidRPr="00A334ED">
              <w:rPr>
                <w:rFonts w:ascii="Arabic Typesetting" w:hAnsi="Arabic Typesetting" w:cs="Simplified Arabic" w:hint="cs"/>
                <w:b/>
                <w:sz w:val="28"/>
                <w:szCs w:val="28"/>
                <w:rtl/>
                <w:lang w:bidi="ar-DZ"/>
              </w:rPr>
              <w:t xml:space="preserve"> في الدراسات اللغوية و الأدبية. </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2</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تاريخ القرآن :</w:t>
            </w:r>
            <w:proofErr w:type="gramStart"/>
            <w:r w:rsidRPr="00A334ED">
              <w:rPr>
                <w:rFonts w:ascii="Arabic Typesetting" w:hAnsi="Arabic Typesetting" w:cs="Simplified Arabic" w:hint="cs"/>
                <w:b/>
                <w:sz w:val="28"/>
                <w:szCs w:val="28"/>
                <w:rtl/>
                <w:lang w:bidi="ar-DZ"/>
              </w:rPr>
              <w:t>1- نزول</w:t>
            </w:r>
            <w:proofErr w:type="gramEnd"/>
            <w:r w:rsidRPr="00A334ED">
              <w:rPr>
                <w:rFonts w:ascii="Arabic Typesetting" w:hAnsi="Arabic Typesetting" w:cs="Simplified Arabic" w:hint="cs"/>
                <w:b/>
                <w:sz w:val="28"/>
                <w:szCs w:val="28"/>
                <w:rtl/>
                <w:lang w:bidi="ar-DZ"/>
              </w:rPr>
              <w:t xml:space="preserve"> القرآن، بدايات الوحي، التنجيم ..</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3</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2- مراحل</w:t>
            </w:r>
            <w:proofErr w:type="gramEnd"/>
            <w:r w:rsidRPr="00A334ED">
              <w:rPr>
                <w:rFonts w:ascii="Arabic Typesetting" w:hAnsi="Arabic Typesetting" w:cs="Simplified Arabic" w:hint="cs"/>
                <w:b/>
                <w:sz w:val="28"/>
                <w:szCs w:val="28"/>
                <w:rtl/>
                <w:lang w:bidi="ar-DZ"/>
              </w:rPr>
              <w:t xml:space="preserve"> جمع القرآن،</w:t>
            </w:r>
            <w:r>
              <w:rPr>
                <w:rFonts w:ascii="Arabic Typesetting" w:hAnsi="Arabic Typesetting" w:cs="Simplified Arabic" w:hint="cs"/>
                <w:b/>
                <w:sz w:val="28"/>
                <w:szCs w:val="28"/>
                <w:rtl/>
                <w:lang w:bidi="ar-DZ"/>
              </w:rPr>
              <w:t xml:space="preserve"> </w:t>
            </w:r>
            <w:r w:rsidRPr="00A334ED">
              <w:rPr>
                <w:rFonts w:ascii="Arabic Typesetting" w:hAnsi="Arabic Typesetting" w:cs="Simplified Arabic" w:hint="cs"/>
                <w:b/>
                <w:sz w:val="28"/>
                <w:szCs w:val="28"/>
                <w:rtl/>
                <w:lang w:bidi="ar-DZ"/>
              </w:rPr>
              <w:t>معايي</w:t>
            </w:r>
            <w:r>
              <w:rPr>
                <w:rFonts w:ascii="Arabic Typesetting" w:hAnsi="Arabic Typesetting" w:cs="Simplified Arabic" w:hint="cs"/>
                <w:b/>
                <w:sz w:val="28"/>
                <w:szCs w:val="28"/>
                <w:rtl/>
                <w:lang w:bidi="ar-DZ"/>
              </w:rPr>
              <w:t>ر ترتيب سور وآيات القرآن (وقفية أ</w:t>
            </w:r>
            <w:r w:rsidRPr="00A334ED">
              <w:rPr>
                <w:rFonts w:ascii="Arabic Typesetting" w:hAnsi="Arabic Typesetting" w:cs="Simplified Arabic" w:hint="cs"/>
                <w:b/>
                <w:sz w:val="28"/>
                <w:szCs w:val="28"/>
                <w:rtl/>
                <w:lang w:bidi="ar-DZ"/>
              </w:rPr>
              <w:t>م اجتهادية)</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4</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مكونات النص القرآني:</w:t>
            </w:r>
            <w:proofErr w:type="gramStart"/>
            <w:r w:rsidRPr="00A334ED">
              <w:rPr>
                <w:rFonts w:ascii="Arabic Typesetting" w:hAnsi="Arabic Typesetting" w:cs="Simplified Arabic" w:hint="cs"/>
                <w:b/>
                <w:sz w:val="28"/>
                <w:szCs w:val="28"/>
                <w:rtl/>
                <w:lang w:bidi="ar-DZ"/>
              </w:rPr>
              <w:t>1- اللفظة</w:t>
            </w:r>
            <w:proofErr w:type="gramEnd"/>
            <w:r w:rsidRPr="00A334ED">
              <w:rPr>
                <w:rFonts w:ascii="Arabic Typesetting" w:hAnsi="Arabic Typesetting" w:cs="Simplified Arabic" w:hint="cs"/>
                <w:b/>
                <w:sz w:val="28"/>
                <w:szCs w:val="28"/>
                <w:rtl/>
                <w:lang w:bidi="ar-DZ"/>
              </w:rPr>
              <w:t>، العبارة، الآية، السورة</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5</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2- القصة</w:t>
            </w:r>
            <w:proofErr w:type="gramEnd"/>
            <w:r w:rsidRPr="00A334ED">
              <w:rPr>
                <w:rFonts w:ascii="Arabic Typesetting" w:hAnsi="Arabic Typesetting" w:cs="Simplified Arabic" w:hint="cs"/>
                <w:b/>
                <w:sz w:val="28"/>
                <w:szCs w:val="28"/>
                <w:rtl/>
                <w:lang w:bidi="ar-DZ"/>
              </w:rPr>
              <w:t xml:space="preserve"> القرآنية، خصائصها ، أهدافها.</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6</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سياقات النص القرآني:</w:t>
            </w:r>
            <w:proofErr w:type="gramStart"/>
            <w:r w:rsidRPr="00A334ED">
              <w:rPr>
                <w:rFonts w:ascii="Arabic Typesetting" w:hAnsi="Arabic Typesetting" w:cs="Simplified Arabic" w:hint="cs"/>
                <w:b/>
                <w:sz w:val="28"/>
                <w:szCs w:val="28"/>
                <w:rtl/>
                <w:lang w:bidi="ar-DZ"/>
              </w:rPr>
              <w:t>1- ال</w:t>
            </w:r>
            <w:r>
              <w:rPr>
                <w:rFonts w:ascii="Arabic Typesetting" w:hAnsi="Arabic Typesetting" w:cs="Simplified Arabic" w:hint="cs"/>
                <w:b/>
                <w:sz w:val="28"/>
                <w:szCs w:val="28"/>
                <w:rtl/>
                <w:lang w:bidi="ar-DZ"/>
              </w:rPr>
              <w:t>سياق</w:t>
            </w:r>
            <w:proofErr w:type="gramEnd"/>
            <w:r>
              <w:rPr>
                <w:rFonts w:ascii="Arabic Typesetting" w:hAnsi="Arabic Typesetting" w:cs="Simplified Arabic" w:hint="cs"/>
                <w:b/>
                <w:sz w:val="28"/>
                <w:szCs w:val="28"/>
                <w:rtl/>
                <w:lang w:bidi="ar-DZ"/>
              </w:rPr>
              <w:t xml:space="preserve"> السببي،: أسباب النزول2.- </w:t>
            </w:r>
            <w:r w:rsidRPr="00A334ED">
              <w:rPr>
                <w:rFonts w:ascii="Arabic Typesetting" w:hAnsi="Arabic Typesetting" w:cs="Simplified Arabic" w:hint="cs"/>
                <w:b/>
                <w:sz w:val="28"/>
                <w:szCs w:val="28"/>
                <w:rtl/>
                <w:lang w:bidi="ar-DZ"/>
              </w:rPr>
              <w:t>سياق المكان: المكي والمدني</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7</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3- السياق</w:t>
            </w:r>
            <w:proofErr w:type="gramEnd"/>
            <w:r w:rsidRPr="00A334ED">
              <w:rPr>
                <w:rFonts w:ascii="Arabic Typesetting" w:hAnsi="Arabic Typesetting" w:cs="Simplified Arabic" w:hint="cs"/>
                <w:b/>
                <w:sz w:val="28"/>
                <w:szCs w:val="28"/>
                <w:rtl/>
                <w:lang w:bidi="ar-DZ"/>
              </w:rPr>
              <w:t xml:space="preserve"> التراتبي: أول وآخر ما نزل ، الناسخ والمنسوخ</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8</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4- السياق</w:t>
            </w:r>
            <w:proofErr w:type="gramEnd"/>
            <w:r w:rsidRPr="00A334ED">
              <w:rPr>
                <w:rFonts w:ascii="Arabic Typesetting" w:hAnsi="Arabic Typesetting" w:cs="Simplified Arabic" w:hint="cs"/>
                <w:b/>
                <w:sz w:val="28"/>
                <w:szCs w:val="28"/>
                <w:rtl/>
                <w:lang w:bidi="ar-DZ"/>
              </w:rPr>
              <w:t xml:space="preserve"> التداولي:(القراءات القرآنية، مفهومها، أنواعها، الحكمة منها)</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9</w:t>
            </w:r>
          </w:p>
          <w:p w:rsidR="008F7F74" w:rsidRPr="00A334ED" w:rsidRDefault="008F7F74" w:rsidP="00194E00">
            <w:pPr>
              <w:bidi/>
              <w:rPr>
                <w:rFonts w:ascii="Arabic Typesetting" w:hAnsi="Arabic Typesetting" w:cs="Simplified Arabic"/>
                <w:b/>
                <w:sz w:val="28"/>
                <w:szCs w:val="28"/>
                <w:rtl/>
                <w:lang w:bidi="ar-DZ"/>
              </w:rPr>
            </w:pP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مناهج التفسير ونقدها:</w:t>
            </w:r>
            <w:proofErr w:type="gramStart"/>
            <w:r w:rsidRPr="00A334ED">
              <w:rPr>
                <w:rFonts w:ascii="Arabic Typesetting" w:hAnsi="Arabic Typesetting" w:cs="Simplified Arabic" w:hint="cs"/>
                <w:b/>
                <w:sz w:val="28"/>
                <w:szCs w:val="28"/>
                <w:rtl/>
                <w:lang w:bidi="ar-DZ"/>
              </w:rPr>
              <w:t>1- معنى</w:t>
            </w:r>
            <w:proofErr w:type="gramEnd"/>
            <w:r w:rsidRPr="00A334ED">
              <w:rPr>
                <w:rFonts w:ascii="Arabic Typesetting" w:hAnsi="Arabic Typesetting" w:cs="Simplified Arabic" w:hint="cs"/>
                <w:b/>
                <w:sz w:val="28"/>
                <w:szCs w:val="28"/>
                <w:rtl/>
                <w:lang w:bidi="ar-DZ"/>
              </w:rPr>
              <w:t xml:space="preserve"> التفسير و التأويل والشرح، شروط المفسر(العلمية والذاتية)، تاريخ التفسير، (في عهد الصحابة، والتابعين وعصر التدوين)</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lastRenderedPageBreak/>
              <w:t>10</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2- التفسير</w:t>
            </w:r>
            <w:proofErr w:type="gramEnd"/>
            <w:r w:rsidRPr="00A334ED">
              <w:rPr>
                <w:rFonts w:ascii="Arabic Typesetting" w:hAnsi="Arabic Typesetting" w:cs="Simplified Arabic" w:hint="cs"/>
                <w:b/>
                <w:sz w:val="28"/>
                <w:szCs w:val="28"/>
                <w:rtl/>
                <w:lang w:bidi="ar-DZ"/>
              </w:rPr>
              <w:t xml:space="preserve"> بالمأثور: خصائصه ، أعلامه، نقده. التفسير بالرأي: أعلامه، نقده</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11</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3- التفسير</w:t>
            </w:r>
            <w:proofErr w:type="gramEnd"/>
            <w:r w:rsidRPr="00A334ED">
              <w:rPr>
                <w:rFonts w:ascii="Arabic Typesetting" w:hAnsi="Arabic Typesetting" w:cs="Simplified Arabic" w:hint="cs"/>
                <w:b/>
                <w:sz w:val="28"/>
                <w:szCs w:val="28"/>
                <w:rtl/>
                <w:lang w:bidi="ar-DZ"/>
              </w:rPr>
              <w:t xml:space="preserve"> اللغوي: </w:t>
            </w:r>
            <w:proofErr w:type="spellStart"/>
            <w:r w:rsidRPr="00A334ED">
              <w:rPr>
                <w:rFonts w:ascii="Arabic Typesetting" w:hAnsi="Arabic Typesetting" w:cs="Simplified Arabic" w:hint="cs"/>
                <w:b/>
                <w:sz w:val="28"/>
                <w:szCs w:val="28"/>
                <w:rtl/>
                <w:lang w:bidi="ar-DZ"/>
              </w:rPr>
              <w:t>خصائصه،أعلامه</w:t>
            </w:r>
            <w:proofErr w:type="spellEnd"/>
            <w:r w:rsidRPr="00A334ED">
              <w:rPr>
                <w:rFonts w:ascii="Arabic Typesetting" w:hAnsi="Arabic Typesetting" w:cs="Simplified Arabic" w:hint="cs"/>
                <w:b/>
                <w:sz w:val="28"/>
                <w:szCs w:val="28"/>
                <w:rtl/>
                <w:lang w:bidi="ar-DZ"/>
              </w:rPr>
              <w:t>، نقده</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12</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4- التفسير</w:t>
            </w:r>
            <w:proofErr w:type="gramEnd"/>
            <w:r w:rsidRPr="00A334ED">
              <w:rPr>
                <w:rFonts w:ascii="Arabic Typesetting" w:hAnsi="Arabic Typesetting" w:cs="Simplified Arabic" w:hint="cs"/>
                <w:b/>
                <w:sz w:val="28"/>
                <w:szCs w:val="28"/>
                <w:rtl/>
                <w:lang w:bidi="ar-DZ"/>
              </w:rPr>
              <w:t xml:space="preserve"> البياني والأدبي: </w:t>
            </w:r>
            <w:proofErr w:type="spellStart"/>
            <w:r w:rsidRPr="00A334ED">
              <w:rPr>
                <w:rFonts w:ascii="Arabic Typesetting" w:hAnsi="Arabic Typesetting" w:cs="Simplified Arabic" w:hint="cs"/>
                <w:b/>
                <w:sz w:val="28"/>
                <w:szCs w:val="28"/>
                <w:rtl/>
                <w:lang w:bidi="ar-DZ"/>
              </w:rPr>
              <w:t>خصائصه،أعلامه</w:t>
            </w:r>
            <w:proofErr w:type="spellEnd"/>
            <w:r w:rsidRPr="00A334ED">
              <w:rPr>
                <w:rFonts w:ascii="Arabic Typesetting" w:hAnsi="Arabic Typesetting" w:cs="Simplified Arabic" w:hint="cs"/>
                <w:b/>
                <w:sz w:val="28"/>
                <w:szCs w:val="28"/>
                <w:rtl/>
                <w:lang w:bidi="ar-DZ"/>
              </w:rPr>
              <w:t>، نقده</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13</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الإعجاز القرآني: 1-الإعجاز اللغوي والبياني</w:t>
            </w:r>
          </w:p>
        </w:tc>
      </w:tr>
      <w:tr w:rsidR="008F7F74" w:rsidRPr="00E04129" w:rsidTr="008F7F74">
        <w:tc>
          <w:tcPr>
            <w:tcW w:w="567" w:type="dxa"/>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r w:rsidRPr="00A334ED">
              <w:rPr>
                <w:rFonts w:ascii="Arabic Typesetting" w:hAnsi="Arabic Typesetting" w:cs="Simplified Arabic" w:hint="cs"/>
                <w:b/>
                <w:sz w:val="28"/>
                <w:szCs w:val="28"/>
                <w:rtl/>
                <w:lang w:bidi="ar-DZ"/>
              </w:rPr>
              <w:t>14</w:t>
            </w:r>
          </w:p>
        </w:tc>
        <w:tc>
          <w:tcPr>
            <w:tcW w:w="8680" w:type="dxa"/>
            <w:gridSpan w:val="4"/>
            <w:tcBorders>
              <w:top w:val="single" w:sz="4" w:space="0" w:color="auto"/>
              <w:left w:val="single" w:sz="4" w:space="0" w:color="auto"/>
              <w:bottom w:val="single" w:sz="4" w:space="0" w:color="auto"/>
              <w:right w:val="single" w:sz="4" w:space="0" w:color="auto"/>
            </w:tcBorders>
          </w:tcPr>
          <w:p w:rsidR="008F7F74" w:rsidRPr="00A334ED" w:rsidRDefault="008F7F74" w:rsidP="00194E00">
            <w:pPr>
              <w:bidi/>
              <w:rPr>
                <w:rFonts w:ascii="Arabic Typesetting" w:hAnsi="Arabic Typesetting" w:cs="Simplified Arabic"/>
                <w:b/>
                <w:sz w:val="28"/>
                <w:szCs w:val="28"/>
                <w:rtl/>
                <w:lang w:bidi="ar-DZ"/>
              </w:rPr>
            </w:pPr>
            <w:proofErr w:type="gramStart"/>
            <w:r w:rsidRPr="00A334ED">
              <w:rPr>
                <w:rFonts w:ascii="Arabic Typesetting" w:hAnsi="Arabic Typesetting" w:cs="Simplified Arabic" w:hint="cs"/>
                <w:b/>
                <w:sz w:val="28"/>
                <w:szCs w:val="28"/>
                <w:rtl/>
                <w:lang w:bidi="ar-DZ"/>
              </w:rPr>
              <w:t>2- الإعجاز</w:t>
            </w:r>
            <w:proofErr w:type="gramEnd"/>
            <w:r w:rsidRPr="00A334ED">
              <w:rPr>
                <w:rFonts w:ascii="Arabic Typesetting" w:hAnsi="Arabic Typesetting" w:cs="Simplified Arabic" w:hint="cs"/>
                <w:b/>
                <w:sz w:val="28"/>
                <w:szCs w:val="28"/>
                <w:rtl/>
                <w:lang w:bidi="ar-DZ"/>
              </w:rPr>
              <w:t xml:space="preserve"> الإخباري والتشريعي</w:t>
            </w:r>
          </w:p>
        </w:tc>
      </w:tr>
    </w:tbl>
    <w:p w:rsidR="00326388" w:rsidRPr="006B6BC8" w:rsidRDefault="00326388" w:rsidP="00E04129">
      <w:pPr>
        <w:bidi/>
        <w:ind w:left="-1"/>
        <w:jc w:val="both"/>
        <w:rPr>
          <w:rFonts w:ascii="Traditional Arabic" w:hAnsi="Traditional Arabic" w:cs="Traditional Arabic"/>
          <w:bCs/>
          <w:sz w:val="32"/>
          <w:szCs w:val="32"/>
          <w:rtl/>
          <w:lang w:bidi="ar-DZ"/>
        </w:rPr>
      </w:pPr>
      <w:r w:rsidRPr="006B6BC8">
        <w:rPr>
          <w:rFonts w:ascii="Traditional Arabic" w:hAnsi="Traditional Arabic" w:cs="Traditional Arabic"/>
          <w:bCs/>
          <w:sz w:val="36"/>
          <w:szCs w:val="36"/>
          <w:rtl/>
          <w:lang w:bidi="ar-DZ"/>
        </w:rPr>
        <w:t>طريقة التقييم:</w:t>
      </w:r>
    </w:p>
    <w:p w:rsidR="00326388" w:rsidRPr="00E04129" w:rsidRDefault="0032638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326388" w:rsidRPr="00E04129" w:rsidRDefault="0032638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02954" w:rsidRPr="00E04129" w:rsidRDefault="00326388" w:rsidP="00E845A5">
      <w:pPr>
        <w:pStyle w:val="Paragraphedeliste"/>
        <w:numPr>
          <w:ilvl w:val="0"/>
          <w:numId w:val="10"/>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علوم القرآن بين البرهان والإتقان تأليف: د. حازم حيدر</w:t>
      </w:r>
    </w:p>
    <w:p w:rsidR="00326388" w:rsidRPr="00E04129" w:rsidRDefault="00326388" w:rsidP="00E845A5">
      <w:pPr>
        <w:pStyle w:val="Paragraphedeliste"/>
        <w:numPr>
          <w:ilvl w:val="0"/>
          <w:numId w:val="10"/>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علوم القرآن من خلال مقدِّمات المفسرين تأليف د. محمد صفاء شيخ حقي</w:t>
      </w:r>
    </w:p>
    <w:p w:rsidR="00326388" w:rsidRPr="00E04129" w:rsidRDefault="00326388" w:rsidP="00E845A5">
      <w:pPr>
        <w:pStyle w:val="Paragraphedeliste"/>
        <w:numPr>
          <w:ilvl w:val="0"/>
          <w:numId w:val="10"/>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دراسات في علوم القرآن تأليف: أ. د فهد الرومي</w:t>
      </w:r>
    </w:p>
    <w:p w:rsidR="00740508" w:rsidRPr="006B6BC8" w:rsidRDefault="00943978" w:rsidP="00E845A5">
      <w:pPr>
        <w:pStyle w:val="Paragraphedeliste"/>
        <w:numPr>
          <w:ilvl w:val="0"/>
          <w:numId w:val="10"/>
        </w:numPr>
        <w:bidi/>
        <w:jc w:val="both"/>
        <w:rPr>
          <w:rFonts w:ascii="Traditional Arabic" w:hAnsi="Traditional Arabic" w:cs="Traditional Arabic"/>
          <w:b/>
          <w:sz w:val="32"/>
          <w:szCs w:val="32"/>
          <w:rtl/>
          <w:lang w:bidi="ar-DZ"/>
        </w:rPr>
      </w:pPr>
      <w:hyperlink r:id="rId16" w:history="1">
        <w:r w:rsidR="00326388" w:rsidRPr="00E04129">
          <w:rPr>
            <w:rFonts w:ascii="Traditional Arabic" w:hAnsi="Traditional Arabic" w:cs="Traditional Arabic"/>
            <w:b/>
            <w:sz w:val="32"/>
            <w:szCs w:val="32"/>
            <w:rtl/>
            <w:lang w:bidi="ar-DZ"/>
          </w:rPr>
          <w:t xml:space="preserve">القول بالصرفة في إعجاز القرآن عرض ونقد تأليف: </w:t>
        </w:r>
        <w:proofErr w:type="spellStart"/>
        <w:r w:rsidR="00326388" w:rsidRPr="00E04129">
          <w:rPr>
            <w:rFonts w:ascii="Traditional Arabic" w:hAnsi="Traditional Arabic" w:cs="Traditional Arabic"/>
            <w:b/>
            <w:sz w:val="32"/>
            <w:szCs w:val="32"/>
            <w:rtl/>
            <w:lang w:bidi="ar-DZ"/>
          </w:rPr>
          <w:t>د.عبد</w:t>
        </w:r>
        <w:proofErr w:type="spellEnd"/>
        <w:r w:rsidR="00326388" w:rsidRPr="00E04129">
          <w:rPr>
            <w:rFonts w:ascii="Traditional Arabic" w:hAnsi="Traditional Arabic" w:cs="Traditional Arabic"/>
            <w:b/>
            <w:sz w:val="32"/>
            <w:szCs w:val="32"/>
            <w:rtl/>
            <w:lang w:bidi="ar-DZ"/>
          </w:rPr>
          <w:t xml:space="preserve"> الرحمن الشهري</w:t>
        </w:r>
      </w:hyperlink>
    </w:p>
    <w:p w:rsidR="00740508" w:rsidRPr="00E04129" w:rsidRDefault="00740508"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740508" w:rsidRPr="00E04129" w:rsidRDefault="0074050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740508" w:rsidRPr="00E04129" w:rsidRDefault="0074050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عن الوحدة التعليمية </w:t>
      </w:r>
      <w:r w:rsidR="005B01CA" w:rsidRPr="00E04129">
        <w:rPr>
          <w:rFonts w:ascii="Traditional Arabic" w:hAnsi="Traditional Arabic" w:cs="Traditional Arabic"/>
          <w:b/>
          <w:sz w:val="32"/>
          <w:szCs w:val="32"/>
          <w:rtl/>
          <w:lang w:bidi="ar-DZ"/>
        </w:rPr>
        <w:t>الأفقية</w:t>
      </w:r>
      <w:r w:rsidRPr="00E04129">
        <w:rPr>
          <w:rFonts w:ascii="Traditional Arabic" w:hAnsi="Traditional Arabic" w:cs="Traditional Arabic"/>
          <w:b/>
          <w:sz w:val="32"/>
          <w:szCs w:val="32"/>
          <w:rtl/>
          <w:lang w:bidi="ar-DZ"/>
        </w:rPr>
        <w:t>:</w:t>
      </w:r>
    </w:p>
    <w:p w:rsidR="00740508" w:rsidRPr="00E04129" w:rsidRDefault="0074050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740508" w:rsidRPr="00E04129" w:rsidRDefault="00740508" w:rsidP="00E04129">
      <w:pPr>
        <w:bidi/>
        <w:jc w:val="both"/>
        <w:rPr>
          <w:rFonts w:ascii="Traditional Arabic" w:hAnsi="Traditional Arabic" w:cs="Traditional Arabic"/>
          <w:b/>
          <w:sz w:val="32"/>
          <w:szCs w:val="32"/>
          <w:rtl/>
          <w:lang w:bidi="ar-DZ"/>
        </w:rPr>
      </w:pPr>
      <w:r w:rsidRPr="006B6BC8">
        <w:rPr>
          <w:rFonts w:ascii="Traditional Arabic" w:hAnsi="Traditional Arabic" w:cs="Traditional Arabic"/>
          <w:b/>
          <w:sz w:val="32"/>
          <w:szCs w:val="32"/>
          <w:shd w:val="clear" w:color="auto" w:fill="DBE5F1" w:themeFill="accent1" w:themeFillTint="33"/>
          <w:rtl/>
          <w:lang w:bidi="ar-DZ"/>
        </w:rPr>
        <w:t xml:space="preserve">المادة: </w:t>
      </w:r>
      <w:r w:rsidR="005B01CA" w:rsidRPr="006B6BC8">
        <w:rPr>
          <w:rFonts w:ascii="Traditional Arabic" w:hAnsi="Traditional Arabic" w:cs="Traditional Arabic"/>
          <w:b/>
          <w:sz w:val="32"/>
          <w:szCs w:val="32"/>
          <w:shd w:val="clear" w:color="auto" w:fill="DBE5F1" w:themeFill="accent1" w:themeFillTint="33"/>
          <w:lang w:bidi="ar-DZ"/>
        </w:rPr>
        <w:t>FRANCAIS</w:t>
      </w:r>
    </w:p>
    <w:p w:rsidR="00740508" w:rsidRPr="00E04129" w:rsidRDefault="0074050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740508" w:rsidRPr="00E04129" w:rsidRDefault="0074050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740508"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1183" w:type="dxa"/>
        <w:tblLook w:val="04A0" w:firstRow="1" w:lastRow="0" w:firstColumn="1" w:lastColumn="0" w:noHBand="0" w:noVBand="1"/>
      </w:tblPr>
      <w:tblGrid>
        <w:gridCol w:w="2911"/>
        <w:gridCol w:w="2112"/>
        <w:gridCol w:w="2112"/>
        <w:gridCol w:w="1653"/>
        <w:gridCol w:w="536"/>
      </w:tblGrid>
      <w:tr w:rsidR="00302954" w:rsidRPr="00E04129" w:rsidTr="005D2E69">
        <w:tc>
          <w:tcPr>
            <w:tcW w:w="2911" w:type="dxa"/>
          </w:tcPr>
          <w:p w:rsidR="00302954" w:rsidRPr="00462013"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28"/>
                <w:szCs w:val="28"/>
                <w:rtl/>
                <w:lang w:bidi="ar-DZ"/>
              </w:rPr>
            </w:pPr>
            <w:r w:rsidRPr="00462013">
              <w:rPr>
                <w:rFonts w:ascii="Traditional Arabic" w:hAnsi="Traditional Arabic" w:cs="Traditional Arabic"/>
                <w:b/>
                <w:sz w:val="28"/>
                <w:szCs w:val="28"/>
                <w:rtl/>
                <w:lang w:bidi="ar-DZ"/>
              </w:rPr>
              <w:t>السداسي الأول وحدة التعليم الأفقية</w:t>
            </w:r>
          </w:p>
        </w:tc>
        <w:tc>
          <w:tcPr>
            <w:tcW w:w="2112"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 01</w:t>
            </w:r>
          </w:p>
        </w:tc>
        <w:tc>
          <w:tcPr>
            <w:tcW w:w="2112"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 01</w:t>
            </w:r>
          </w:p>
        </w:tc>
        <w:tc>
          <w:tcPr>
            <w:tcW w:w="2112" w:type="dxa"/>
            <w:gridSpan w:val="2"/>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462013">
              <w:rPr>
                <w:rFonts w:ascii="Traditional Arabic" w:hAnsi="Traditional Arabic" w:cs="Traditional Arabic"/>
                <w:b/>
                <w:sz w:val="28"/>
                <w:szCs w:val="28"/>
                <w:lang w:bidi="ar-DZ"/>
              </w:rPr>
              <w:t>FRANCAIS</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 xml:space="preserve">Les systèmes vocalique et consonantique </w:t>
            </w:r>
            <w:proofErr w:type="gramStart"/>
            <w:r w:rsidRPr="00E04129">
              <w:rPr>
                <w:rFonts w:ascii="Traditional Arabic" w:hAnsi="Traditional Arabic" w:cs="Traditional Arabic"/>
                <w:b/>
                <w:sz w:val="32"/>
                <w:szCs w:val="32"/>
                <w:lang w:bidi="ar-DZ"/>
              </w:rPr>
              <w:t>( /</w:t>
            </w:r>
            <w:proofErr w:type="gramEnd"/>
            <w:r w:rsidRPr="00E04129">
              <w:rPr>
                <w:rFonts w:ascii="Traditional Arabic" w:hAnsi="Traditional Arabic" w:cs="Traditional Arabic"/>
                <w:b/>
                <w:sz w:val="32"/>
                <w:szCs w:val="32"/>
                <w:lang w:bidi="ar-DZ"/>
              </w:rPr>
              <w:t>i/ - /e /)</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 xml:space="preserve">Réalisation des voyelles nasales </w:t>
            </w:r>
            <w:proofErr w:type="gramStart"/>
            <w:r w:rsidRPr="00E04129">
              <w:rPr>
                <w:rFonts w:ascii="Traditional Arabic" w:hAnsi="Traditional Arabic" w:cs="Traditional Arabic"/>
                <w:b/>
                <w:sz w:val="32"/>
                <w:szCs w:val="32"/>
                <w:lang w:bidi="ar-DZ"/>
              </w:rPr>
              <w:t>( /</w:t>
            </w:r>
            <w:proofErr w:type="gramEnd"/>
            <w:r w:rsidRPr="00E04129">
              <w:rPr>
                <w:rFonts w:ascii="Traditional Arabic" w:hAnsi="Traditional Arabic" w:cs="Traditional Arabic"/>
                <w:b/>
                <w:sz w:val="32"/>
                <w:szCs w:val="32"/>
                <w:lang w:bidi="ar-DZ"/>
              </w:rPr>
              <w:t>on /an/en</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Réalisation des voyelles nasales (un/in/</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La graphie des sons / s/</w:t>
            </w:r>
            <w:proofErr w:type="spellStart"/>
            <w:r w:rsidRPr="00E04129">
              <w:rPr>
                <w:rFonts w:ascii="Traditional Arabic" w:hAnsi="Traditional Arabic" w:cs="Traditional Arabic"/>
                <w:b/>
                <w:sz w:val="32"/>
                <w:szCs w:val="32"/>
                <w:lang w:bidi="ar-DZ"/>
              </w:rPr>
              <w:t>ss</w:t>
            </w:r>
            <w:proofErr w:type="spellEnd"/>
            <w:r w:rsidRPr="00E04129">
              <w:rPr>
                <w:rFonts w:ascii="Traditional Arabic" w:hAnsi="Traditional Arabic" w:cs="Traditional Arabic"/>
                <w:b/>
                <w:sz w:val="32"/>
                <w:szCs w:val="32"/>
                <w:lang w:bidi="ar-DZ"/>
              </w:rPr>
              <w:t> /c/ç/t/</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lastRenderedPageBreak/>
              <w:t>La graphie des sons c/ç/t/</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Lecture des textes</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Exercices</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Le nom</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8</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Le verbe</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Le complément direct</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10</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Le complément indirect</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Le genre et le nombre</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Exercices</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r>
      <w:tr w:rsidR="00302954" w:rsidRPr="00E04129" w:rsidTr="005D2E69">
        <w:tc>
          <w:tcPr>
            <w:tcW w:w="8788" w:type="dxa"/>
            <w:gridSpan w:val="4"/>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Conjugaison des temps</w:t>
            </w:r>
          </w:p>
        </w:tc>
        <w:tc>
          <w:tcPr>
            <w:tcW w:w="459" w:type="dxa"/>
          </w:tcPr>
          <w:p w:rsidR="00302954" w:rsidRPr="00E04129" w:rsidRDefault="00302954" w:rsidP="00462013">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r>
    </w:tbl>
    <w:p w:rsidR="00462013" w:rsidRDefault="00462013" w:rsidP="00E04129">
      <w:pPr>
        <w:bidi/>
        <w:ind w:left="-1"/>
        <w:jc w:val="both"/>
        <w:rPr>
          <w:rFonts w:ascii="Traditional Arabic" w:hAnsi="Traditional Arabic" w:cs="Traditional Arabic"/>
          <w:bCs/>
          <w:sz w:val="36"/>
          <w:szCs w:val="36"/>
          <w:rtl/>
          <w:lang w:bidi="ar-DZ"/>
        </w:rPr>
      </w:pPr>
    </w:p>
    <w:p w:rsidR="005B01CA" w:rsidRPr="006B6BC8" w:rsidRDefault="005B01CA" w:rsidP="00462013">
      <w:pPr>
        <w:bidi/>
        <w:ind w:left="-1"/>
        <w:jc w:val="both"/>
        <w:rPr>
          <w:rFonts w:ascii="Traditional Arabic" w:hAnsi="Traditional Arabic" w:cs="Traditional Arabic"/>
          <w:bCs/>
          <w:sz w:val="36"/>
          <w:szCs w:val="36"/>
          <w:rtl/>
          <w:lang w:bidi="ar-DZ"/>
        </w:rPr>
      </w:pPr>
      <w:r w:rsidRPr="006B6BC8">
        <w:rPr>
          <w:rFonts w:ascii="Traditional Arabic" w:hAnsi="Traditional Arabic" w:cs="Traditional Arabic"/>
          <w:bCs/>
          <w:sz w:val="36"/>
          <w:szCs w:val="36"/>
          <w:rtl/>
          <w:lang w:bidi="ar-DZ"/>
        </w:rPr>
        <w:t>طريقة التقييم:</w:t>
      </w:r>
    </w:p>
    <w:p w:rsidR="005B01CA" w:rsidRPr="00E04129" w:rsidRDefault="005B01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6073CF" w:rsidRPr="00E04129" w:rsidRDefault="005B01CA" w:rsidP="00462013">
      <w:pPr>
        <w:bidi/>
        <w:ind w:left="-1"/>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5B01CA" w:rsidRPr="00E04129" w:rsidRDefault="005B01CA"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الأفقية:</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5B01CA" w:rsidRPr="00E04129" w:rsidRDefault="005B01CA"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lang w:val="en-US" w:bidi="ar-DZ"/>
        </w:rPr>
        <w:t>ANGLAIS</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pPr w:leftFromText="141" w:rightFromText="141" w:vertAnchor="text" w:tblpY="1"/>
        <w:tblOverlap w:val="never"/>
        <w:bidiVisual/>
        <w:tblW w:w="0" w:type="auto"/>
        <w:tblLook w:val="04A0" w:firstRow="1" w:lastRow="0" w:firstColumn="1" w:lastColumn="0" w:noHBand="0" w:noVBand="1"/>
      </w:tblPr>
      <w:tblGrid>
        <w:gridCol w:w="3471"/>
        <w:gridCol w:w="1552"/>
        <w:gridCol w:w="2112"/>
        <w:gridCol w:w="1653"/>
        <w:gridCol w:w="536"/>
      </w:tblGrid>
      <w:tr w:rsidR="00302954" w:rsidRPr="00E04129" w:rsidTr="006B6BC8">
        <w:tc>
          <w:tcPr>
            <w:tcW w:w="3471" w:type="dxa"/>
          </w:tcPr>
          <w:p w:rsidR="00302954" w:rsidRPr="00E04129" w:rsidRDefault="00302954" w:rsidP="006B6BC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السداسي الأول </w:t>
            </w:r>
            <w:proofErr w:type="gramStart"/>
            <w:r w:rsidRPr="00E04129">
              <w:rPr>
                <w:rFonts w:ascii="Traditional Arabic" w:hAnsi="Traditional Arabic" w:cs="Traditional Arabic"/>
                <w:b/>
                <w:sz w:val="32"/>
                <w:szCs w:val="32"/>
                <w:rtl/>
                <w:lang w:bidi="ar-DZ"/>
              </w:rPr>
              <w:t>وحدة  التعليم</w:t>
            </w:r>
            <w:proofErr w:type="gramEnd"/>
            <w:r w:rsidRPr="00E04129">
              <w:rPr>
                <w:rFonts w:ascii="Traditional Arabic" w:hAnsi="Traditional Arabic" w:cs="Traditional Arabic"/>
                <w:b/>
                <w:sz w:val="32"/>
                <w:szCs w:val="32"/>
                <w:rtl/>
                <w:lang w:bidi="ar-DZ"/>
              </w:rPr>
              <w:t xml:space="preserve"> الأفقية</w:t>
            </w:r>
          </w:p>
        </w:tc>
        <w:tc>
          <w:tcPr>
            <w:tcW w:w="1552" w:type="dxa"/>
          </w:tcPr>
          <w:p w:rsidR="00302954" w:rsidRPr="00E04129" w:rsidRDefault="00302954" w:rsidP="006B6BC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 01</w:t>
            </w:r>
          </w:p>
        </w:tc>
        <w:tc>
          <w:tcPr>
            <w:tcW w:w="2112" w:type="dxa"/>
          </w:tcPr>
          <w:p w:rsidR="00302954" w:rsidRPr="00E04129" w:rsidRDefault="00302954" w:rsidP="006B6BC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الرصيد:01</w:t>
            </w:r>
          </w:p>
        </w:tc>
        <w:tc>
          <w:tcPr>
            <w:tcW w:w="2112" w:type="dxa"/>
            <w:gridSpan w:val="2"/>
          </w:tcPr>
          <w:p w:rsidR="00302954" w:rsidRPr="00E04129" w:rsidRDefault="00302954" w:rsidP="006B6BC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ANGLAIS</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Grammar Points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val="en-US" w:bidi="ar-DZ"/>
              </w:rPr>
            </w:pPr>
            <w:r w:rsidRPr="00F26DC6">
              <w:rPr>
                <w:rFonts w:ascii="Traditional Arabic" w:hAnsi="Traditional Arabic" w:cs="Traditional Arabic"/>
                <w:b/>
                <w:sz w:val="28"/>
                <w:szCs w:val="28"/>
                <w:lang w:val="en-US" w:bidi="ar-DZ"/>
              </w:rPr>
              <w:lastRenderedPageBreak/>
              <w:t>Word order in English sentences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Articles indefinite and definite</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Articles definite</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val="en-US" w:bidi="ar-DZ"/>
              </w:rPr>
            </w:pPr>
            <w:r w:rsidRPr="00F26DC6">
              <w:rPr>
                <w:rFonts w:ascii="Traditional Arabic" w:hAnsi="Traditional Arabic" w:cs="Traditional Arabic"/>
                <w:b/>
                <w:sz w:val="28"/>
                <w:szCs w:val="28"/>
                <w:lang w:val="en-US" w:bidi="ar-DZ"/>
              </w:rPr>
              <w:t>Nouns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val="en-US" w:bidi="ar-DZ"/>
              </w:rPr>
            </w:pPr>
            <w:r w:rsidRPr="00F26DC6">
              <w:rPr>
                <w:rFonts w:ascii="Traditional Arabic" w:hAnsi="Traditional Arabic" w:cs="Traditional Arabic"/>
                <w:b/>
                <w:sz w:val="28"/>
                <w:szCs w:val="28"/>
                <w:lang w:val="en-US" w:bidi="ar-DZ"/>
              </w:rPr>
              <w:t>Adjectives and pronouns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Interrogatives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Possessive adjectives personal and other pronouns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8</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Adverbs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proofErr w:type="spellStart"/>
            <w:r w:rsidRPr="00F26DC6">
              <w:rPr>
                <w:rFonts w:ascii="Traditional Arabic" w:hAnsi="Traditional Arabic" w:cs="Traditional Arabic"/>
                <w:b/>
                <w:sz w:val="28"/>
                <w:szCs w:val="28"/>
                <w:lang w:val="en-US" w:bidi="ar-DZ"/>
              </w:rPr>
              <w:t>Preposisions</w:t>
            </w:r>
            <w:proofErr w:type="spellEnd"/>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10</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 xml:space="preserve">C </w:t>
            </w:r>
            <w:proofErr w:type="spellStart"/>
            <w:r w:rsidRPr="00F26DC6">
              <w:rPr>
                <w:rFonts w:ascii="Traditional Arabic" w:hAnsi="Traditional Arabic" w:cs="Traditional Arabic"/>
                <w:b/>
                <w:sz w:val="28"/>
                <w:szCs w:val="28"/>
                <w:lang w:val="en-US" w:bidi="ar-DZ"/>
              </w:rPr>
              <w:t>onjunctions</w:t>
            </w:r>
            <w:proofErr w:type="spellEnd"/>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bidi="ar-DZ"/>
              </w:rPr>
            </w:pPr>
            <w:r w:rsidRPr="00F26DC6">
              <w:rPr>
                <w:rFonts w:ascii="Traditional Arabic" w:hAnsi="Traditional Arabic" w:cs="Traditional Arabic"/>
                <w:b/>
                <w:sz w:val="28"/>
                <w:szCs w:val="28"/>
                <w:lang w:val="en-US" w:bidi="ar-DZ"/>
              </w:rPr>
              <w:t>Introduction to verbs</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val="en-US" w:bidi="ar-DZ"/>
              </w:rPr>
            </w:pPr>
            <w:r w:rsidRPr="00F26DC6">
              <w:rPr>
                <w:rFonts w:ascii="Traditional Arabic" w:hAnsi="Traditional Arabic" w:cs="Traditional Arabic"/>
                <w:b/>
                <w:sz w:val="28"/>
                <w:szCs w:val="28"/>
                <w:lang w:val="en-US" w:bidi="ar-DZ"/>
              </w:rPr>
              <w:t xml:space="preserve">The </w:t>
            </w:r>
            <w:proofErr w:type="spellStart"/>
            <w:r w:rsidRPr="00F26DC6">
              <w:rPr>
                <w:rFonts w:ascii="Traditional Arabic" w:hAnsi="Traditional Arabic" w:cs="Traditional Arabic"/>
                <w:b/>
                <w:sz w:val="28"/>
                <w:szCs w:val="28"/>
                <w:lang w:val="en-US" w:bidi="ar-DZ"/>
              </w:rPr>
              <w:t>auxiliares</w:t>
            </w:r>
            <w:proofErr w:type="spellEnd"/>
            <w:r w:rsidRPr="00F26DC6">
              <w:rPr>
                <w:rFonts w:ascii="Traditional Arabic" w:hAnsi="Traditional Arabic" w:cs="Traditional Arabic"/>
                <w:b/>
                <w:sz w:val="28"/>
                <w:szCs w:val="28"/>
                <w:lang w:val="en-US" w:bidi="ar-DZ"/>
              </w:rPr>
              <w:t xml:space="preserve"> ( Be and Have )</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r>
      <w:tr w:rsidR="00302954" w:rsidRPr="00E04129" w:rsidTr="006B6BC8">
        <w:tc>
          <w:tcPr>
            <w:tcW w:w="8788" w:type="dxa"/>
            <w:gridSpan w:val="4"/>
          </w:tcPr>
          <w:p w:rsidR="00302954" w:rsidRPr="00F26DC6" w:rsidRDefault="00302954" w:rsidP="00F26DC6">
            <w:pPr>
              <w:jc w:val="both"/>
              <w:rPr>
                <w:rFonts w:ascii="Traditional Arabic" w:hAnsi="Traditional Arabic" w:cs="Traditional Arabic"/>
                <w:b/>
                <w:sz w:val="28"/>
                <w:szCs w:val="28"/>
                <w:rtl/>
                <w:lang w:val="en-US" w:bidi="ar-DZ"/>
              </w:rPr>
            </w:pPr>
            <w:r w:rsidRPr="00F26DC6">
              <w:rPr>
                <w:rFonts w:ascii="Traditional Arabic" w:hAnsi="Traditional Arabic" w:cs="Traditional Arabic"/>
                <w:b/>
                <w:sz w:val="28"/>
                <w:szCs w:val="28"/>
                <w:lang w:val="en-US" w:bidi="ar-DZ"/>
              </w:rPr>
              <w:t xml:space="preserve">The </w:t>
            </w:r>
            <w:proofErr w:type="spellStart"/>
            <w:r w:rsidRPr="00F26DC6">
              <w:rPr>
                <w:rFonts w:ascii="Traditional Arabic" w:hAnsi="Traditional Arabic" w:cs="Traditional Arabic"/>
                <w:b/>
                <w:sz w:val="28"/>
                <w:szCs w:val="28"/>
                <w:lang w:val="en-US" w:bidi="ar-DZ"/>
              </w:rPr>
              <w:t>auxiliares</w:t>
            </w:r>
            <w:proofErr w:type="spellEnd"/>
            <w:r w:rsidRPr="00F26DC6">
              <w:rPr>
                <w:rFonts w:ascii="Traditional Arabic" w:hAnsi="Traditional Arabic" w:cs="Traditional Arabic"/>
                <w:b/>
                <w:sz w:val="28"/>
                <w:szCs w:val="28"/>
                <w:lang w:val="en-US" w:bidi="ar-DZ"/>
              </w:rPr>
              <w:t xml:space="preserve"> ( Do  and Have, Must ,Can ,Ought )</w:t>
            </w:r>
          </w:p>
        </w:tc>
        <w:tc>
          <w:tcPr>
            <w:tcW w:w="459" w:type="dxa"/>
          </w:tcPr>
          <w:p w:rsidR="00302954" w:rsidRPr="00E04129" w:rsidRDefault="00302954" w:rsidP="006B6BC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r>
    </w:tbl>
    <w:p w:rsidR="005B01CA" w:rsidRPr="006B6BC8" w:rsidRDefault="006B6BC8" w:rsidP="00E04129">
      <w:pPr>
        <w:bidi/>
        <w:ind w:left="-1"/>
        <w:jc w:val="both"/>
        <w:rPr>
          <w:rFonts w:ascii="Traditional Arabic" w:hAnsi="Traditional Arabic" w:cs="Traditional Arabic"/>
          <w:bCs/>
          <w:sz w:val="36"/>
          <w:szCs w:val="36"/>
          <w:rtl/>
          <w:lang w:bidi="ar-DZ"/>
        </w:rPr>
      </w:pPr>
      <w:r>
        <w:rPr>
          <w:rFonts w:ascii="Traditional Arabic" w:hAnsi="Traditional Arabic" w:cs="Traditional Arabic"/>
          <w:b/>
          <w:sz w:val="32"/>
          <w:szCs w:val="32"/>
          <w:rtl/>
          <w:lang w:bidi="ar-DZ"/>
        </w:rPr>
        <w:br w:type="textWrapping" w:clear="all"/>
      </w:r>
      <w:r w:rsidR="005B01CA" w:rsidRPr="006B6BC8">
        <w:rPr>
          <w:rFonts w:ascii="Traditional Arabic" w:hAnsi="Traditional Arabic" w:cs="Traditional Arabic"/>
          <w:bCs/>
          <w:sz w:val="36"/>
          <w:szCs w:val="36"/>
          <w:rtl/>
          <w:lang w:bidi="ar-DZ"/>
        </w:rPr>
        <w:t>طريقة التقييم:</w:t>
      </w:r>
    </w:p>
    <w:p w:rsidR="005B01CA" w:rsidRPr="00E04129" w:rsidRDefault="005B01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6073CF" w:rsidRPr="00E04129" w:rsidRDefault="005B01CA" w:rsidP="006B6BC8">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5B01CA" w:rsidRPr="00E04129" w:rsidRDefault="005B01CA" w:rsidP="006B6BC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الأفقية:</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5B01CA" w:rsidRPr="00E04129" w:rsidRDefault="005B01CA"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الإعلام الآلي</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FA1D9A" w:rsidRPr="00E04129" w:rsidRDefault="00F26DC6" w:rsidP="00F26DC6">
      <w:pPr>
        <w:bidi/>
        <w:jc w:val="both"/>
        <w:rPr>
          <w:rFonts w:ascii="Traditional Arabic" w:hAnsi="Traditional Arabic" w:cs="Traditional Arabic"/>
          <w:b/>
          <w:sz w:val="32"/>
          <w:szCs w:val="32"/>
          <w:rtl/>
          <w:lang w:bidi="ar-DZ"/>
        </w:rPr>
      </w:pPr>
      <w:r>
        <w:rPr>
          <w:rFonts w:ascii="Traditional Arabic" w:hAnsi="Traditional Arabic" w:cs="Traditional Arabic"/>
          <w:b/>
          <w:sz w:val="32"/>
          <w:szCs w:val="32"/>
          <w:rtl/>
          <w:lang w:bidi="ar-DZ"/>
        </w:rPr>
        <w:t>محتوى المادة</w:t>
      </w:r>
      <w:r>
        <w:rPr>
          <w:rFonts w:ascii="Traditional Arabic" w:hAnsi="Traditional Arabic" w:cs="Traditional Arabic" w:hint="cs"/>
          <w:b/>
          <w:sz w:val="32"/>
          <w:szCs w:val="32"/>
          <w:rtl/>
          <w:lang w:bidi="ar-DZ"/>
        </w:rPr>
        <w:t>:</w:t>
      </w:r>
    </w:p>
    <w:tbl>
      <w:tblPr>
        <w:bidiVisual/>
        <w:tblW w:w="0" w:type="auto"/>
        <w:tblInd w:w="1171" w:type="dxa"/>
        <w:tblLook w:val="04A0" w:firstRow="1" w:lastRow="0" w:firstColumn="1" w:lastColumn="0" w:noHBand="0" w:noVBand="1"/>
      </w:tblPr>
      <w:tblGrid>
        <w:gridCol w:w="709"/>
        <w:gridCol w:w="3046"/>
        <w:gridCol w:w="1915"/>
        <w:gridCol w:w="2126"/>
        <w:gridCol w:w="1451"/>
      </w:tblGrid>
      <w:tr w:rsidR="00302954" w:rsidRPr="00E04129" w:rsidTr="005D2E69">
        <w:tc>
          <w:tcPr>
            <w:tcW w:w="3755" w:type="dxa"/>
            <w:gridSpan w:val="2"/>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الأول    وحدة التعليم الأفقية</w:t>
            </w:r>
          </w:p>
        </w:tc>
        <w:tc>
          <w:tcPr>
            <w:tcW w:w="1915"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الإعلام الآلي</w:t>
            </w:r>
          </w:p>
        </w:tc>
        <w:tc>
          <w:tcPr>
            <w:tcW w:w="2126"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المعامل:01</w:t>
            </w:r>
          </w:p>
        </w:tc>
        <w:tc>
          <w:tcPr>
            <w:tcW w:w="1451"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الرصيد:01</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1</w:t>
            </w:r>
          </w:p>
        </w:tc>
        <w:tc>
          <w:tcPr>
            <w:tcW w:w="8538" w:type="dxa"/>
            <w:gridSpan w:val="4"/>
          </w:tcPr>
          <w:p w:rsidR="00302954" w:rsidRPr="00E04129" w:rsidRDefault="00302954"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أنواع </w:t>
            </w:r>
            <w:proofErr w:type="gramStart"/>
            <w:r w:rsidRPr="00E04129">
              <w:rPr>
                <w:rFonts w:ascii="Traditional Arabic" w:hAnsi="Traditional Arabic" w:cs="Traditional Arabic"/>
                <w:b/>
                <w:sz w:val="32"/>
                <w:szCs w:val="32"/>
                <w:rtl/>
                <w:lang w:bidi="ar-DZ"/>
              </w:rPr>
              <w:t>الحواسيب  وأجيالها</w:t>
            </w:r>
            <w:proofErr w:type="gramEnd"/>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538" w:type="dxa"/>
            <w:gridSpan w:val="4"/>
          </w:tcPr>
          <w:p w:rsidR="00302954" w:rsidRPr="00E04129" w:rsidRDefault="00302954"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عمل الحاسوب</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538" w:type="dxa"/>
            <w:gridSpan w:val="4"/>
          </w:tcPr>
          <w:p w:rsidR="00302954" w:rsidRPr="00E04129" w:rsidRDefault="00302954"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عرض ويندوز ومختلف إصداراته</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538" w:type="dxa"/>
            <w:gridSpan w:val="4"/>
          </w:tcPr>
          <w:p w:rsidR="00302954" w:rsidRPr="00E04129" w:rsidRDefault="00302954"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بدء تشغيل النظام </w:t>
            </w:r>
            <w:proofErr w:type="gramStart"/>
            <w:r w:rsidRPr="00E04129">
              <w:rPr>
                <w:rFonts w:ascii="Traditional Arabic" w:hAnsi="Traditional Arabic" w:cs="Traditional Arabic"/>
                <w:b/>
                <w:sz w:val="32"/>
                <w:szCs w:val="32"/>
                <w:rtl/>
                <w:lang w:bidi="ar-DZ"/>
              </w:rPr>
              <w:t>(  تدريبات</w:t>
            </w:r>
            <w:proofErr w:type="gramEnd"/>
            <w:r w:rsidRPr="00E04129">
              <w:rPr>
                <w:rFonts w:ascii="Traditional Arabic" w:hAnsi="Traditional Arabic" w:cs="Traditional Arabic"/>
                <w:b/>
                <w:sz w:val="32"/>
                <w:szCs w:val="32"/>
                <w:rtl/>
                <w:lang w:bidi="ar-DZ"/>
              </w:rPr>
              <w:t xml:space="preserve"> تطبيقية )</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538" w:type="dxa"/>
            <w:gridSpan w:val="4"/>
          </w:tcPr>
          <w:p w:rsidR="00302954" w:rsidRPr="00E04129" w:rsidRDefault="00302954"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الواجهة (سطح المكتب-شريط المهام-</w:t>
            </w:r>
            <w:proofErr w:type="spellStart"/>
            <w:r w:rsidRPr="00E04129">
              <w:rPr>
                <w:rFonts w:ascii="Traditional Arabic" w:hAnsi="Traditional Arabic" w:cs="Traditional Arabic"/>
                <w:b/>
                <w:sz w:val="32"/>
                <w:szCs w:val="32"/>
                <w:rtl/>
                <w:lang w:bidi="ar-DZ"/>
              </w:rPr>
              <w:t>الإيقونات</w:t>
            </w:r>
            <w:proofErr w:type="spellEnd"/>
            <w:r w:rsidRPr="00E04129">
              <w:rPr>
                <w:rFonts w:ascii="Traditional Arabic" w:hAnsi="Traditional Arabic" w:cs="Traditional Arabic"/>
                <w:b/>
                <w:sz w:val="32"/>
                <w:szCs w:val="32"/>
                <w:rtl/>
                <w:lang w:bidi="ar-DZ"/>
              </w:rPr>
              <w:t>...)</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538"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تدريبات تطبيقية</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538"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خصائص النظام (اللغة-الوقت-التاريخ...)</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538" w:type="dxa"/>
            <w:gridSpan w:val="4"/>
          </w:tcPr>
          <w:p w:rsidR="00302954" w:rsidRPr="00E04129" w:rsidRDefault="00302954"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تدريبات تطبيقية</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538"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مفهوم الملفات والمجلدات</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8538"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تدريبات تطبيقية</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538"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مستكشف الويندوز مع عمليات على الملفات والمجلدات</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538"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تدريبات تطبيقية</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538" w:type="dxa"/>
            <w:gridSpan w:val="4"/>
          </w:tcPr>
          <w:p w:rsidR="00302954" w:rsidRPr="00E04129" w:rsidRDefault="00302954"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سلة المهملات</w:t>
            </w:r>
          </w:p>
        </w:tc>
      </w:tr>
      <w:tr w:rsidR="00302954" w:rsidRPr="00E04129" w:rsidTr="005D2E69">
        <w:tc>
          <w:tcPr>
            <w:tcW w:w="7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538"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تدريبات تطبيقية</w:t>
            </w:r>
          </w:p>
        </w:tc>
      </w:tr>
    </w:tbl>
    <w:p w:rsidR="005B01CA" w:rsidRPr="00FA1D9A" w:rsidRDefault="005B01CA"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5B01CA" w:rsidRPr="00E04129" w:rsidRDefault="005B01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5B01CA" w:rsidRPr="00E04129" w:rsidRDefault="005B01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02954" w:rsidRPr="00E04129" w:rsidRDefault="00302954" w:rsidP="00E04129">
      <w:pPr>
        <w:bidi/>
        <w:jc w:val="both"/>
        <w:rPr>
          <w:rFonts w:ascii="Traditional Arabic" w:hAnsi="Traditional Arabic" w:cs="Traditional Arabic"/>
          <w:b/>
          <w:sz w:val="32"/>
          <w:szCs w:val="32"/>
          <w:rtl/>
          <w:lang w:bidi="ar-DZ"/>
        </w:rPr>
      </w:pPr>
    </w:p>
    <w:p w:rsidR="005B01CA" w:rsidRPr="00FA1D9A" w:rsidRDefault="005B01CA" w:rsidP="00FA1D9A">
      <w:pPr>
        <w:shd w:val="clear" w:color="auto" w:fill="F2DBDB" w:themeFill="accent2" w:themeFillTint="33"/>
        <w:bidi/>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السداسي: الثاني     جذع مشترك</w:t>
      </w:r>
    </w:p>
    <w:p w:rsidR="005B01CA" w:rsidRPr="00E04129" w:rsidRDefault="005B01CA"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5B01CA" w:rsidRPr="00E04129" w:rsidRDefault="005B01CA"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النص الأدبي القديم </w:t>
      </w:r>
      <w:proofErr w:type="gramStart"/>
      <w:r w:rsidRPr="00E04129">
        <w:rPr>
          <w:rFonts w:ascii="Traditional Arabic" w:hAnsi="Traditional Arabic" w:cs="Traditional Arabic"/>
          <w:b/>
          <w:sz w:val="32"/>
          <w:szCs w:val="32"/>
          <w:rtl/>
          <w:lang w:bidi="ar-DZ"/>
        </w:rPr>
        <w:t>( نثر</w:t>
      </w:r>
      <w:proofErr w:type="gramEnd"/>
      <w:r w:rsidRPr="00E04129">
        <w:rPr>
          <w:rFonts w:ascii="Traditional Arabic" w:hAnsi="Traditional Arabic" w:cs="Traditional Arabic"/>
          <w:b/>
          <w:sz w:val="32"/>
          <w:szCs w:val="32"/>
          <w:rtl/>
          <w:lang w:bidi="ar-DZ"/>
        </w:rPr>
        <w:t xml:space="preserve"> )</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443" w:type="dxa"/>
        <w:tblLook w:val="04A0" w:firstRow="1" w:lastRow="0" w:firstColumn="1" w:lastColumn="0" w:noHBand="0" w:noVBand="1"/>
      </w:tblPr>
      <w:tblGrid>
        <w:gridCol w:w="567"/>
        <w:gridCol w:w="3207"/>
        <w:gridCol w:w="2977"/>
        <w:gridCol w:w="1372"/>
        <w:gridCol w:w="1451"/>
      </w:tblGrid>
      <w:tr w:rsidR="00302954" w:rsidRPr="00E04129" w:rsidTr="005D2E69">
        <w:tc>
          <w:tcPr>
            <w:tcW w:w="3774" w:type="dxa"/>
            <w:gridSpan w:val="2"/>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السداسي الثاني وحدة التعليم الأساسية</w:t>
            </w:r>
          </w:p>
        </w:tc>
        <w:tc>
          <w:tcPr>
            <w:tcW w:w="297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مادة النص الأدبي القديم </w:t>
            </w:r>
            <w:proofErr w:type="gramStart"/>
            <w:r w:rsidRPr="00E04129">
              <w:rPr>
                <w:rFonts w:ascii="Traditional Arabic" w:hAnsi="Traditional Arabic" w:cs="Traditional Arabic"/>
                <w:b/>
                <w:sz w:val="32"/>
                <w:szCs w:val="32"/>
                <w:rtl/>
                <w:lang w:bidi="ar-DZ"/>
              </w:rPr>
              <w:t>( نثر</w:t>
            </w:r>
            <w:proofErr w:type="gramEnd"/>
            <w:r w:rsidRPr="00E04129">
              <w:rPr>
                <w:rFonts w:ascii="Traditional Arabic" w:hAnsi="Traditional Arabic" w:cs="Traditional Arabic"/>
                <w:b/>
                <w:sz w:val="32"/>
                <w:szCs w:val="32"/>
                <w:rtl/>
                <w:lang w:bidi="ar-DZ"/>
              </w:rPr>
              <w:t xml:space="preserve"> )</w:t>
            </w:r>
          </w:p>
        </w:tc>
        <w:tc>
          <w:tcPr>
            <w:tcW w:w="1045"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المعامل:03</w:t>
            </w:r>
          </w:p>
        </w:tc>
        <w:tc>
          <w:tcPr>
            <w:tcW w:w="1451"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الرصيد:05</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النثر العربي القديم تاريخيا وجغرافيا</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الخطابة</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نصوص من خطب صدر الإسلام</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الأمثال والحكم</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السرد .</w:t>
            </w:r>
            <w:proofErr w:type="gramEnd"/>
            <w:r w:rsidRPr="00E04129">
              <w:rPr>
                <w:rFonts w:ascii="Traditional Arabic" w:hAnsi="Traditional Arabic" w:cs="Traditional Arabic"/>
                <w:b/>
                <w:sz w:val="32"/>
                <w:szCs w:val="32"/>
                <w:rtl/>
                <w:lang w:bidi="ar-DZ"/>
              </w:rPr>
              <w:t xml:space="preserve"> حكايات ألف ليلة وليلة</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الحكاية على لسان الحيوان </w:t>
            </w:r>
            <w:proofErr w:type="gramStart"/>
            <w:r w:rsidRPr="00E04129">
              <w:rPr>
                <w:rFonts w:ascii="Traditional Arabic" w:hAnsi="Traditional Arabic" w:cs="Traditional Arabic"/>
                <w:b/>
                <w:sz w:val="32"/>
                <w:szCs w:val="32"/>
                <w:rtl/>
                <w:lang w:bidi="ar-DZ"/>
              </w:rPr>
              <w:t>( كليلة</w:t>
            </w:r>
            <w:proofErr w:type="gramEnd"/>
            <w:r w:rsidRPr="00E04129">
              <w:rPr>
                <w:rFonts w:ascii="Traditional Arabic" w:hAnsi="Traditional Arabic" w:cs="Traditional Arabic"/>
                <w:b/>
                <w:sz w:val="32"/>
                <w:szCs w:val="32"/>
                <w:rtl/>
                <w:lang w:bidi="ar-DZ"/>
              </w:rPr>
              <w:t xml:space="preserve"> ودمنة )</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المقامات بديع الزمان الهمذاني ومقامات الحريري. منامات </w:t>
            </w:r>
            <w:proofErr w:type="spellStart"/>
            <w:r w:rsidRPr="00E04129">
              <w:rPr>
                <w:rFonts w:ascii="Traditional Arabic" w:hAnsi="Traditional Arabic" w:cs="Traditional Arabic"/>
                <w:b/>
                <w:sz w:val="32"/>
                <w:szCs w:val="32"/>
                <w:rtl/>
                <w:lang w:bidi="ar-DZ"/>
              </w:rPr>
              <w:t>الوهراني</w:t>
            </w:r>
            <w:proofErr w:type="spellEnd"/>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الرسائل الديوانية و </w:t>
            </w:r>
            <w:proofErr w:type="gramStart"/>
            <w:r w:rsidRPr="00E04129">
              <w:rPr>
                <w:rFonts w:ascii="Traditional Arabic" w:hAnsi="Traditional Arabic" w:cs="Traditional Arabic"/>
                <w:b/>
                <w:sz w:val="32"/>
                <w:szCs w:val="32"/>
                <w:rtl/>
                <w:lang w:bidi="ar-DZ"/>
              </w:rPr>
              <w:t>الإخوانية  في</w:t>
            </w:r>
            <w:proofErr w:type="gramEnd"/>
            <w:r w:rsidRPr="00E04129">
              <w:rPr>
                <w:rFonts w:ascii="Traditional Arabic" w:hAnsi="Traditional Arabic" w:cs="Traditional Arabic"/>
                <w:b/>
                <w:sz w:val="32"/>
                <w:szCs w:val="32"/>
                <w:rtl/>
                <w:lang w:bidi="ar-DZ"/>
              </w:rPr>
              <w:t xml:space="preserve">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الرسائل السياسية في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الرسائل الأدبية في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أدب الرحلة في المشرق</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أدب الرحلة في 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أدب التصوف في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النثر الجزائري القديم</w:t>
            </w:r>
          </w:p>
        </w:tc>
      </w:tr>
    </w:tbl>
    <w:p w:rsidR="005B01CA" w:rsidRPr="00FA1D9A" w:rsidRDefault="005B01CA"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5B01CA" w:rsidRPr="00E04129" w:rsidRDefault="005B01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5B01CA" w:rsidRPr="00E04129" w:rsidRDefault="005B01C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5B01CA" w:rsidRPr="00E04129" w:rsidRDefault="005B01CA" w:rsidP="00E845A5">
      <w:pPr>
        <w:numPr>
          <w:ilvl w:val="0"/>
          <w:numId w:val="1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الأغاني. الأصفهاني.</w:t>
      </w:r>
    </w:p>
    <w:p w:rsidR="005B01CA" w:rsidRPr="00E04129" w:rsidRDefault="005B01CA" w:rsidP="00E845A5">
      <w:pPr>
        <w:numPr>
          <w:ilvl w:val="0"/>
          <w:numId w:val="1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تاريخ الأدب العربي. كارل بروكلمان.</w:t>
      </w:r>
    </w:p>
    <w:p w:rsidR="005B01CA" w:rsidRPr="00E04129" w:rsidRDefault="005B01CA" w:rsidP="00E845A5">
      <w:pPr>
        <w:numPr>
          <w:ilvl w:val="0"/>
          <w:numId w:val="1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البيان والتبيين. الجاحظ.</w:t>
      </w:r>
    </w:p>
    <w:p w:rsidR="005B01CA" w:rsidRPr="00E04129" w:rsidRDefault="005B01CA" w:rsidP="00E845A5">
      <w:pPr>
        <w:numPr>
          <w:ilvl w:val="0"/>
          <w:numId w:val="1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المعلقات العشر. التبريزي.</w:t>
      </w:r>
    </w:p>
    <w:p w:rsidR="006073CF" w:rsidRPr="00E04129" w:rsidRDefault="005B01CA" w:rsidP="00E845A5">
      <w:pPr>
        <w:numPr>
          <w:ilvl w:val="0"/>
          <w:numId w:val="1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تاريخ الأدب. مصطفى صادق الرافعي.</w:t>
      </w:r>
    </w:p>
    <w:p w:rsidR="005B01CA" w:rsidRPr="00E04129" w:rsidRDefault="005B01CA" w:rsidP="00E845A5">
      <w:pPr>
        <w:pStyle w:val="Paragraphedeliste"/>
        <w:numPr>
          <w:ilvl w:val="0"/>
          <w:numId w:val="1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كتاب الصناعتين. أبو هلال العسكري.</w:t>
      </w:r>
    </w:p>
    <w:p w:rsidR="005B01CA" w:rsidRPr="00E04129" w:rsidRDefault="005B01CA" w:rsidP="00E845A5">
      <w:pPr>
        <w:pStyle w:val="Paragraphedeliste"/>
        <w:numPr>
          <w:ilvl w:val="0"/>
          <w:numId w:val="11"/>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العقد الفريد. ابن عبد ربه.</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السداسي: الثاني     جذع مشترك</w:t>
      </w:r>
    </w:p>
    <w:p w:rsidR="005B01CA" w:rsidRPr="00E04129" w:rsidRDefault="005B01CA"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5B01CA" w:rsidRPr="00E04129" w:rsidRDefault="00FA1D9A" w:rsidP="00FA1D9A">
      <w:pPr>
        <w:shd w:val="clear" w:color="auto" w:fill="DBE5F1" w:themeFill="accent1" w:themeFillTint="33"/>
        <w:bidi/>
        <w:jc w:val="both"/>
        <w:rPr>
          <w:rFonts w:ascii="Traditional Arabic" w:hAnsi="Traditional Arabic" w:cs="Traditional Arabic"/>
          <w:b/>
          <w:sz w:val="32"/>
          <w:szCs w:val="32"/>
          <w:rtl/>
          <w:lang w:bidi="ar-DZ"/>
        </w:rPr>
      </w:pPr>
      <w:proofErr w:type="gramStart"/>
      <w:r>
        <w:rPr>
          <w:rFonts w:ascii="Traditional Arabic" w:hAnsi="Traditional Arabic" w:cs="Traditional Arabic"/>
          <w:b/>
          <w:sz w:val="32"/>
          <w:szCs w:val="32"/>
          <w:rtl/>
          <w:lang w:bidi="ar-DZ"/>
        </w:rPr>
        <w:t xml:space="preserve">المادة: </w:t>
      </w:r>
      <w:r w:rsidR="009169BD" w:rsidRPr="00E04129">
        <w:rPr>
          <w:rFonts w:ascii="Traditional Arabic" w:hAnsi="Traditional Arabic" w:cs="Traditional Arabic"/>
          <w:b/>
          <w:sz w:val="32"/>
          <w:szCs w:val="32"/>
          <w:rtl/>
          <w:lang w:bidi="ar-DZ"/>
        </w:rPr>
        <w:t xml:space="preserve"> النقد</w:t>
      </w:r>
      <w:proofErr w:type="gramEnd"/>
      <w:r w:rsidR="005B01CA" w:rsidRPr="00E04129">
        <w:rPr>
          <w:rFonts w:ascii="Traditional Arabic" w:hAnsi="Traditional Arabic" w:cs="Traditional Arabic"/>
          <w:b/>
          <w:sz w:val="32"/>
          <w:szCs w:val="32"/>
          <w:rtl/>
          <w:lang w:bidi="ar-DZ"/>
        </w:rPr>
        <w:t xml:space="preserve"> الأدبي القديم</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B01CA"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5B01C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1183" w:type="dxa"/>
        <w:tblLook w:val="04A0" w:firstRow="1" w:lastRow="0" w:firstColumn="1" w:lastColumn="0" w:noHBand="0" w:noVBand="1"/>
      </w:tblPr>
      <w:tblGrid>
        <w:gridCol w:w="567"/>
        <w:gridCol w:w="3119"/>
        <w:gridCol w:w="2977"/>
        <w:gridCol w:w="1372"/>
        <w:gridCol w:w="1371"/>
      </w:tblGrid>
      <w:tr w:rsidR="00302954" w:rsidRPr="00E04129" w:rsidTr="005D2E69">
        <w:tc>
          <w:tcPr>
            <w:tcW w:w="3686" w:type="dxa"/>
            <w:gridSpan w:val="2"/>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الأساسية</w:t>
            </w:r>
          </w:p>
        </w:tc>
        <w:tc>
          <w:tcPr>
            <w:tcW w:w="297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النقد الأدبي القديم (2)</w:t>
            </w:r>
          </w:p>
        </w:tc>
        <w:tc>
          <w:tcPr>
            <w:tcW w:w="1275"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309"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الرصيد:04</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الوضوح والغموض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السرقات الأدبية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المؤثرات الأجنبية في النقد العربي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أثر المعتزلة في النقد الأدبي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قضايا النقد عند الفلاسفة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مفهوم النثر في التراث النقدي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النقد وقضية الإعجاز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w:t>
            </w:r>
            <w:proofErr w:type="gramStart"/>
            <w:r w:rsidRPr="00E04129">
              <w:rPr>
                <w:rFonts w:ascii="Traditional Arabic" w:hAnsi="Traditional Arabic" w:cs="Traditional Arabic"/>
                <w:b/>
                <w:sz w:val="32"/>
                <w:szCs w:val="32"/>
                <w:rtl/>
                <w:lang w:bidi="ar-DZ"/>
              </w:rPr>
              <w:t>التأويل  بين</w:t>
            </w:r>
            <w:proofErr w:type="gramEnd"/>
            <w:r w:rsidRPr="00E04129">
              <w:rPr>
                <w:rFonts w:ascii="Traditional Arabic" w:hAnsi="Traditional Arabic" w:cs="Traditional Arabic"/>
                <w:b/>
                <w:sz w:val="32"/>
                <w:szCs w:val="32"/>
                <w:rtl/>
                <w:lang w:bidi="ar-DZ"/>
              </w:rPr>
              <w:t xml:space="preserve"> القديم والجديد</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قضية المنظوم </w:t>
            </w:r>
            <w:proofErr w:type="gramStart"/>
            <w:r w:rsidRPr="00E04129">
              <w:rPr>
                <w:rFonts w:ascii="Traditional Arabic" w:hAnsi="Traditional Arabic" w:cs="Traditional Arabic"/>
                <w:b/>
                <w:sz w:val="32"/>
                <w:szCs w:val="32"/>
                <w:rtl/>
                <w:lang w:bidi="ar-DZ"/>
              </w:rPr>
              <w:t>والمنثور  (</w:t>
            </w:r>
            <w:proofErr w:type="gramEnd"/>
            <w:r w:rsidRPr="00E04129">
              <w:rPr>
                <w:rFonts w:ascii="Traditional Arabic" w:hAnsi="Traditional Arabic" w:cs="Traditional Arabic"/>
                <w:b/>
                <w:sz w:val="32"/>
                <w:szCs w:val="32"/>
                <w:rtl/>
                <w:lang w:bidi="ar-DZ"/>
              </w:rPr>
              <w:t xml:space="preserve"> نماذج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قضية اللفظ والمعنى</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البعد النقدي للشروح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نظرية الموشح في ميزان النقد </w:t>
            </w:r>
            <w:proofErr w:type="gramStart"/>
            <w:r w:rsidRPr="00E04129">
              <w:rPr>
                <w:rFonts w:ascii="Traditional Arabic" w:hAnsi="Traditional Arabic" w:cs="Traditional Arabic"/>
                <w:b/>
                <w:sz w:val="32"/>
                <w:szCs w:val="32"/>
                <w:rtl/>
                <w:lang w:bidi="ar-DZ"/>
              </w:rPr>
              <w:t>( نماذج</w:t>
            </w:r>
            <w:proofErr w:type="gramEnd"/>
            <w:r w:rsidRPr="00E04129">
              <w:rPr>
                <w:rFonts w:ascii="Traditional Arabic" w:hAnsi="Traditional Arabic" w:cs="Traditional Arabic"/>
                <w:b/>
                <w:sz w:val="32"/>
                <w:szCs w:val="32"/>
                <w:rtl/>
                <w:lang w:bidi="ar-DZ"/>
              </w:rPr>
              <w:t xml:space="preserve"> نصية من المشرق والأندلس والمغرب)</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قضايا النقد عند حازم </w:t>
            </w:r>
            <w:proofErr w:type="spellStart"/>
            <w:proofErr w:type="gramStart"/>
            <w:r w:rsidRPr="00E04129">
              <w:rPr>
                <w:rFonts w:ascii="Traditional Arabic" w:hAnsi="Traditional Arabic" w:cs="Traditional Arabic"/>
                <w:b/>
                <w:sz w:val="32"/>
                <w:szCs w:val="32"/>
                <w:rtl/>
                <w:lang w:bidi="ar-DZ"/>
              </w:rPr>
              <w:t>القرطاجني</w:t>
            </w:r>
            <w:proofErr w:type="spellEnd"/>
            <w:r w:rsidRPr="00E04129">
              <w:rPr>
                <w:rFonts w:ascii="Traditional Arabic" w:hAnsi="Traditional Arabic" w:cs="Traditional Arabic"/>
                <w:b/>
                <w:sz w:val="32"/>
                <w:szCs w:val="32"/>
                <w:rtl/>
                <w:lang w:bidi="ar-DZ"/>
              </w:rPr>
              <w:t xml:space="preserve"> .</w:t>
            </w:r>
            <w:proofErr w:type="gramEnd"/>
            <w:r w:rsidRPr="00E04129">
              <w:rPr>
                <w:rFonts w:ascii="Traditional Arabic" w:hAnsi="Traditional Arabic" w:cs="Traditional Arabic"/>
                <w:b/>
                <w:sz w:val="32"/>
                <w:szCs w:val="32"/>
                <w:rtl/>
                <w:lang w:bidi="ar-DZ"/>
              </w:rPr>
              <w:t xml:space="preserve"> ابن </w:t>
            </w:r>
            <w:proofErr w:type="spellStart"/>
            <w:r w:rsidRPr="00E04129">
              <w:rPr>
                <w:rFonts w:ascii="Traditional Arabic" w:hAnsi="Traditional Arabic" w:cs="Traditional Arabic"/>
                <w:b/>
                <w:sz w:val="32"/>
                <w:szCs w:val="32"/>
                <w:rtl/>
                <w:lang w:bidi="ar-DZ"/>
              </w:rPr>
              <w:t>حزم.ابن</w:t>
            </w:r>
            <w:proofErr w:type="spellEnd"/>
            <w:r w:rsidRPr="00E04129">
              <w:rPr>
                <w:rFonts w:ascii="Traditional Arabic" w:hAnsi="Traditional Arabic" w:cs="Traditional Arabic"/>
                <w:b/>
                <w:sz w:val="32"/>
                <w:szCs w:val="32"/>
                <w:rtl/>
                <w:lang w:bidi="ar-DZ"/>
              </w:rPr>
              <w:t xml:space="preserve"> </w:t>
            </w:r>
            <w:proofErr w:type="gramStart"/>
            <w:r w:rsidRPr="00E04129">
              <w:rPr>
                <w:rFonts w:ascii="Traditional Arabic" w:hAnsi="Traditional Arabic" w:cs="Traditional Arabic"/>
                <w:b/>
                <w:sz w:val="32"/>
                <w:szCs w:val="32"/>
                <w:rtl/>
                <w:lang w:bidi="ar-DZ"/>
              </w:rPr>
              <w:t>رشد .</w:t>
            </w:r>
            <w:proofErr w:type="gramEnd"/>
            <w:r w:rsidRPr="00E04129">
              <w:rPr>
                <w:rFonts w:ascii="Traditional Arabic" w:hAnsi="Traditional Arabic" w:cs="Traditional Arabic"/>
                <w:b/>
                <w:sz w:val="32"/>
                <w:szCs w:val="32"/>
                <w:rtl/>
                <w:lang w:bidi="ar-DZ"/>
              </w:rPr>
              <w:t xml:space="preserve"> وابن خلدون</w:t>
            </w:r>
          </w:p>
        </w:tc>
      </w:tr>
      <w:tr w:rsidR="00302954" w:rsidRPr="00E04129" w:rsidTr="005D2E69">
        <w:tc>
          <w:tcPr>
            <w:tcW w:w="567" w:type="dxa"/>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680" w:type="dxa"/>
            <w:gridSpan w:val="4"/>
          </w:tcPr>
          <w:p w:rsidR="00302954" w:rsidRPr="00E04129" w:rsidRDefault="0030295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تراجم أعلام النقد في الأندلس </w:t>
            </w:r>
            <w:proofErr w:type="gramStart"/>
            <w:r w:rsidRPr="00E04129">
              <w:rPr>
                <w:rFonts w:ascii="Traditional Arabic" w:hAnsi="Traditional Arabic" w:cs="Traditional Arabic"/>
                <w:b/>
                <w:sz w:val="32"/>
                <w:szCs w:val="32"/>
                <w:rtl/>
                <w:lang w:bidi="ar-DZ"/>
              </w:rPr>
              <w:t>والمغرب .</w:t>
            </w:r>
            <w:proofErr w:type="gramEnd"/>
            <w:r w:rsidRPr="00E04129">
              <w:rPr>
                <w:rFonts w:ascii="Traditional Arabic" w:hAnsi="Traditional Arabic" w:cs="Traditional Arabic"/>
                <w:b/>
                <w:sz w:val="32"/>
                <w:szCs w:val="32"/>
                <w:rtl/>
                <w:lang w:bidi="ar-DZ"/>
              </w:rPr>
              <w:t xml:space="preserve"> ابن شهيد وابن حزم، حازم </w:t>
            </w:r>
            <w:proofErr w:type="spellStart"/>
            <w:r w:rsidRPr="00E04129">
              <w:rPr>
                <w:rFonts w:ascii="Traditional Arabic" w:hAnsi="Traditional Arabic" w:cs="Traditional Arabic"/>
                <w:b/>
                <w:sz w:val="32"/>
                <w:szCs w:val="32"/>
                <w:rtl/>
                <w:lang w:bidi="ar-DZ"/>
              </w:rPr>
              <w:t>القرطاجني</w:t>
            </w:r>
            <w:proofErr w:type="spellEnd"/>
          </w:p>
        </w:tc>
      </w:tr>
    </w:tbl>
    <w:p w:rsidR="009169BD" w:rsidRPr="00FA1D9A" w:rsidRDefault="009169BD"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9169BD" w:rsidRPr="00E04129" w:rsidRDefault="009169B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9169BD" w:rsidRPr="00E04129" w:rsidRDefault="009169BD"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8D5716" w:rsidRPr="00E04129" w:rsidRDefault="008D5716" w:rsidP="00E845A5">
      <w:pPr>
        <w:numPr>
          <w:ilvl w:val="0"/>
          <w:numId w:val="1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طبقات فحول الشعراء.  ابن سلام الجمحي.</w:t>
      </w:r>
    </w:p>
    <w:p w:rsidR="008D5716" w:rsidRPr="00E04129" w:rsidRDefault="008D5716" w:rsidP="00E845A5">
      <w:pPr>
        <w:numPr>
          <w:ilvl w:val="0"/>
          <w:numId w:val="1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الوساطة بين المتنبي وخصومه. عبد العزيز الجرجاني.</w:t>
      </w:r>
    </w:p>
    <w:p w:rsidR="008D5716" w:rsidRPr="00E04129" w:rsidRDefault="008D5716" w:rsidP="00E845A5">
      <w:pPr>
        <w:numPr>
          <w:ilvl w:val="0"/>
          <w:numId w:val="1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الموازنة بين الطائيين. </w:t>
      </w:r>
      <w:proofErr w:type="spellStart"/>
      <w:r w:rsidRPr="00E04129">
        <w:rPr>
          <w:rFonts w:ascii="Traditional Arabic" w:hAnsi="Traditional Arabic" w:cs="Traditional Arabic"/>
          <w:b/>
          <w:sz w:val="32"/>
          <w:szCs w:val="32"/>
          <w:rtl/>
          <w:lang w:bidi="ar-DZ"/>
        </w:rPr>
        <w:t>الآمدي</w:t>
      </w:r>
      <w:proofErr w:type="spellEnd"/>
    </w:p>
    <w:p w:rsidR="008D5716" w:rsidRPr="00E04129" w:rsidRDefault="008D5716" w:rsidP="00E845A5">
      <w:pPr>
        <w:pStyle w:val="Titre5"/>
        <w:numPr>
          <w:ilvl w:val="0"/>
          <w:numId w:val="1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الخصومة بين القدماء والمحدثين </w:t>
      </w:r>
      <w:proofErr w:type="spellStart"/>
      <w:r w:rsidRPr="00E04129">
        <w:rPr>
          <w:rFonts w:ascii="Traditional Arabic" w:hAnsi="Traditional Arabic" w:cs="Traditional Arabic"/>
          <w:b/>
          <w:sz w:val="32"/>
          <w:szCs w:val="32"/>
          <w:rtl/>
          <w:lang w:bidi="ar-DZ"/>
        </w:rPr>
        <w:t>فى</w:t>
      </w:r>
      <w:proofErr w:type="spellEnd"/>
      <w:r w:rsidRPr="00E04129">
        <w:rPr>
          <w:rFonts w:ascii="Traditional Arabic" w:hAnsi="Traditional Arabic" w:cs="Traditional Arabic"/>
          <w:b/>
          <w:sz w:val="32"/>
          <w:szCs w:val="32"/>
          <w:rtl/>
          <w:lang w:bidi="ar-DZ"/>
        </w:rPr>
        <w:t xml:space="preserve"> النقد </w:t>
      </w:r>
      <w:proofErr w:type="spellStart"/>
      <w:r w:rsidRPr="00E04129">
        <w:rPr>
          <w:rFonts w:ascii="Traditional Arabic" w:hAnsi="Traditional Arabic" w:cs="Traditional Arabic"/>
          <w:b/>
          <w:sz w:val="32"/>
          <w:szCs w:val="32"/>
          <w:rtl/>
          <w:lang w:bidi="ar-DZ"/>
        </w:rPr>
        <w:t>العربى</w:t>
      </w:r>
      <w:proofErr w:type="spellEnd"/>
      <w:r w:rsidRPr="00E04129">
        <w:rPr>
          <w:rFonts w:ascii="Traditional Arabic" w:hAnsi="Traditional Arabic" w:cs="Traditional Arabic"/>
          <w:b/>
          <w:sz w:val="32"/>
          <w:szCs w:val="32"/>
          <w:rtl/>
          <w:lang w:bidi="ar-DZ"/>
        </w:rPr>
        <w:t xml:space="preserve"> القديم ـ عثمان موافى</w:t>
      </w:r>
    </w:p>
    <w:p w:rsidR="006073CF" w:rsidRPr="00FA1D9A" w:rsidRDefault="008D5716" w:rsidP="00E845A5">
      <w:pPr>
        <w:pStyle w:val="Titre5"/>
        <w:numPr>
          <w:ilvl w:val="0"/>
          <w:numId w:val="12"/>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تاريخ النقد </w:t>
      </w:r>
      <w:proofErr w:type="spellStart"/>
      <w:r w:rsidRPr="00E04129">
        <w:rPr>
          <w:rFonts w:ascii="Traditional Arabic" w:hAnsi="Traditional Arabic" w:cs="Traditional Arabic"/>
          <w:b/>
          <w:sz w:val="32"/>
          <w:szCs w:val="32"/>
          <w:rtl/>
          <w:lang w:bidi="ar-DZ"/>
        </w:rPr>
        <w:t>الأدبى</w:t>
      </w:r>
      <w:proofErr w:type="spellEnd"/>
      <w:r w:rsidRPr="00E04129">
        <w:rPr>
          <w:rFonts w:ascii="Traditional Arabic" w:hAnsi="Traditional Arabic" w:cs="Traditional Arabic"/>
          <w:b/>
          <w:sz w:val="32"/>
          <w:szCs w:val="32"/>
          <w:rtl/>
          <w:lang w:bidi="ar-DZ"/>
        </w:rPr>
        <w:t xml:space="preserve"> والبلاغة ـ محمد زغلول سلام</w:t>
      </w:r>
    </w:p>
    <w:p w:rsidR="008D5716" w:rsidRPr="00E04129" w:rsidRDefault="008D571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8D5716" w:rsidRPr="00E04129" w:rsidRDefault="008D5716"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8D5716" w:rsidRPr="00E04129" w:rsidRDefault="008D571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8D5716" w:rsidRPr="00E04129" w:rsidRDefault="008D571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8D5716" w:rsidRPr="00E04129" w:rsidRDefault="008D5716"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proofErr w:type="gramStart"/>
      <w:r w:rsidRPr="00E04129">
        <w:rPr>
          <w:rFonts w:ascii="Traditional Arabic" w:hAnsi="Traditional Arabic" w:cs="Traditional Arabic"/>
          <w:b/>
          <w:sz w:val="32"/>
          <w:szCs w:val="32"/>
          <w:rtl/>
          <w:lang w:bidi="ar-DZ"/>
        </w:rPr>
        <w:t>علم  النحو</w:t>
      </w:r>
      <w:proofErr w:type="gramEnd"/>
    </w:p>
    <w:p w:rsidR="008D5716" w:rsidRPr="00E04129" w:rsidRDefault="008D571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8D5716" w:rsidRPr="00E04129" w:rsidRDefault="008D571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8D571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9498" w:type="dxa"/>
        <w:jc w:val="center"/>
        <w:tblCellMar>
          <w:left w:w="0" w:type="dxa"/>
          <w:right w:w="0" w:type="dxa"/>
        </w:tblCellMar>
        <w:tblLook w:val="04A0" w:firstRow="1" w:lastRow="0" w:firstColumn="1" w:lastColumn="0" w:noHBand="0" w:noVBand="1"/>
      </w:tblPr>
      <w:tblGrid>
        <w:gridCol w:w="536"/>
        <w:gridCol w:w="3800"/>
        <w:gridCol w:w="1271"/>
        <w:gridCol w:w="1458"/>
        <w:gridCol w:w="2433"/>
      </w:tblGrid>
      <w:tr w:rsidR="002A2135" w:rsidRPr="00E04129" w:rsidTr="005D2E69">
        <w:trPr>
          <w:jc w:val="center"/>
        </w:trPr>
        <w:tc>
          <w:tcPr>
            <w:tcW w:w="4323" w:type="dxa"/>
            <w:gridSpan w:val="2"/>
            <w:tcMar>
              <w:top w:w="0" w:type="dxa"/>
              <w:left w:w="108" w:type="dxa"/>
              <w:bottom w:w="0" w:type="dxa"/>
              <w:right w:w="108" w:type="dxa"/>
            </w:tcMar>
            <w:hideMark/>
          </w:tcPr>
          <w:p w:rsidR="002A2135" w:rsidRPr="00E04129" w:rsidRDefault="002A2135" w:rsidP="00E04129">
            <w:pPr>
              <w:bidi/>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السداسي الأول/ وحدة التعليم الأساسية</w:t>
            </w:r>
          </w:p>
        </w:tc>
        <w:tc>
          <w:tcPr>
            <w:tcW w:w="1275"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مادة: النحو</w:t>
            </w:r>
          </w:p>
        </w:tc>
        <w:tc>
          <w:tcPr>
            <w:tcW w:w="1459"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المعامل:03</w:t>
            </w:r>
          </w:p>
        </w:tc>
        <w:tc>
          <w:tcPr>
            <w:tcW w:w="2441"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الرصيد:05</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1</w:t>
            </w:r>
          </w:p>
        </w:tc>
        <w:tc>
          <w:tcPr>
            <w:tcW w:w="9001" w:type="dxa"/>
            <w:gridSpan w:val="4"/>
            <w:tcMar>
              <w:top w:w="0" w:type="dxa"/>
              <w:left w:w="108" w:type="dxa"/>
              <w:bottom w:w="0" w:type="dxa"/>
              <w:right w:w="108" w:type="dxa"/>
            </w:tcMar>
            <w:hideMark/>
          </w:tcPr>
          <w:p w:rsidR="002A2135" w:rsidRPr="00E04129" w:rsidRDefault="002A2135" w:rsidP="00E04129">
            <w:pPr>
              <w:bidi/>
              <w:jc w:val="both"/>
              <w:rPr>
                <w:rFonts w:ascii="Traditional Arabic" w:hAnsi="Traditional Arabic" w:cs="Traditional Arabic"/>
                <w:b/>
                <w:color w:val="002060"/>
                <w:sz w:val="32"/>
                <w:szCs w:val="32"/>
                <w:lang w:bidi="ar-DZ"/>
              </w:rPr>
            </w:pPr>
            <w:r w:rsidRPr="00E04129">
              <w:rPr>
                <w:rFonts w:ascii="Traditional Arabic" w:eastAsia="Times New Roman" w:hAnsi="Traditional Arabic" w:cs="Traditional Arabic"/>
                <w:b/>
                <w:sz w:val="32"/>
                <w:szCs w:val="32"/>
                <w:rtl/>
                <w:lang w:eastAsia="fr-FR" w:bidi="ar-DZ"/>
              </w:rPr>
              <w:t xml:space="preserve">النحو العربي / النشأة </w:t>
            </w:r>
            <w:proofErr w:type="gramStart"/>
            <w:r w:rsidRPr="00E04129">
              <w:rPr>
                <w:rFonts w:ascii="Traditional Arabic" w:eastAsia="Times New Roman" w:hAnsi="Traditional Arabic" w:cs="Traditional Arabic"/>
                <w:b/>
                <w:sz w:val="32"/>
                <w:szCs w:val="32"/>
                <w:rtl/>
                <w:lang w:eastAsia="fr-FR" w:bidi="ar-DZ"/>
              </w:rPr>
              <w:t>و التقعيد</w:t>
            </w:r>
            <w:proofErr w:type="gramEnd"/>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2</w:t>
            </w:r>
          </w:p>
        </w:tc>
        <w:tc>
          <w:tcPr>
            <w:tcW w:w="9001" w:type="dxa"/>
            <w:gridSpan w:val="4"/>
            <w:tcMar>
              <w:top w:w="0" w:type="dxa"/>
              <w:left w:w="108" w:type="dxa"/>
              <w:bottom w:w="0" w:type="dxa"/>
              <w:right w:w="108" w:type="dxa"/>
            </w:tcMar>
            <w:hideMark/>
          </w:tcPr>
          <w:p w:rsidR="002A2135" w:rsidRPr="00E04129" w:rsidRDefault="002A2135" w:rsidP="00E04129">
            <w:pPr>
              <w:bidi/>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التصنيف في النحو العربي المؤلفات الأولى</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3</w:t>
            </w:r>
          </w:p>
        </w:tc>
        <w:tc>
          <w:tcPr>
            <w:tcW w:w="9001" w:type="dxa"/>
            <w:gridSpan w:val="4"/>
            <w:tcMar>
              <w:top w:w="0" w:type="dxa"/>
              <w:left w:w="108" w:type="dxa"/>
              <w:bottom w:w="0" w:type="dxa"/>
              <w:right w:w="108" w:type="dxa"/>
            </w:tcMar>
            <w:hideMark/>
          </w:tcPr>
          <w:p w:rsidR="002A2135" w:rsidRPr="00E04129" w:rsidRDefault="002A2135" w:rsidP="00E04129">
            <w:pPr>
              <w:bidi/>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 xml:space="preserve">الإعراب </w:t>
            </w:r>
            <w:proofErr w:type="gramStart"/>
            <w:r w:rsidRPr="00E04129">
              <w:rPr>
                <w:rFonts w:ascii="Traditional Arabic" w:eastAsia="Times New Roman" w:hAnsi="Traditional Arabic" w:cs="Traditional Arabic"/>
                <w:b/>
                <w:sz w:val="32"/>
                <w:szCs w:val="32"/>
                <w:rtl/>
                <w:lang w:eastAsia="fr-FR" w:bidi="ar-DZ"/>
              </w:rPr>
              <w:t>و البناء</w:t>
            </w:r>
            <w:proofErr w:type="gramEnd"/>
            <w:r w:rsidRPr="00E04129">
              <w:rPr>
                <w:rFonts w:ascii="Traditional Arabic" w:eastAsia="Times New Roman" w:hAnsi="Traditional Arabic" w:cs="Traditional Arabic"/>
                <w:b/>
                <w:sz w:val="32"/>
                <w:szCs w:val="32"/>
                <w:rtl/>
                <w:lang w:eastAsia="fr-FR" w:bidi="ar-DZ"/>
              </w:rPr>
              <w:t xml:space="preserve"> – دروس تعليمية</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4</w:t>
            </w:r>
          </w:p>
        </w:tc>
        <w:tc>
          <w:tcPr>
            <w:tcW w:w="9001" w:type="dxa"/>
            <w:gridSpan w:val="4"/>
            <w:tcMar>
              <w:top w:w="0" w:type="dxa"/>
              <w:left w:w="108" w:type="dxa"/>
              <w:bottom w:w="0" w:type="dxa"/>
              <w:right w:w="108" w:type="dxa"/>
            </w:tcMar>
            <w:hideMark/>
          </w:tcPr>
          <w:p w:rsidR="002A2135" w:rsidRPr="00E04129" w:rsidRDefault="002A2135" w:rsidP="00E04129">
            <w:pPr>
              <w:bidi/>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الجملة الفعلية وأنماطها</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5</w:t>
            </w:r>
          </w:p>
        </w:tc>
        <w:tc>
          <w:tcPr>
            <w:tcW w:w="9001" w:type="dxa"/>
            <w:gridSpan w:val="4"/>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 xml:space="preserve">الفعل اللازم </w:t>
            </w:r>
            <w:proofErr w:type="gramStart"/>
            <w:r w:rsidRPr="00E04129">
              <w:rPr>
                <w:rFonts w:ascii="Traditional Arabic" w:eastAsia="Times New Roman" w:hAnsi="Traditional Arabic" w:cs="Traditional Arabic"/>
                <w:b/>
                <w:sz w:val="32"/>
                <w:szCs w:val="32"/>
                <w:rtl/>
                <w:lang w:eastAsia="fr-FR" w:bidi="ar-DZ"/>
              </w:rPr>
              <w:t>ـ  الفعل</w:t>
            </w:r>
            <w:proofErr w:type="gramEnd"/>
            <w:r w:rsidRPr="00E04129">
              <w:rPr>
                <w:rFonts w:ascii="Traditional Arabic" w:eastAsia="Times New Roman" w:hAnsi="Traditional Arabic" w:cs="Traditional Arabic"/>
                <w:b/>
                <w:sz w:val="32"/>
                <w:szCs w:val="32"/>
                <w:rtl/>
                <w:lang w:eastAsia="fr-FR" w:bidi="ar-DZ"/>
              </w:rPr>
              <w:t xml:space="preserve"> المتعدّي</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6</w:t>
            </w:r>
          </w:p>
        </w:tc>
        <w:tc>
          <w:tcPr>
            <w:tcW w:w="9001" w:type="dxa"/>
            <w:gridSpan w:val="4"/>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bidi="ar-DZ"/>
              </w:rPr>
            </w:pPr>
            <w:r w:rsidRPr="00E04129">
              <w:rPr>
                <w:rFonts w:ascii="Traditional Arabic" w:eastAsia="Times New Roman" w:hAnsi="Traditional Arabic" w:cs="Traditional Arabic"/>
                <w:b/>
                <w:sz w:val="32"/>
                <w:szCs w:val="32"/>
                <w:rtl/>
                <w:lang w:eastAsia="fr-FR" w:bidi="ar-DZ"/>
              </w:rPr>
              <w:t>الفاعل</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7</w:t>
            </w:r>
          </w:p>
        </w:tc>
        <w:tc>
          <w:tcPr>
            <w:tcW w:w="9001" w:type="dxa"/>
            <w:gridSpan w:val="4"/>
            <w:tcMar>
              <w:top w:w="0" w:type="dxa"/>
              <w:left w:w="108" w:type="dxa"/>
              <w:bottom w:w="0" w:type="dxa"/>
              <w:right w:w="108" w:type="dxa"/>
            </w:tcMar>
            <w:hideMark/>
          </w:tcPr>
          <w:p w:rsidR="002A2135" w:rsidRPr="00E04129" w:rsidRDefault="002A2135" w:rsidP="00E04129">
            <w:pPr>
              <w:bidi/>
              <w:jc w:val="both"/>
              <w:rPr>
                <w:rFonts w:ascii="Traditional Arabic" w:hAnsi="Traditional Arabic" w:cs="Traditional Arabic"/>
                <w:b/>
                <w:color w:val="002060"/>
                <w:sz w:val="32"/>
                <w:szCs w:val="32"/>
                <w:lang w:bidi="ar-DZ"/>
              </w:rPr>
            </w:pPr>
            <w:r w:rsidRPr="00E04129">
              <w:rPr>
                <w:rFonts w:ascii="Traditional Arabic" w:eastAsia="Times New Roman" w:hAnsi="Traditional Arabic" w:cs="Traditional Arabic"/>
                <w:b/>
                <w:sz w:val="32"/>
                <w:szCs w:val="32"/>
                <w:rtl/>
                <w:lang w:eastAsia="fr-FR" w:bidi="ar-DZ"/>
              </w:rPr>
              <w:t xml:space="preserve">متممات الجملة </w:t>
            </w:r>
            <w:proofErr w:type="spellStart"/>
            <w:proofErr w:type="gramStart"/>
            <w:r w:rsidRPr="00E04129">
              <w:rPr>
                <w:rFonts w:ascii="Traditional Arabic" w:eastAsia="Times New Roman" w:hAnsi="Traditional Arabic" w:cs="Traditional Arabic"/>
                <w:b/>
                <w:sz w:val="32"/>
                <w:szCs w:val="32"/>
                <w:rtl/>
                <w:lang w:eastAsia="fr-FR" w:bidi="ar-DZ"/>
              </w:rPr>
              <w:t>الفعلية:المفعولات</w:t>
            </w:r>
            <w:proofErr w:type="spellEnd"/>
            <w:proofErr w:type="gramEnd"/>
            <w:r w:rsidRPr="00E04129">
              <w:rPr>
                <w:rFonts w:ascii="Traditional Arabic" w:eastAsia="Times New Roman" w:hAnsi="Traditional Arabic" w:cs="Traditional Arabic"/>
                <w:b/>
                <w:sz w:val="32"/>
                <w:szCs w:val="32"/>
                <w:rtl/>
                <w:lang w:eastAsia="fr-FR" w:bidi="ar-DZ"/>
              </w:rPr>
              <w:t xml:space="preserve"> </w:t>
            </w:r>
            <w:r w:rsidRPr="00E04129">
              <w:rPr>
                <w:rFonts w:ascii="Traditional Arabic" w:hAnsi="Traditional Arabic" w:cs="Traditional Arabic"/>
                <w:b/>
                <w:color w:val="00B050"/>
                <w:sz w:val="32"/>
                <w:szCs w:val="32"/>
                <w:rtl/>
                <w:lang w:bidi="ar-DZ"/>
              </w:rPr>
              <w:t>المفعول به:</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8</w:t>
            </w:r>
          </w:p>
        </w:tc>
        <w:tc>
          <w:tcPr>
            <w:tcW w:w="9001" w:type="dxa"/>
            <w:gridSpan w:val="4"/>
            <w:tcMar>
              <w:top w:w="0" w:type="dxa"/>
              <w:left w:w="108" w:type="dxa"/>
              <w:bottom w:w="0" w:type="dxa"/>
              <w:right w:w="108" w:type="dxa"/>
            </w:tcMar>
            <w:hideMark/>
          </w:tcPr>
          <w:p w:rsidR="002A2135" w:rsidRPr="00E04129" w:rsidRDefault="002A2135" w:rsidP="00E04129">
            <w:pPr>
              <w:bidi/>
              <w:jc w:val="both"/>
              <w:rPr>
                <w:rFonts w:ascii="Traditional Arabic" w:hAnsi="Traditional Arabic" w:cs="Traditional Arabic"/>
                <w:b/>
                <w:color w:val="002060"/>
                <w:sz w:val="32"/>
                <w:szCs w:val="32"/>
                <w:lang w:bidi="ar-DZ"/>
              </w:rPr>
            </w:pPr>
            <w:r w:rsidRPr="00E04129">
              <w:rPr>
                <w:rFonts w:ascii="Traditional Arabic" w:eastAsia="Times New Roman" w:hAnsi="Traditional Arabic" w:cs="Traditional Arabic"/>
                <w:b/>
                <w:sz w:val="32"/>
                <w:szCs w:val="32"/>
                <w:rtl/>
                <w:lang w:eastAsia="fr-FR" w:bidi="ar-DZ"/>
              </w:rPr>
              <w:t>المفعول المطلق</w:t>
            </w:r>
          </w:p>
        </w:tc>
      </w:tr>
      <w:tr w:rsidR="002A2135" w:rsidRPr="00E04129" w:rsidTr="005D2E69">
        <w:trPr>
          <w:jc w:val="center"/>
        </w:trPr>
        <w:tc>
          <w:tcPr>
            <w:tcW w:w="497" w:type="dxa"/>
            <w:tcMar>
              <w:top w:w="0" w:type="dxa"/>
              <w:left w:w="108" w:type="dxa"/>
              <w:bottom w:w="0" w:type="dxa"/>
              <w:right w:w="108" w:type="dxa"/>
            </w:tcMar>
            <w:hideMark/>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lang w:eastAsia="fr-FR"/>
              </w:rPr>
            </w:pPr>
            <w:r w:rsidRPr="00E04129">
              <w:rPr>
                <w:rFonts w:ascii="Traditional Arabic" w:eastAsia="Times New Roman" w:hAnsi="Traditional Arabic" w:cs="Traditional Arabic"/>
                <w:b/>
                <w:sz w:val="32"/>
                <w:szCs w:val="32"/>
                <w:rtl/>
                <w:lang w:eastAsia="fr-FR"/>
              </w:rPr>
              <w:t>9</w:t>
            </w:r>
          </w:p>
        </w:tc>
        <w:tc>
          <w:tcPr>
            <w:tcW w:w="9001" w:type="dxa"/>
            <w:gridSpan w:val="4"/>
            <w:tcMar>
              <w:top w:w="0" w:type="dxa"/>
              <w:left w:w="108" w:type="dxa"/>
              <w:bottom w:w="0" w:type="dxa"/>
              <w:right w:w="108" w:type="dxa"/>
            </w:tcMar>
            <w:hideMark/>
          </w:tcPr>
          <w:p w:rsidR="002A2135" w:rsidRPr="00E04129" w:rsidRDefault="002A2135" w:rsidP="00E04129">
            <w:pPr>
              <w:bidi/>
              <w:jc w:val="both"/>
              <w:rPr>
                <w:rFonts w:ascii="Traditional Arabic" w:hAnsi="Traditional Arabic" w:cs="Traditional Arabic"/>
                <w:b/>
                <w:color w:val="002060"/>
                <w:sz w:val="32"/>
                <w:szCs w:val="32"/>
                <w:lang w:bidi="ar-DZ"/>
              </w:rPr>
            </w:pPr>
            <w:r w:rsidRPr="00E04129">
              <w:rPr>
                <w:rFonts w:ascii="Traditional Arabic" w:eastAsia="Times New Roman" w:hAnsi="Traditional Arabic" w:cs="Traditional Arabic"/>
                <w:b/>
                <w:sz w:val="32"/>
                <w:szCs w:val="32"/>
                <w:rtl/>
                <w:lang w:eastAsia="fr-FR" w:bidi="ar-DZ"/>
              </w:rPr>
              <w:t>المفعول لأجله (من أجله) (له)</w:t>
            </w:r>
          </w:p>
        </w:tc>
      </w:tr>
      <w:tr w:rsidR="002A2135" w:rsidRPr="00E04129" w:rsidTr="005D2E69">
        <w:trPr>
          <w:jc w:val="center"/>
        </w:trPr>
        <w:tc>
          <w:tcPr>
            <w:tcW w:w="497" w:type="dxa"/>
            <w:tcMar>
              <w:top w:w="0" w:type="dxa"/>
              <w:left w:w="108" w:type="dxa"/>
              <w:bottom w:w="0" w:type="dxa"/>
              <w:right w:w="108" w:type="dxa"/>
            </w:tcMar>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10</w:t>
            </w:r>
          </w:p>
        </w:tc>
        <w:tc>
          <w:tcPr>
            <w:tcW w:w="9001" w:type="dxa"/>
            <w:gridSpan w:val="4"/>
            <w:tcMar>
              <w:top w:w="0" w:type="dxa"/>
              <w:left w:w="108" w:type="dxa"/>
              <w:bottom w:w="0" w:type="dxa"/>
              <w:right w:w="108" w:type="dxa"/>
            </w:tcMar>
          </w:tcPr>
          <w:p w:rsidR="002A2135" w:rsidRPr="00E04129" w:rsidRDefault="002A2135"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المفعول فيه (الظرف</w:t>
            </w:r>
            <w:proofErr w:type="gramStart"/>
            <w:r w:rsidRPr="00E04129">
              <w:rPr>
                <w:rFonts w:ascii="Traditional Arabic" w:eastAsia="Times New Roman" w:hAnsi="Traditional Arabic" w:cs="Traditional Arabic"/>
                <w:b/>
                <w:sz w:val="32"/>
                <w:szCs w:val="32"/>
                <w:rtl/>
                <w:lang w:eastAsia="fr-FR" w:bidi="ar-DZ"/>
              </w:rPr>
              <w:t>)(</w:t>
            </w:r>
            <w:proofErr w:type="gramEnd"/>
            <w:r w:rsidRPr="00E04129">
              <w:rPr>
                <w:rFonts w:ascii="Traditional Arabic" w:eastAsia="Times New Roman" w:hAnsi="Traditional Arabic" w:cs="Traditional Arabic"/>
                <w:b/>
                <w:sz w:val="32"/>
                <w:szCs w:val="32"/>
                <w:rtl/>
                <w:lang w:eastAsia="fr-FR" w:bidi="ar-DZ"/>
              </w:rPr>
              <w:t>ظرف الزمان وظرف المكان):</w:t>
            </w:r>
          </w:p>
        </w:tc>
      </w:tr>
      <w:tr w:rsidR="002A2135" w:rsidRPr="00E04129" w:rsidTr="005D2E69">
        <w:trPr>
          <w:trHeight w:val="105"/>
          <w:jc w:val="center"/>
        </w:trPr>
        <w:tc>
          <w:tcPr>
            <w:tcW w:w="497" w:type="dxa"/>
            <w:tcMar>
              <w:top w:w="0" w:type="dxa"/>
              <w:left w:w="108" w:type="dxa"/>
              <w:bottom w:w="0" w:type="dxa"/>
              <w:right w:w="108" w:type="dxa"/>
            </w:tcMar>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11</w:t>
            </w:r>
          </w:p>
        </w:tc>
        <w:tc>
          <w:tcPr>
            <w:tcW w:w="9001" w:type="dxa"/>
            <w:gridSpan w:val="4"/>
            <w:tcMar>
              <w:top w:w="0" w:type="dxa"/>
              <w:left w:w="108" w:type="dxa"/>
              <w:bottom w:w="0" w:type="dxa"/>
              <w:right w:w="108" w:type="dxa"/>
            </w:tcMar>
          </w:tcPr>
          <w:p w:rsidR="002A2135" w:rsidRPr="00E04129" w:rsidRDefault="002A2135"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المفعول معه:</w:t>
            </w:r>
          </w:p>
        </w:tc>
      </w:tr>
      <w:tr w:rsidR="002A2135" w:rsidRPr="00E04129" w:rsidTr="005D2E69">
        <w:trPr>
          <w:trHeight w:val="300"/>
          <w:jc w:val="center"/>
        </w:trPr>
        <w:tc>
          <w:tcPr>
            <w:tcW w:w="497" w:type="dxa"/>
            <w:tcMar>
              <w:top w:w="0" w:type="dxa"/>
              <w:left w:w="108" w:type="dxa"/>
              <w:bottom w:w="0" w:type="dxa"/>
              <w:right w:w="108" w:type="dxa"/>
            </w:tcMar>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lastRenderedPageBreak/>
              <w:t>12</w:t>
            </w:r>
          </w:p>
        </w:tc>
        <w:tc>
          <w:tcPr>
            <w:tcW w:w="9001" w:type="dxa"/>
            <w:gridSpan w:val="4"/>
            <w:tcMar>
              <w:top w:w="0" w:type="dxa"/>
              <w:left w:w="108" w:type="dxa"/>
              <w:bottom w:w="0" w:type="dxa"/>
              <w:right w:w="108" w:type="dxa"/>
            </w:tcMar>
          </w:tcPr>
          <w:p w:rsidR="002A2135" w:rsidRPr="00E04129" w:rsidRDefault="002A2135" w:rsidP="00E04129">
            <w:pPr>
              <w:bidi/>
              <w:jc w:val="both"/>
              <w:rPr>
                <w:rFonts w:ascii="Traditional Arabic" w:eastAsia="Times New Roman" w:hAnsi="Traditional Arabic" w:cs="Traditional Arabic"/>
                <w:b/>
                <w:sz w:val="32"/>
                <w:szCs w:val="32"/>
                <w:rtl/>
                <w:lang w:eastAsia="fr-FR" w:bidi="ar-DZ"/>
              </w:rPr>
            </w:pPr>
            <w:proofErr w:type="gramStart"/>
            <w:r w:rsidRPr="00E04129">
              <w:rPr>
                <w:rFonts w:ascii="Traditional Arabic" w:eastAsia="Times New Roman" w:hAnsi="Traditional Arabic" w:cs="Traditional Arabic"/>
                <w:b/>
                <w:sz w:val="32"/>
                <w:szCs w:val="32"/>
                <w:rtl/>
                <w:lang w:eastAsia="fr-FR" w:bidi="ar-DZ"/>
              </w:rPr>
              <w:t>الحال :</w:t>
            </w:r>
            <w:proofErr w:type="gramEnd"/>
          </w:p>
        </w:tc>
      </w:tr>
      <w:tr w:rsidR="002A2135" w:rsidRPr="00E04129" w:rsidTr="005D2E69">
        <w:trPr>
          <w:trHeight w:val="240"/>
          <w:jc w:val="center"/>
        </w:trPr>
        <w:tc>
          <w:tcPr>
            <w:tcW w:w="497" w:type="dxa"/>
            <w:tcMar>
              <w:top w:w="0" w:type="dxa"/>
              <w:left w:w="108" w:type="dxa"/>
              <w:bottom w:w="0" w:type="dxa"/>
              <w:right w:w="108" w:type="dxa"/>
            </w:tcMar>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13</w:t>
            </w:r>
          </w:p>
        </w:tc>
        <w:tc>
          <w:tcPr>
            <w:tcW w:w="9001" w:type="dxa"/>
            <w:gridSpan w:val="4"/>
            <w:tcMar>
              <w:top w:w="0" w:type="dxa"/>
              <w:left w:w="108" w:type="dxa"/>
              <w:bottom w:w="0" w:type="dxa"/>
              <w:right w:w="108" w:type="dxa"/>
            </w:tcMar>
          </w:tcPr>
          <w:p w:rsidR="002A2135" w:rsidRPr="00E04129" w:rsidRDefault="002A2135"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التمييز:</w:t>
            </w:r>
          </w:p>
        </w:tc>
      </w:tr>
      <w:tr w:rsidR="002A2135" w:rsidRPr="00E04129" w:rsidTr="005D2E69">
        <w:trPr>
          <w:trHeight w:val="240"/>
          <w:jc w:val="center"/>
        </w:trPr>
        <w:tc>
          <w:tcPr>
            <w:tcW w:w="497" w:type="dxa"/>
            <w:tcMar>
              <w:top w:w="0" w:type="dxa"/>
              <w:left w:w="108" w:type="dxa"/>
              <w:bottom w:w="0" w:type="dxa"/>
              <w:right w:w="108" w:type="dxa"/>
            </w:tcMar>
          </w:tcPr>
          <w:p w:rsidR="002A2135" w:rsidRPr="00E04129" w:rsidRDefault="002A2135" w:rsidP="00E04129">
            <w:pPr>
              <w:bidi/>
              <w:spacing w:before="100" w:beforeAutospacing="1"/>
              <w:jc w:val="both"/>
              <w:rPr>
                <w:rFonts w:ascii="Traditional Arabic" w:eastAsia="Times New Roman" w:hAnsi="Traditional Arabic" w:cs="Traditional Arabic"/>
                <w:b/>
                <w:sz w:val="32"/>
                <w:szCs w:val="32"/>
                <w:rtl/>
                <w:lang w:eastAsia="fr-FR"/>
              </w:rPr>
            </w:pPr>
            <w:r w:rsidRPr="00E04129">
              <w:rPr>
                <w:rFonts w:ascii="Traditional Arabic" w:eastAsia="Times New Roman" w:hAnsi="Traditional Arabic" w:cs="Traditional Arabic"/>
                <w:b/>
                <w:sz w:val="32"/>
                <w:szCs w:val="32"/>
                <w:rtl/>
                <w:lang w:eastAsia="fr-FR"/>
              </w:rPr>
              <w:t>14</w:t>
            </w:r>
          </w:p>
        </w:tc>
        <w:tc>
          <w:tcPr>
            <w:tcW w:w="9001" w:type="dxa"/>
            <w:gridSpan w:val="4"/>
            <w:tcMar>
              <w:top w:w="0" w:type="dxa"/>
              <w:left w:w="108" w:type="dxa"/>
              <w:bottom w:w="0" w:type="dxa"/>
              <w:right w:w="108" w:type="dxa"/>
            </w:tcMar>
          </w:tcPr>
          <w:p w:rsidR="002A2135" w:rsidRPr="00E04129" w:rsidRDefault="002A2135" w:rsidP="00E04129">
            <w:pPr>
              <w:bidi/>
              <w:jc w:val="both"/>
              <w:rPr>
                <w:rFonts w:ascii="Traditional Arabic" w:eastAsia="Times New Roman" w:hAnsi="Traditional Arabic" w:cs="Traditional Arabic"/>
                <w:b/>
                <w:sz w:val="32"/>
                <w:szCs w:val="32"/>
                <w:rtl/>
                <w:lang w:eastAsia="fr-FR" w:bidi="ar-DZ"/>
              </w:rPr>
            </w:pPr>
            <w:r w:rsidRPr="00E04129">
              <w:rPr>
                <w:rFonts w:ascii="Traditional Arabic" w:eastAsia="Times New Roman" w:hAnsi="Traditional Arabic" w:cs="Traditional Arabic"/>
                <w:b/>
                <w:sz w:val="32"/>
                <w:szCs w:val="32"/>
                <w:rtl/>
                <w:lang w:eastAsia="fr-FR" w:bidi="ar-DZ"/>
              </w:rPr>
              <w:t>الاستثناء:</w:t>
            </w:r>
          </w:p>
        </w:tc>
      </w:tr>
    </w:tbl>
    <w:p w:rsidR="00004A45" w:rsidRPr="00FA1D9A" w:rsidRDefault="00004A45"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004A45" w:rsidRPr="00E04129" w:rsidRDefault="00004A45"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004A45" w:rsidRPr="00E04129" w:rsidRDefault="00004A45"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004A45" w:rsidRPr="00E04129" w:rsidRDefault="00004A45" w:rsidP="00E845A5">
      <w:pPr>
        <w:pStyle w:val="Paragraphedeliste"/>
        <w:numPr>
          <w:ilvl w:val="0"/>
          <w:numId w:val="13"/>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سيبويه. الكتاب</w:t>
      </w:r>
    </w:p>
    <w:p w:rsidR="00004A45" w:rsidRPr="00E04129" w:rsidRDefault="00004A45" w:rsidP="00E845A5">
      <w:pPr>
        <w:pStyle w:val="Paragraphedeliste"/>
        <w:numPr>
          <w:ilvl w:val="0"/>
          <w:numId w:val="13"/>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محمد حماسة عبد اللطيف، في بناء الجملة العربية.</w:t>
      </w:r>
    </w:p>
    <w:p w:rsidR="00004A45" w:rsidRPr="00E04129" w:rsidRDefault="00004A45" w:rsidP="00E845A5">
      <w:pPr>
        <w:pStyle w:val="Paragraphedeliste"/>
        <w:numPr>
          <w:ilvl w:val="0"/>
          <w:numId w:val="13"/>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محمد حماسة عبد اللطيف، العلامة الإعرابية في الجملة بين القديم والحديث.</w:t>
      </w:r>
    </w:p>
    <w:p w:rsidR="00004A45" w:rsidRPr="00E04129" w:rsidRDefault="00004A45" w:rsidP="00E845A5">
      <w:pPr>
        <w:pStyle w:val="Paragraphedeliste"/>
        <w:numPr>
          <w:ilvl w:val="0"/>
          <w:numId w:val="13"/>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-تمام حسان، اللغة العربية معناها ومبناها.</w:t>
      </w:r>
    </w:p>
    <w:p w:rsidR="00004A45" w:rsidRPr="00E04129" w:rsidRDefault="00004A45" w:rsidP="00E845A5">
      <w:pPr>
        <w:pStyle w:val="Paragraphedeliste"/>
        <w:numPr>
          <w:ilvl w:val="0"/>
          <w:numId w:val="13"/>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نظرية العامل في النحو العربي. مصطفى بن حمزة.</w:t>
      </w:r>
    </w:p>
    <w:p w:rsidR="006073CF" w:rsidRPr="00194E00" w:rsidRDefault="00004A45" w:rsidP="00194E00">
      <w:pPr>
        <w:pStyle w:val="Paragraphedeliste"/>
        <w:numPr>
          <w:ilvl w:val="0"/>
          <w:numId w:val="13"/>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العلامة الإعرابية في الجملة بين القديم والحديث. محمد حماسة عبد اللطيف.</w:t>
      </w:r>
    </w:p>
    <w:p w:rsidR="00757805" w:rsidRPr="00E04129" w:rsidRDefault="0075780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757805" w:rsidRPr="00E04129" w:rsidRDefault="00757805"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757805" w:rsidRPr="00E04129" w:rsidRDefault="0075780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757805" w:rsidRPr="00E04129" w:rsidRDefault="0075780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757805" w:rsidRPr="00E04129" w:rsidRDefault="00757805"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فقه اللغة</w:t>
      </w:r>
    </w:p>
    <w:p w:rsidR="00757805" w:rsidRPr="00E04129" w:rsidRDefault="0075780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757805" w:rsidRPr="00E04129" w:rsidRDefault="0075780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75780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1183" w:type="dxa"/>
        <w:tblLook w:val="04A0" w:firstRow="1" w:lastRow="0" w:firstColumn="1" w:lastColumn="0" w:noHBand="0" w:noVBand="1"/>
      </w:tblPr>
      <w:tblGrid>
        <w:gridCol w:w="567"/>
        <w:gridCol w:w="4111"/>
        <w:gridCol w:w="1843"/>
        <w:gridCol w:w="1372"/>
        <w:gridCol w:w="1450"/>
      </w:tblGrid>
      <w:tr w:rsidR="00CC5A0B" w:rsidRPr="00E04129" w:rsidTr="005D2E69">
        <w:tc>
          <w:tcPr>
            <w:tcW w:w="4678" w:type="dxa"/>
            <w:gridSpan w:val="2"/>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الأساسية</w:t>
            </w:r>
          </w:p>
        </w:tc>
        <w:tc>
          <w:tcPr>
            <w:tcW w:w="1843"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فقه اللغة</w:t>
            </w:r>
          </w:p>
        </w:tc>
        <w:tc>
          <w:tcPr>
            <w:tcW w:w="1276"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450"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الرصيد:04</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مدخل: فقه اللغة (نشأة المصطلح، مفهومه) الفرق بين فقه اللغة وعلم اللغة </w:t>
            </w:r>
            <w:proofErr w:type="spellStart"/>
            <w:r w:rsidRPr="00E04129">
              <w:rPr>
                <w:rFonts w:ascii="Traditional Arabic" w:hAnsi="Traditional Arabic" w:cs="Traditional Arabic"/>
                <w:b/>
                <w:sz w:val="32"/>
                <w:szCs w:val="32"/>
                <w:rtl/>
                <w:lang w:bidi="ar-DZ"/>
              </w:rPr>
              <w:t>والفلولوجيا</w:t>
            </w:r>
            <w:proofErr w:type="spellEnd"/>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نظريات نشأة اللغة </w:t>
            </w:r>
            <w:proofErr w:type="spellStart"/>
            <w:proofErr w:type="gramStart"/>
            <w:r w:rsidRPr="00E04129">
              <w:rPr>
                <w:rFonts w:ascii="Traditional Arabic" w:hAnsi="Traditional Arabic" w:cs="Traditional Arabic"/>
                <w:b/>
                <w:sz w:val="32"/>
                <w:szCs w:val="32"/>
                <w:rtl/>
                <w:lang w:bidi="ar-DZ"/>
              </w:rPr>
              <w:t>الإنسانية:المحاكاة</w:t>
            </w:r>
            <w:proofErr w:type="spellEnd"/>
            <w:proofErr w:type="gramEnd"/>
            <w:r w:rsidRPr="00E04129">
              <w:rPr>
                <w:rFonts w:ascii="Traditional Arabic" w:hAnsi="Traditional Arabic" w:cs="Traditional Arabic"/>
                <w:b/>
                <w:sz w:val="32"/>
                <w:szCs w:val="32"/>
                <w:rtl/>
                <w:lang w:bidi="ar-DZ"/>
              </w:rPr>
              <w:t xml:space="preserve">. التواضع </w:t>
            </w:r>
            <w:proofErr w:type="spellStart"/>
            <w:r w:rsidRPr="00E04129">
              <w:rPr>
                <w:rFonts w:ascii="Traditional Arabic" w:hAnsi="Traditional Arabic" w:cs="Traditional Arabic"/>
                <w:b/>
                <w:sz w:val="32"/>
                <w:szCs w:val="32"/>
                <w:rtl/>
                <w:lang w:bidi="ar-DZ"/>
              </w:rPr>
              <w:t>والاصطلاح.الإلهام</w:t>
            </w:r>
            <w:proofErr w:type="spellEnd"/>
            <w:r w:rsidRPr="00E04129">
              <w:rPr>
                <w:rFonts w:ascii="Traditional Arabic" w:hAnsi="Traditional Arabic" w:cs="Traditional Arabic"/>
                <w:b/>
                <w:sz w:val="32"/>
                <w:szCs w:val="32"/>
                <w:rtl/>
                <w:lang w:bidi="ar-DZ"/>
              </w:rPr>
              <w:t>........</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اللغة العربية واللغات </w:t>
            </w:r>
            <w:proofErr w:type="gramStart"/>
            <w:r w:rsidRPr="00E04129">
              <w:rPr>
                <w:rFonts w:ascii="Traditional Arabic" w:hAnsi="Traditional Arabic" w:cs="Traditional Arabic"/>
                <w:b/>
                <w:sz w:val="32"/>
                <w:szCs w:val="32"/>
                <w:rtl/>
                <w:lang w:bidi="ar-DZ"/>
              </w:rPr>
              <w:t>السامية.،</w:t>
            </w:r>
            <w:proofErr w:type="gramEnd"/>
            <w:r w:rsidRPr="00E04129">
              <w:rPr>
                <w:rFonts w:ascii="Traditional Arabic" w:hAnsi="Traditional Arabic" w:cs="Traditional Arabic"/>
                <w:b/>
                <w:sz w:val="32"/>
                <w:szCs w:val="32"/>
                <w:rtl/>
                <w:lang w:bidi="ar-DZ"/>
              </w:rPr>
              <w:t xml:space="preserve"> للغة العربية ولهجاتها.</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علاقة اللفظ باللفظ :1-العلاقة بين صوت الكلمة ومعناها</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2- النبر</w:t>
            </w:r>
            <w:proofErr w:type="gramEnd"/>
            <w:r w:rsidRPr="00E04129">
              <w:rPr>
                <w:rFonts w:ascii="Traditional Arabic" w:hAnsi="Traditional Arabic" w:cs="Traditional Arabic"/>
                <w:b/>
                <w:sz w:val="32"/>
                <w:szCs w:val="32"/>
                <w:rtl/>
                <w:lang w:bidi="ar-DZ"/>
              </w:rPr>
              <w:t xml:space="preserve"> في اللغة العربية</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6</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3- الأبنية</w:t>
            </w:r>
            <w:proofErr w:type="gramEnd"/>
            <w:r w:rsidRPr="00E04129">
              <w:rPr>
                <w:rFonts w:ascii="Traditional Arabic" w:hAnsi="Traditional Arabic" w:cs="Traditional Arabic"/>
                <w:b/>
                <w:sz w:val="32"/>
                <w:szCs w:val="32"/>
                <w:rtl/>
                <w:lang w:bidi="ar-DZ"/>
              </w:rPr>
              <w:t xml:space="preserve"> والأوزان</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علاقة اللفظ </w:t>
            </w:r>
            <w:proofErr w:type="gramStart"/>
            <w:r w:rsidRPr="00E04129">
              <w:rPr>
                <w:rFonts w:ascii="Traditional Arabic" w:hAnsi="Traditional Arabic" w:cs="Traditional Arabic"/>
                <w:b/>
                <w:sz w:val="32"/>
                <w:szCs w:val="32"/>
                <w:rtl/>
                <w:lang w:bidi="ar-DZ"/>
              </w:rPr>
              <w:t>بالمعنى :</w:t>
            </w:r>
            <w:proofErr w:type="gramEnd"/>
            <w:r w:rsidRPr="00E04129">
              <w:rPr>
                <w:rFonts w:ascii="Traditional Arabic" w:hAnsi="Traditional Arabic" w:cs="Traditional Arabic"/>
                <w:b/>
                <w:sz w:val="32"/>
                <w:szCs w:val="32"/>
                <w:rtl/>
                <w:lang w:bidi="ar-DZ"/>
              </w:rPr>
              <w:t xml:space="preserve">  1-الترادف (أسبابه. اختلاف </w:t>
            </w:r>
            <w:proofErr w:type="gramStart"/>
            <w:r w:rsidRPr="00E04129">
              <w:rPr>
                <w:rFonts w:ascii="Traditional Arabic" w:hAnsi="Traditional Arabic" w:cs="Traditional Arabic"/>
                <w:b/>
                <w:sz w:val="32"/>
                <w:szCs w:val="32"/>
                <w:rtl/>
                <w:lang w:bidi="ar-DZ"/>
              </w:rPr>
              <w:t>الدارسين  حول</w:t>
            </w:r>
            <w:proofErr w:type="gramEnd"/>
            <w:r w:rsidRPr="00E04129">
              <w:rPr>
                <w:rFonts w:ascii="Traditional Arabic" w:hAnsi="Traditional Arabic" w:cs="Traditional Arabic"/>
                <w:b/>
                <w:sz w:val="32"/>
                <w:szCs w:val="32"/>
                <w:rtl/>
                <w:lang w:bidi="ar-DZ"/>
              </w:rPr>
              <w:t xml:space="preserve"> وجوده</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2-المشترك اللفظي</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3-التضاد</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علاقة اللفظ بالاستعمال:1-</w:t>
            </w:r>
            <w:proofErr w:type="gramStart"/>
            <w:r w:rsidRPr="00E04129">
              <w:rPr>
                <w:rFonts w:ascii="Traditional Arabic" w:hAnsi="Traditional Arabic" w:cs="Traditional Arabic"/>
                <w:b/>
                <w:sz w:val="32"/>
                <w:szCs w:val="32"/>
                <w:rtl/>
                <w:lang w:bidi="ar-DZ"/>
              </w:rPr>
              <w:t>الاشتقاق( مفهومه</w:t>
            </w:r>
            <w:proofErr w:type="gramEnd"/>
            <w:r w:rsidRPr="00E04129">
              <w:rPr>
                <w:rFonts w:ascii="Traditional Arabic" w:hAnsi="Traditional Arabic" w:cs="Traditional Arabic"/>
                <w:b/>
                <w:sz w:val="32"/>
                <w:szCs w:val="32"/>
                <w:rtl/>
                <w:lang w:bidi="ar-DZ"/>
              </w:rPr>
              <w:t xml:space="preserve">، أنواعه، العام، الكبير </w:t>
            </w:r>
            <w:proofErr w:type="spellStart"/>
            <w:r w:rsidRPr="00E04129">
              <w:rPr>
                <w:rFonts w:ascii="Traditional Arabic" w:hAnsi="Traditional Arabic" w:cs="Traditional Arabic"/>
                <w:b/>
                <w:sz w:val="32"/>
                <w:szCs w:val="32"/>
                <w:rtl/>
                <w:lang w:bidi="ar-DZ"/>
              </w:rPr>
              <w:t>الأكبر،الكبار"النحت</w:t>
            </w:r>
            <w:proofErr w:type="spellEnd"/>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2-الدخيل</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3-المعرب</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4-المولد في </w:t>
            </w:r>
            <w:proofErr w:type="gramStart"/>
            <w:r w:rsidRPr="00E04129">
              <w:rPr>
                <w:rFonts w:ascii="Traditional Arabic" w:hAnsi="Traditional Arabic" w:cs="Traditional Arabic"/>
                <w:b/>
                <w:sz w:val="32"/>
                <w:szCs w:val="32"/>
                <w:rtl/>
                <w:lang w:bidi="ar-DZ"/>
              </w:rPr>
              <w:t>اللغة ،</w:t>
            </w:r>
            <w:proofErr w:type="gramEnd"/>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5-الإعراب وبناء الكلمة في العربية</w:t>
            </w:r>
          </w:p>
        </w:tc>
      </w:tr>
    </w:tbl>
    <w:p w:rsidR="00757805" w:rsidRPr="00FA1D9A" w:rsidRDefault="00757805"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757805" w:rsidRPr="00E04129" w:rsidRDefault="00757805"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757805" w:rsidRPr="00E04129" w:rsidRDefault="00757805"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6073CF" w:rsidRPr="00E04129" w:rsidRDefault="00757805" w:rsidP="00E845A5">
      <w:pPr>
        <w:pStyle w:val="Paragraphedeliste"/>
        <w:numPr>
          <w:ilvl w:val="0"/>
          <w:numId w:val="14"/>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فقه اللغة </w:t>
      </w:r>
      <w:proofErr w:type="gramStart"/>
      <w:r w:rsidRPr="00E04129">
        <w:rPr>
          <w:rFonts w:ascii="Traditional Arabic" w:hAnsi="Traditional Arabic" w:cs="Traditional Arabic"/>
          <w:b/>
          <w:sz w:val="32"/>
          <w:szCs w:val="32"/>
          <w:rtl/>
          <w:lang w:bidi="ar-DZ"/>
        </w:rPr>
        <w:t>[ مفهومه</w:t>
      </w:r>
      <w:proofErr w:type="gramEnd"/>
      <w:r w:rsidRPr="00E04129">
        <w:rPr>
          <w:rFonts w:ascii="Traditional Arabic" w:hAnsi="Traditional Arabic" w:cs="Traditional Arabic"/>
          <w:b/>
          <w:sz w:val="32"/>
          <w:szCs w:val="32"/>
          <w:rtl/>
          <w:lang w:bidi="ar-DZ"/>
        </w:rPr>
        <w:t xml:space="preserve"> - موضوعاته - قضاياه</w:t>
      </w:r>
      <w:r w:rsidRPr="00E04129">
        <w:rPr>
          <w:rFonts w:ascii="Traditional Arabic" w:hAnsi="Traditional Arabic" w:cs="Traditional Arabic"/>
          <w:b/>
          <w:sz w:val="32"/>
          <w:szCs w:val="32"/>
          <w:lang w:bidi="ar-DZ"/>
        </w:rPr>
        <w:t xml:space="preserve"> </w:t>
      </w:r>
      <w:r w:rsidR="004746AA" w:rsidRPr="00E04129">
        <w:rPr>
          <w:rFonts w:ascii="Traditional Arabic" w:hAnsi="Traditional Arabic" w:cs="Traditional Arabic"/>
          <w:b/>
          <w:sz w:val="32"/>
          <w:szCs w:val="32"/>
          <w:rtl/>
          <w:lang w:bidi="ar-DZ"/>
        </w:rPr>
        <w:t>)</w:t>
      </w:r>
      <w:r w:rsidRPr="00E04129">
        <w:rPr>
          <w:rFonts w:ascii="Traditional Arabic" w:hAnsi="Traditional Arabic" w:cs="Traditional Arabic"/>
          <w:b/>
          <w:sz w:val="32"/>
          <w:szCs w:val="32"/>
          <w:lang w:bidi="ar-DZ"/>
        </w:rPr>
        <w:t xml:space="preserve"> </w:t>
      </w:r>
      <w:hyperlink r:id="rId17" w:tooltip="محمد بن إبراهيم الحمد : المشرف العام على موقع دعوة الإسلام&#10;www.toislam.net." w:history="1">
        <w:r w:rsidRPr="00E04129">
          <w:rPr>
            <w:rFonts w:ascii="Traditional Arabic" w:hAnsi="Traditional Arabic" w:cs="Traditional Arabic"/>
            <w:b/>
            <w:sz w:val="32"/>
            <w:szCs w:val="32"/>
            <w:rtl/>
            <w:lang w:bidi="ar-DZ"/>
          </w:rPr>
          <w:t>محمد بن إبراهيم الحمد</w:t>
        </w:r>
      </w:hyperlink>
    </w:p>
    <w:p w:rsidR="00757805" w:rsidRPr="00E04129" w:rsidRDefault="00943978" w:rsidP="00E845A5">
      <w:pPr>
        <w:pStyle w:val="Paragraphedeliste"/>
        <w:numPr>
          <w:ilvl w:val="0"/>
          <w:numId w:val="14"/>
        </w:numPr>
        <w:bidi/>
        <w:jc w:val="both"/>
        <w:rPr>
          <w:rFonts w:ascii="Traditional Arabic" w:hAnsi="Traditional Arabic" w:cs="Traditional Arabic"/>
          <w:b/>
          <w:sz w:val="32"/>
          <w:szCs w:val="32"/>
          <w:rtl/>
          <w:lang w:bidi="ar-DZ"/>
        </w:rPr>
      </w:pPr>
      <w:hyperlink r:id="rId18" w:history="1">
        <w:r w:rsidR="00757805" w:rsidRPr="00E04129">
          <w:rPr>
            <w:rFonts w:ascii="Traditional Arabic" w:hAnsi="Traditional Arabic" w:cs="Traditional Arabic"/>
            <w:b/>
            <w:sz w:val="32"/>
            <w:szCs w:val="32"/>
            <w:rtl/>
            <w:lang w:bidi="ar-DZ"/>
          </w:rPr>
          <w:t xml:space="preserve">المعجم المفصل في فقه </w:t>
        </w:r>
        <w:proofErr w:type="gramStart"/>
        <w:r w:rsidR="00757805" w:rsidRPr="00E04129">
          <w:rPr>
            <w:rFonts w:ascii="Traditional Arabic" w:hAnsi="Traditional Arabic" w:cs="Traditional Arabic"/>
            <w:b/>
            <w:sz w:val="32"/>
            <w:szCs w:val="32"/>
            <w:rtl/>
            <w:lang w:bidi="ar-DZ"/>
          </w:rPr>
          <w:t xml:space="preserve">اللغة، </w:t>
        </w:r>
      </w:hyperlink>
      <w:r w:rsidR="00757805" w:rsidRPr="00E04129">
        <w:rPr>
          <w:rFonts w:ascii="Traditional Arabic" w:hAnsi="Traditional Arabic" w:cs="Traditional Arabic"/>
          <w:b/>
          <w:sz w:val="32"/>
          <w:szCs w:val="32"/>
          <w:rtl/>
          <w:lang w:bidi="ar-DZ"/>
        </w:rPr>
        <w:t xml:space="preserve"> مشتاق</w:t>
      </w:r>
      <w:proofErr w:type="gramEnd"/>
      <w:r w:rsidR="00757805" w:rsidRPr="00E04129">
        <w:rPr>
          <w:rFonts w:ascii="Traditional Arabic" w:hAnsi="Traditional Arabic" w:cs="Traditional Arabic"/>
          <w:b/>
          <w:sz w:val="32"/>
          <w:szCs w:val="32"/>
          <w:rtl/>
          <w:lang w:bidi="ar-DZ"/>
        </w:rPr>
        <w:t xml:space="preserve"> عباس معن</w:t>
      </w:r>
    </w:p>
    <w:p w:rsidR="00757805" w:rsidRPr="00E04129" w:rsidRDefault="00943978" w:rsidP="00E845A5">
      <w:pPr>
        <w:pStyle w:val="Paragraphedeliste"/>
        <w:numPr>
          <w:ilvl w:val="0"/>
          <w:numId w:val="14"/>
        </w:numPr>
        <w:bidi/>
        <w:jc w:val="both"/>
        <w:rPr>
          <w:rFonts w:ascii="Traditional Arabic" w:hAnsi="Traditional Arabic" w:cs="Traditional Arabic"/>
          <w:b/>
          <w:sz w:val="32"/>
          <w:szCs w:val="32"/>
          <w:rtl/>
          <w:lang w:bidi="ar-DZ"/>
        </w:rPr>
      </w:pPr>
      <w:hyperlink r:id="rId19" w:history="1">
        <w:proofErr w:type="gramStart"/>
        <w:r w:rsidR="00757805" w:rsidRPr="00E04129">
          <w:rPr>
            <w:rFonts w:ascii="Traditional Arabic" w:hAnsi="Traditional Arabic" w:cs="Traditional Arabic"/>
            <w:b/>
            <w:sz w:val="32"/>
            <w:szCs w:val="32"/>
            <w:rtl/>
            <w:lang w:bidi="ar-DZ"/>
          </w:rPr>
          <w:t xml:space="preserve">الخصائص، </w:t>
        </w:r>
      </w:hyperlink>
      <w:r w:rsidR="00757805" w:rsidRPr="00E04129">
        <w:rPr>
          <w:rFonts w:ascii="Traditional Arabic" w:hAnsi="Traditional Arabic" w:cs="Traditional Arabic"/>
          <w:b/>
          <w:sz w:val="32"/>
          <w:szCs w:val="32"/>
          <w:rtl/>
          <w:lang w:bidi="ar-DZ"/>
        </w:rPr>
        <w:t xml:space="preserve"> عثمان</w:t>
      </w:r>
      <w:proofErr w:type="gramEnd"/>
      <w:r w:rsidR="00757805" w:rsidRPr="00E04129">
        <w:rPr>
          <w:rFonts w:ascii="Traditional Arabic" w:hAnsi="Traditional Arabic" w:cs="Traditional Arabic"/>
          <w:b/>
          <w:sz w:val="32"/>
          <w:szCs w:val="32"/>
          <w:rtl/>
          <w:lang w:bidi="ar-DZ"/>
        </w:rPr>
        <w:t xml:space="preserve"> بن جني</w:t>
      </w:r>
    </w:p>
    <w:p w:rsidR="00757805" w:rsidRPr="00E04129" w:rsidRDefault="00943978" w:rsidP="00E845A5">
      <w:pPr>
        <w:pStyle w:val="Paragraphedeliste"/>
        <w:numPr>
          <w:ilvl w:val="0"/>
          <w:numId w:val="14"/>
        </w:numPr>
        <w:bidi/>
        <w:jc w:val="both"/>
        <w:rPr>
          <w:rFonts w:ascii="Traditional Arabic" w:hAnsi="Traditional Arabic" w:cs="Traditional Arabic"/>
          <w:b/>
          <w:sz w:val="32"/>
          <w:szCs w:val="32"/>
          <w:rtl/>
          <w:lang w:bidi="ar-DZ"/>
        </w:rPr>
      </w:pPr>
      <w:hyperlink r:id="rId20" w:history="1">
        <w:r w:rsidR="00757805" w:rsidRPr="00E04129">
          <w:rPr>
            <w:rFonts w:ascii="Traditional Arabic" w:hAnsi="Traditional Arabic" w:cs="Traditional Arabic"/>
            <w:b/>
            <w:sz w:val="32"/>
            <w:szCs w:val="32"/>
            <w:rtl/>
            <w:lang w:bidi="ar-DZ"/>
          </w:rPr>
          <w:t xml:space="preserve">فقه اللغة وأسرار </w:t>
        </w:r>
        <w:proofErr w:type="gramStart"/>
        <w:r w:rsidR="00757805" w:rsidRPr="00E04129">
          <w:rPr>
            <w:rFonts w:ascii="Traditional Arabic" w:hAnsi="Traditional Arabic" w:cs="Traditional Arabic"/>
            <w:b/>
            <w:sz w:val="32"/>
            <w:szCs w:val="32"/>
            <w:rtl/>
            <w:lang w:bidi="ar-DZ"/>
          </w:rPr>
          <w:t xml:space="preserve">العربية، </w:t>
        </w:r>
      </w:hyperlink>
      <w:r w:rsidR="00757805" w:rsidRPr="00E04129">
        <w:rPr>
          <w:rFonts w:ascii="Traditional Arabic" w:hAnsi="Traditional Arabic" w:cs="Traditional Arabic"/>
          <w:b/>
          <w:sz w:val="32"/>
          <w:szCs w:val="32"/>
          <w:lang w:bidi="ar-DZ"/>
        </w:rPr>
        <w:t xml:space="preserve"> </w:t>
      </w:r>
      <w:r w:rsidR="00757805" w:rsidRPr="00E04129">
        <w:rPr>
          <w:rFonts w:ascii="Traditional Arabic" w:hAnsi="Traditional Arabic" w:cs="Traditional Arabic"/>
          <w:b/>
          <w:sz w:val="32"/>
          <w:szCs w:val="32"/>
          <w:rtl/>
          <w:lang w:bidi="ar-DZ"/>
        </w:rPr>
        <w:t>أبو</w:t>
      </w:r>
      <w:proofErr w:type="gramEnd"/>
      <w:r w:rsidR="00757805" w:rsidRPr="00E04129">
        <w:rPr>
          <w:rFonts w:ascii="Traditional Arabic" w:hAnsi="Traditional Arabic" w:cs="Traditional Arabic"/>
          <w:b/>
          <w:sz w:val="32"/>
          <w:szCs w:val="32"/>
          <w:rtl/>
          <w:lang w:bidi="ar-DZ"/>
        </w:rPr>
        <w:t xml:space="preserve"> منصور الثعالبي</w:t>
      </w:r>
    </w:p>
    <w:p w:rsidR="00757805" w:rsidRPr="00E04129" w:rsidRDefault="00943978" w:rsidP="00E845A5">
      <w:pPr>
        <w:pStyle w:val="Paragraphedeliste"/>
        <w:numPr>
          <w:ilvl w:val="0"/>
          <w:numId w:val="14"/>
        </w:numPr>
        <w:bidi/>
        <w:jc w:val="both"/>
        <w:rPr>
          <w:rFonts w:ascii="Traditional Arabic" w:hAnsi="Traditional Arabic" w:cs="Traditional Arabic"/>
          <w:b/>
          <w:sz w:val="32"/>
          <w:szCs w:val="32"/>
          <w:rtl/>
          <w:lang w:bidi="ar-DZ"/>
        </w:rPr>
      </w:pPr>
      <w:hyperlink r:id="rId21" w:history="1">
        <w:r w:rsidR="00757805" w:rsidRPr="00E04129">
          <w:rPr>
            <w:rFonts w:ascii="Traditional Arabic" w:hAnsi="Traditional Arabic" w:cs="Traditional Arabic"/>
            <w:b/>
            <w:sz w:val="32"/>
            <w:szCs w:val="32"/>
            <w:rtl/>
            <w:lang w:bidi="ar-DZ"/>
          </w:rPr>
          <w:t xml:space="preserve">مدخل إلى فقه اللغة </w:t>
        </w:r>
        <w:proofErr w:type="gramStart"/>
        <w:r w:rsidR="00757805" w:rsidRPr="00E04129">
          <w:rPr>
            <w:rFonts w:ascii="Traditional Arabic" w:hAnsi="Traditional Arabic" w:cs="Traditional Arabic"/>
            <w:b/>
            <w:sz w:val="32"/>
            <w:szCs w:val="32"/>
            <w:rtl/>
            <w:lang w:bidi="ar-DZ"/>
          </w:rPr>
          <w:t xml:space="preserve">العربية، </w:t>
        </w:r>
      </w:hyperlink>
      <w:r w:rsidR="004746AA" w:rsidRPr="00E04129">
        <w:rPr>
          <w:rFonts w:ascii="Traditional Arabic" w:hAnsi="Traditional Arabic" w:cs="Traditional Arabic"/>
          <w:b/>
          <w:sz w:val="32"/>
          <w:szCs w:val="32"/>
          <w:rtl/>
          <w:lang w:bidi="ar-DZ"/>
        </w:rPr>
        <w:t xml:space="preserve"> </w:t>
      </w:r>
      <w:r w:rsidR="00757805" w:rsidRPr="00E04129">
        <w:rPr>
          <w:rFonts w:ascii="Traditional Arabic" w:hAnsi="Traditional Arabic" w:cs="Traditional Arabic"/>
          <w:b/>
          <w:sz w:val="32"/>
          <w:szCs w:val="32"/>
          <w:rtl/>
          <w:lang w:bidi="ar-DZ"/>
        </w:rPr>
        <w:t xml:space="preserve"> </w:t>
      </w:r>
      <w:proofErr w:type="gramEnd"/>
      <w:r w:rsidR="00757805" w:rsidRPr="00E04129">
        <w:rPr>
          <w:rFonts w:ascii="Traditional Arabic" w:hAnsi="Traditional Arabic" w:cs="Traditional Arabic"/>
          <w:b/>
          <w:sz w:val="32"/>
          <w:szCs w:val="32"/>
          <w:rtl/>
          <w:lang w:bidi="ar-DZ"/>
        </w:rPr>
        <w:t>أحمد محمد قدور</w:t>
      </w:r>
    </w:p>
    <w:p w:rsidR="00757805" w:rsidRPr="00E04129" w:rsidRDefault="00943978" w:rsidP="00E845A5">
      <w:pPr>
        <w:pStyle w:val="Paragraphedeliste"/>
        <w:numPr>
          <w:ilvl w:val="0"/>
          <w:numId w:val="14"/>
        </w:numPr>
        <w:bidi/>
        <w:jc w:val="both"/>
        <w:rPr>
          <w:rFonts w:ascii="Traditional Arabic" w:hAnsi="Traditional Arabic" w:cs="Traditional Arabic"/>
          <w:b/>
          <w:sz w:val="32"/>
          <w:szCs w:val="32"/>
          <w:rtl/>
          <w:lang w:bidi="ar-DZ"/>
        </w:rPr>
      </w:pPr>
      <w:hyperlink r:id="rId22" w:history="1">
        <w:r w:rsidR="00757805" w:rsidRPr="00E04129">
          <w:rPr>
            <w:rFonts w:ascii="Traditional Arabic" w:hAnsi="Traditional Arabic" w:cs="Traditional Arabic"/>
            <w:b/>
            <w:sz w:val="32"/>
            <w:szCs w:val="32"/>
            <w:rtl/>
            <w:lang w:bidi="ar-DZ"/>
          </w:rPr>
          <w:t xml:space="preserve">فقه اللغة </w:t>
        </w:r>
        <w:proofErr w:type="gramStart"/>
        <w:r w:rsidR="00757805" w:rsidRPr="00E04129">
          <w:rPr>
            <w:rFonts w:ascii="Traditional Arabic" w:hAnsi="Traditional Arabic" w:cs="Traditional Arabic"/>
            <w:b/>
            <w:sz w:val="32"/>
            <w:szCs w:val="32"/>
            <w:rtl/>
            <w:lang w:bidi="ar-DZ"/>
          </w:rPr>
          <w:t xml:space="preserve">المقارن، </w:t>
        </w:r>
      </w:hyperlink>
      <w:r w:rsidR="00757805" w:rsidRPr="00E04129">
        <w:rPr>
          <w:rFonts w:ascii="Traditional Arabic" w:hAnsi="Traditional Arabic" w:cs="Traditional Arabic"/>
          <w:b/>
          <w:sz w:val="32"/>
          <w:szCs w:val="32"/>
          <w:rtl/>
          <w:lang w:bidi="ar-DZ"/>
        </w:rPr>
        <w:t xml:space="preserve"> إبراهيم</w:t>
      </w:r>
      <w:proofErr w:type="gramEnd"/>
      <w:r w:rsidR="00757805" w:rsidRPr="00E04129">
        <w:rPr>
          <w:rFonts w:ascii="Traditional Arabic" w:hAnsi="Traditional Arabic" w:cs="Traditional Arabic"/>
          <w:b/>
          <w:sz w:val="32"/>
          <w:szCs w:val="32"/>
          <w:rtl/>
          <w:lang w:bidi="ar-DZ"/>
        </w:rPr>
        <w:t xml:space="preserve"> السامرائي</w:t>
      </w:r>
    </w:p>
    <w:p w:rsidR="004746AA" w:rsidRPr="00E04129" w:rsidRDefault="004746AA" w:rsidP="00E04129">
      <w:pPr>
        <w:bidi/>
        <w:ind w:left="-1"/>
        <w:jc w:val="both"/>
        <w:rPr>
          <w:rFonts w:ascii="Traditional Arabic" w:hAnsi="Traditional Arabic" w:cs="Traditional Arabic"/>
          <w:b/>
          <w:sz w:val="32"/>
          <w:szCs w:val="32"/>
          <w:rtl/>
          <w:lang w:bidi="ar-DZ"/>
        </w:rPr>
      </w:pPr>
    </w:p>
    <w:p w:rsidR="004746AA" w:rsidRDefault="004746AA" w:rsidP="00E04129">
      <w:pPr>
        <w:bidi/>
        <w:ind w:left="-1"/>
        <w:jc w:val="both"/>
        <w:rPr>
          <w:rFonts w:ascii="Traditional Arabic" w:hAnsi="Traditional Arabic" w:cs="Traditional Arabic"/>
          <w:b/>
          <w:sz w:val="32"/>
          <w:szCs w:val="32"/>
          <w:rtl/>
          <w:lang w:bidi="ar-DZ"/>
        </w:rPr>
      </w:pPr>
    </w:p>
    <w:p w:rsidR="00194E00" w:rsidRPr="00E04129" w:rsidRDefault="00194E00" w:rsidP="00194E00">
      <w:pPr>
        <w:bidi/>
        <w:ind w:left="-1"/>
        <w:jc w:val="both"/>
        <w:rPr>
          <w:rFonts w:ascii="Traditional Arabic" w:hAnsi="Traditional Arabic" w:cs="Traditional Arabic"/>
          <w:b/>
          <w:sz w:val="32"/>
          <w:szCs w:val="32"/>
          <w:rtl/>
          <w:lang w:bidi="ar-DZ"/>
        </w:rPr>
      </w:pPr>
    </w:p>
    <w:p w:rsidR="004746AA" w:rsidRPr="00E04129" w:rsidRDefault="004746AA" w:rsidP="00194E00">
      <w:pPr>
        <w:bidi/>
        <w:jc w:val="both"/>
        <w:rPr>
          <w:rFonts w:ascii="Traditional Arabic" w:hAnsi="Traditional Arabic" w:cs="Traditional Arabic"/>
          <w:b/>
          <w:sz w:val="32"/>
          <w:szCs w:val="32"/>
          <w:rtl/>
          <w:lang w:bidi="ar-DZ"/>
        </w:rPr>
      </w:pPr>
    </w:p>
    <w:p w:rsidR="004746AA" w:rsidRPr="00E04129" w:rsidRDefault="004746A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4746AA" w:rsidRPr="00E04129" w:rsidRDefault="004746AA"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4746AA" w:rsidRPr="00E04129" w:rsidRDefault="004746A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4746AA" w:rsidRPr="00E04129" w:rsidRDefault="004746A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4746AA" w:rsidRPr="00E04129" w:rsidRDefault="004746AA"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تقنيات البحث</w:t>
      </w:r>
    </w:p>
    <w:p w:rsidR="004746AA" w:rsidRPr="00E04129" w:rsidRDefault="004746A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4746AA" w:rsidRPr="00E04129" w:rsidRDefault="004746A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4746A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1183" w:type="dxa"/>
        <w:tblLook w:val="04A0" w:firstRow="1" w:lastRow="0" w:firstColumn="1" w:lastColumn="0" w:noHBand="0" w:noVBand="1"/>
      </w:tblPr>
      <w:tblGrid>
        <w:gridCol w:w="567"/>
        <w:gridCol w:w="3544"/>
        <w:gridCol w:w="2693"/>
        <w:gridCol w:w="1372"/>
        <w:gridCol w:w="1451"/>
      </w:tblGrid>
      <w:tr w:rsidR="00CC5A0B" w:rsidRPr="00E04129" w:rsidTr="005D2E69">
        <w:tc>
          <w:tcPr>
            <w:tcW w:w="4111" w:type="dxa"/>
            <w:gridSpan w:val="2"/>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المنهجية</w:t>
            </w:r>
          </w:p>
        </w:tc>
        <w:tc>
          <w:tcPr>
            <w:tcW w:w="2693" w:type="dxa"/>
          </w:tcPr>
          <w:p w:rsidR="00CC5A0B" w:rsidRPr="00E04129" w:rsidRDefault="00CC5A0B"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المادة :</w:t>
            </w:r>
            <w:proofErr w:type="gramEnd"/>
            <w:r w:rsidRPr="00E04129">
              <w:rPr>
                <w:rFonts w:ascii="Traditional Arabic" w:hAnsi="Traditional Arabic" w:cs="Traditional Arabic"/>
                <w:b/>
                <w:sz w:val="32"/>
                <w:szCs w:val="32"/>
                <w:rtl/>
                <w:lang w:bidi="ar-DZ"/>
              </w:rPr>
              <w:t xml:space="preserve"> تقنيات البحث</w:t>
            </w:r>
          </w:p>
        </w:tc>
        <w:tc>
          <w:tcPr>
            <w:tcW w:w="992"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451"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الرصيد:03</w:t>
            </w:r>
          </w:p>
        </w:tc>
      </w:tr>
      <w:tr w:rsidR="00CC5A0B" w:rsidRPr="00E04129" w:rsidTr="005D2E69">
        <w:trPr>
          <w:trHeight w:val="527"/>
        </w:trPr>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اختيار موضوع البحث (تدريبات حول صياغة عنوان البحث)</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إشكالية موضوع البحث (عناصر الإشكالية والكلمات المفاتيح</w:t>
            </w:r>
            <w:proofErr w:type="gramStart"/>
            <w:r w:rsidRPr="00E04129">
              <w:rPr>
                <w:rFonts w:ascii="Traditional Arabic" w:hAnsi="Traditional Arabic" w:cs="Traditional Arabic"/>
                <w:b/>
                <w:sz w:val="32"/>
                <w:szCs w:val="32"/>
                <w:rtl/>
                <w:lang w:bidi="ar-DZ"/>
              </w:rPr>
              <w:t>)..</w:t>
            </w:r>
            <w:proofErr w:type="gramEnd"/>
            <w:r w:rsidRPr="00E04129">
              <w:rPr>
                <w:rFonts w:ascii="Traditional Arabic" w:hAnsi="Traditional Arabic" w:cs="Traditional Arabic"/>
                <w:b/>
                <w:sz w:val="32"/>
                <w:szCs w:val="32"/>
                <w:rtl/>
                <w:lang w:bidi="ar-DZ"/>
              </w:rPr>
              <w:t>تمارين</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p w:rsidR="00CC5A0B" w:rsidRPr="00E04129" w:rsidRDefault="00CC5A0B" w:rsidP="00E04129">
            <w:pPr>
              <w:bidi/>
              <w:jc w:val="both"/>
              <w:rPr>
                <w:rFonts w:ascii="Traditional Arabic" w:hAnsi="Traditional Arabic" w:cs="Traditional Arabic"/>
                <w:b/>
                <w:sz w:val="32"/>
                <w:szCs w:val="32"/>
                <w:rtl/>
                <w:lang w:bidi="ar-DZ"/>
              </w:rPr>
            </w:pP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رسم خطة البحث (عناصر المقدمة، الفصل و/أو الباب والفصول، </w:t>
            </w:r>
            <w:proofErr w:type="spellStart"/>
            <w:proofErr w:type="gramStart"/>
            <w:r w:rsidRPr="00E04129">
              <w:rPr>
                <w:rFonts w:ascii="Traditional Arabic" w:hAnsi="Traditional Arabic" w:cs="Traditional Arabic"/>
                <w:b/>
                <w:sz w:val="32"/>
                <w:szCs w:val="32"/>
                <w:rtl/>
                <w:lang w:bidi="ar-DZ"/>
              </w:rPr>
              <w:t>الفقرة،..</w:t>
            </w:r>
            <w:proofErr w:type="gramEnd"/>
            <w:r w:rsidRPr="00E04129">
              <w:rPr>
                <w:rFonts w:ascii="Traditional Arabic" w:hAnsi="Traditional Arabic" w:cs="Traditional Arabic"/>
                <w:b/>
                <w:sz w:val="32"/>
                <w:szCs w:val="32"/>
                <w:rtl/>
                <w:lang w:bidi="ar-DZ"/>
              </w:rPr>
              <w:t>الخاتمة</w:t>
            </w:r>
            <w:proofErr w:type="spellEnd"/>
            <w:r w:rsidRPr="00E04129">
              <w:rPr>
                <w:rFonts w:ascii="Traditional Arabic" w:hAnsi="Traditional Arabic" w:cs="Traditional Arabic"/>
                <w:b/>
                <w:sz w:val="32"/>
                <w:szCs w:val="32"/>
                <w:rtl/>
                <w:lang w:bidi="ar-DZ"/>
              </w:rPr>
              <w:t xml:space="preserve"> غايتها وشروطها ) ...تمرينات</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التوثيق (الوحدات </w:t>
            </w:r>
            <w:proofErr w:type="gramStart"/>
            <w:r w:rsidRPr="00E04129">
              <w:rPr>
                <w:rFonts w:ascii="Traditional Arabic" w:hAnsi="Traditional Arabic" w:cs="Traditional Arabic"/>
                <w:b/>
                <w:sz w:val="32"/>
                <w:szCs w:val="32"/>
                <w:rtl/>
                <w:lang w:bidi="ar-DZ"/>
              </w:rPr>
              <w:t>البيبليوغرافية )</w:t>
            </w:r>
            <w:proofErr w:type="gramEnd"/>
            <w:r w:rsidRPr="00E04129">
              <w:rPr>
                <w:rFonts w:ascii="Traditional Arabic" w:hAnsi="Traditional Arabic" w:cs="Traditional Arabic"/>
                <w:b/>
                <w:sz w:val="32"/>
                <w:szCs w:val="32"/>
                <w:rtl/>
                <w:lang w:bidi="ar-DZ"/>
              </w:rPr>
              <w:t xml:space="preserve"> ..متبوعة بتمارين حول توثيق المراجع</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p w:rsidR="00CC5A0B" w:rsidRPr="00E04129" w:rsidRDefault="00CC5A0B" w:rsidP="00E04129">
            <w:pPr>
              <w:bidi/>
              <w:jc w:val="both"/>
              <w:rPr>
                <w:rFonts w:ascii="Traditional Arabic" w:hAnsi="Traditional Arabic" w:cs="Traditional Arabic"/>
                <w:b/>
                <w:sz w:val="32"/>
                <w:szCs w:val="32"/>
                <w:rtl/>
                <w:lang w:bidi="ar-DZ"/>
              </w:rPr>
            </w:pP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أنواع المراجع (المؤلفات، الكتب المترجمة، المجلات، الرسائل والأطروحات، الموسوعات والمعاجم، مواقع الشبكية...)</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جمع المادة وتوثيقها وتبويبها (تدريبات)</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التأليف</w:t>
            </w:r>
            <w:proofErr w:type="gramStart"/>
            <w:r w:rsidRPr="00E04129">
              <w:rPr>
                <w:rFonts w:ascii="Traditional Arabic" w:hAnsi="Traditional Arabic" w:cs="Traditional Arabic"/>
                <w:b/>
                <w:sz w:val="32"/>
                <w:szCs w:val="32"/>
                <w:rtl/>
                <w:lang w:bidi="ar-DZ"/>
              </w:rPr>
              <w:t xml:space="preserve"> ..</w:t>
            </w:r>
            <w:proofErr w:type="gramEnd"/>
            <w:r w:rsidRPr="00E04129">
              <w:rPr>
                <w:rFonts w:ascii="Traditional Arabic" w:hAnsi="Traditional Arabic" w:cs="Traditional Arabic"/>
                <w:b/>
                <w:sz w:val="32"/>
                <w:szCs w:val="32"/>
                <w:rtl/>
                <w:lang w:bidi="ar-DZ"/>
              </w:rPr>
              <w:t xml:space="preserve"> أسلوب كتابة البحوث العلمية</w:t>
            </w:r>
            <w:proofErr w:type="gramStart"/>
            <w:r w:rsidRPr="00E04129">
              <w:rPr>
                <w:rFonts w:ascii="Traditional Arabic" w:hAnsi="Traditional Arabic" w:cs="Traditional Arabic"/>
                <w:b/>
                <w:sz w:val="32"/>
                <w:szCs w:val="32"/>
                <w:rtl/>
                <w:lang w:bidi="ar-DZ"/>
              </w:rPr>
              <w:t xml:space="preserve"> ..</w:t>
            </w:r>
            <w:proofErr w:type="gramEnd"/>
            <w:r w:rsidRPr="00E04129">
              <w:rPr>
                <w:rFonts w:ascii="Traditional Arabic" w:hAnsi="Traditional Arabic" w:cs="Traditional Arabic"/>
                <w:b/>
                <w:sz w:val="32"/>
                <w:szCs w:val="32"/>
                <w:rtl/>
                <w:lang w:bidi="ar-DZ"/>
              </w:rPr>
              <w:t>(التقميش والتعليق والنقد والتحليل والاستنتاج) تمارين</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التأليف (حصة ثانية)</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التهميش (مفهوم الهامش ووظيفته)</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p w:rsidR="00CC5A0B" w:rsidRPr="00E04129" w:rsidRDefault="00CC5A0B" w:rsidP="00E04129">
            <w:pPr>
              <w:bidi/>
              <w:jc w:val="both"/>
              <w:rPr>
                <w:rFonts w:ascii="Traditional Arabic" w:hAnsi="Traditional Arabic" w:cs="Traditional Arabic"/>
                <w:b/>
                <w:sz w:val="32"/>
                <w:szCs w:val="32"/>
                <w:rtl/>
                <w:lang w:bidi="ar-DZ"/>
              </w:rPr>
            </w:pP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إخراج البحث (فضاء الصفحة، الحواشي والهامش) (الكتابة من اليمين إلى اليسار، ومن اليسار إلى </w:t>
            </w:r>
            <w:proofErr w:type="gramStart"/>
            <w:r w:rsidRPr="00E04129">
              <w:rPr>
                <w:rFonts w:ascii="Traditional Arabic" w:hAnsi="Traditional Arabic" w:cs="Traditional Arabic"/>
                <w:b/>
                <w:sz w:val="32"/>
                <w:szCs w:val="32"/>
                <w:rtl/>
                <w:lang w:bidi="ar-DZ"/>
              </w:rPr>
              <w:t>اليمين )</w:t>
            </w:r>
            <w:proofErr w:type="gramEnd"/>
            <w:r w:rsidRPr="00E04129">
              <w:rPr>
                <w:rFonts w:ascii="Traditional Arabic" w:hAnsi="Traditional Arabic" w:cs="Traditional Arabic"/>
                <w:b/>
                <w:sz w:val="32"/>
                <w:szCs w:val="32"/>
                <w:rtl/>
                <w:lang w:bidi="ar-DZ"/>
              </w:rPr>
              <w:t xml:space="preserve"> (حجم الخط، كتابة أسماء الأعلام والمصطلحات....) (عدد الكلمات في السطر وعدد السطور في الصفحة....)</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إخراج البحث (تدريبات على تقنيات الكتابة)</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صفحة العنوان (شكلها ومضمونها </w:t>
            </w:r>
            <w:proofErr w:type="gramStart"/>
            <w:r w:rsidRPr="00E04129">
              <w:rPr>
                <w:rFonts w:ascii="Traditional Arabic" w:hAnsi="Traditional Arabic" w:cs="Traditional Arabic"/>
                <w:b/>
                <w:sz w:val="32"/>
                <w:szCs w:val="32"/>
                <w:rtl/>
                <w:lang w:bidi="ar-DZ"/>
              </w:rPr>
              <w:t>)..</w:t>
            </w:r>
            <w:proofErr w:type="gramEnd"/>
            <w:r w:rsidRPr="00E04129">
              <w:rPr>
                <w:rFonts w:ascii="Traditional Arabic" w:hAnsi="Traditional Arabic" w:cs="Traditional Arabic"/>
                <w:b/>
                <w:sz w:val="32"/>
                <w:szCs w:val="32"/>
                <w:rtl/>
                <w:lang w:bidi="ar-DZ"/>
              </w:rPr>
              <w:t>تدريبات</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الفهارس (فهرس الموضوعات، الأعلام، المصطلحات، الملاحق)</w:t>
            </w:r>
          </w:p>
        </w:tc>
      </w:tr>
      <w:tr w:rsidR="00CC5A0B" w:rsidRPr="00E04129" w:rsidTr="005D2E69">
        <w:tc>
          <w:tcPr>
            <w:tcW w:w="567"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680" w:type="dxa"/>
            <w:gridSpan w:val="4"/>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مراجعة عامة</w:t>
            </w:r>
          </w:p>
        </w:tc>
      </w:tr>
    </w:tbl>
    <w:p w:rsidR="003439CC" w:rsidRPr="00FA1D9A" w:rsidRDefault="003439CC"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3439CC" w:rsidRPr="00E04129" w:rsidRDefault="003439C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يكون تقييم الأعمال الموجهة متواصلا طوال السداسي</w:t>
      </w:r>
    </w:p>
    <w:p w:rsidR="003439CC" w:rsidRPr="00E04129" w:rsidRDefault="003439C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439CC" w:rsidRPr="00E04129" w:rsidRDefault="003439CC" w:rsidP="00E845A5">
      <w:pPr>
        <w:pStyle w:val="Paragraphedeliste"/>
        <w:numPr>
          <w:ilvl w:val="0"/>
          <w:numId w:val="1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إنعام محمد علي، المعين في كتابة البحوث.</w:t>
      </w:r>
    </w:p>
    <w:p w:rsidR="003439CC" w:rsidRPr="00E04129" w:rsidRDefault="003439CC" w:rsidP="00E845A5">
      <w:pPr>
        <w:pStyle w:val="Paragraphedeliste"/>
        <w:numPr>
          <w:ilvl w:val="0"/>
          <w:numId w:val="1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أحمد شلبي، كيف تكتب بحثا أو رسالة.</w:t>
      </w:r>
    </w:p>
    <w:p w:rsidR="003439CC" w:rsidRPr="00E04129" w:rsidRDefault="003439CC" w:rsidP="00E845A5">
      <w:pPr>
        <w:pStyle w:val="Paragraphedeliste"/>
        <w:numPr>
          <w:ilvl w:val="0"/>
          <w:numId w:val="1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شوقي ضيف، البحث الأدبي.</w:t>
      </w:r>
    </w:p>
    <w:p w:rsidR="003439CC" w:rsidRPr="00E04129" w:rsidRDefault="003439CC" w:rsidP="00E845A5">
      <w:pPr>
        <w:pStyle w:val="Paragraphedeliste"/>
        <w:numPr>
          <w:ilvl w:val="0"/>
          <w:numId w:val="15"/>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ثريا ملحس، منهجية البحوث العلمية.</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3439CC" w:rsidRPr="00E04129" w:rsidRDefault="003439CC"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7147F9" w:rsidRPr="00E04129">
        <w:rPr>
          <w:rFonts w:ascii="Traditional Arabic" w:hAnsi="Traditional Arabic" w:cs="Traditional Arabic"/>
          <w:b/>
          <w:sz w:val="32"/>
          <w:szCs w:val="32"/>
          <w:rtl/>
          <w:lang w:bidi="ar-DZ"/>
        </w:rPr>
        <w:t>الأدب الجزائري</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3439CC" w:rsidRPr="00E04129" w:rsidRDefault="003439CC"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فنيات التعبير الكتابي</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443" w:type="dxa"/>
        <w:tblLayout w:type="fixed"/>
        <w:tblLook w:val="04A0" w:firstRow="1" w:lastRow="0" w:firstColumn="1" w:lastColumn="0" w:noHBand="0" w:noVBand="1"/>
      </w:tblPr>
      <w:tblGrid>
        <w:gridCol w:w="485"/>
        <w:gridCol w:w="3484"/>
        <w:gridCol w:w="2551"/>
        <w:gridCol w:w="1276"/>
        <w:gridCol w:w="1451"/>
      </w:tblGrid>
      <w:tr w:rsidR="00CC5A0B" w:rsidRPr="00E04129" w:rsidTr="00FA1D9A">
        <w:tc>
          <w:tcPr>
            <w:tcW w:w="3969" w:type="dxa"/>
            <w:gridSpan w:val="2"/>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المنهجية</w:t>
            </w:r>
          </w:p>
        </w:tc>
        <w:tc>
          <w:tcPr>
            <w:tcW w:w="2551" w:type="dxa"/>
          </w:tcPr>
          <w:p w:rsidR="00CC5A0B" w:rsidRPr="00E04129" w:rsidRDefault="00CC5A0B"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المادة :</w:t>
            </w:r>
            <w:proofErr w:type="gramEnd"/>
            <w:r w:rsidRPr="00E04129">
              <w:rPr>
                <w:rFonts w:ascii="Traditional Arabic" w:hAnsi="Traditional Arabic" w:cs="Traditional Arabic"/>
                <w:b/>
                <w:sz w:val="32"/>
                <w:szCs w:val="32"/>
                <w:rtl/>
                <w:lang w:bidi="ar-DZ"/>
              </w:rPr>
              <w:t xml:space="preserve"> فنيات التعبير الكتابي</w:t>
            </w:r>
          </w:p>
        </w:tc>
        <w:tc>
          <w:tcPr>
            <w:tcW w:w="1276"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451"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الرصيد:03</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حول ضرورة الانتقال من المشافهة إلى الكتابة. التعبير </w:t>
            </w:r>
            <w:proofErr w:type="gramStart"/>
            <w:r w:rsidRPr="00E04129">
              <w:rPr>
                <w:rFonts w:ascii="Traditional Arabic" w:hAnsi="Traditional Arabic" w:cs="Traditional Arabic"/>
                <w:b/>
                <w:sz w:val="32"/>
                <w:szCs w:val="32"/>
                <w:rtl/>
                <w:lang w:bidi="ar-DZ"/>
              </w:rPr>
              <w:t>كفاءة  (</w:t>
            </w:r>
            <w:proofErr w:type="gramEnd"/>
            <w:r w:rsidRPr="00E04129">
              <w:rPr>
                <w:rFonts w:ascii="Traditional Arabic" w:hAnsi="Traditional Arabic" w:cs="Traditional Arabic"/>
                <w:b/>
                <w:sz w:val="32"/>
                <w:szCs w:val="32"/>
                <w:rtl/>
                <w:lang w:bidi="ar-DZ"/>
              </w:rPr>
              <w:t xml:space="preserve"> كفاءة الكتابة،  الكفاءة والممارسة..)</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p w:rsidR="00CC5A0B" w:rsidRPr="00E04129" w:rsidRDefault="00CC5A0B" w:rsidP="00E04129">
            <w:pPr>
              <w:bidi/>
              <w:jc w:val="both"/>
              <w:rPr>
                <w:rFonts w:ascii="Traditional Arabic" w:hAnsi="Traditional Arabic" w:cs="Traditional Arabic"/>
                <w:b/>
                <w:sz w:val="32"/>
                <w:szCs w:val="32"/>
                <w:rtl/>
                <w:lang w:bidi="ar-DZ"/>
              </w:rPr>
            </w:pP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أنماط لغة التعبير </w:t>
            </w:r>
            <w:proofErr w:type="gramStart"/>
            <w:r w:rsidRPr="00E04129">
              <w:rPr>
                <w:rFonts w:ascii="Traditional Arabic" w:hAnsi="Traditional Arabic" w:cs="Traditional Arabic"/>
                <w:b/>
                <w:sz w:val="32"/>
                <w:szCs w:val="32"/>
                <w:rtl/>
                <w:lang w:bidi="ar-DZ"/>
              </w:rPr>
              <w:t>الكتابي(</w:t>
            </w:r>
            <w:proofErr w:type="gramEnd"/>
            <w:r w:rsidRPr="00E04129">
              <w:rPr>
                <w:rFonts w:ascii="Traditional Arabic" w:hAnsi="Traditional Arabic" w:cs="Traditional Arabic"/>
                <w:b/>
                <w:sz w:val="32"/>
                <w:szCs w:val="32"/>
                <w:rtl/>
                <w:lang w:bidi="ar-DZ"/>
              </w:rPr>
              <w:t xml:space="preserve">النمط </w:t>
            </w:r>
            <w:proofErr w:type="spellStart"/>
            <w:r w:rsidRPr="00E04129">
              <w:rPr>
                <w:rFonts w:ascii="Traditional Arabic" w:hAnsi="Traditional Arabic" w:cs="Traditional Arabic"/>
                <w:b/>
                <w:sz w:val="32"/>
                <w:szCs w:val="32"/>
                <w:rtl/>
                <w:lang w:bidi="ar-DZ"/>
              </w:rPr>
              <w:t>الإحتفائي</w:t>
            </w:r>
            <w:proofErr w:type="spellEnd"/>
            <w:r w:rsidRPr="00E04129">
              <w:rPr>
                <w:rFonts w:ascii="Traditional Arabic" w:hAnsi="Traditional Arabic" w:cs="Traditional Arabic"/>
                <w:b/>
                <w:sz w:val="32"/>
                <w:szCs w:val="32"/>
                <w:rtl/>
                <w:lang w:bidi="ar-DZ"/>
              </w:rPr>
              <w:t xml:space="preserve">-النمط </w:t>
            </w:r>
            <w:proofErr w:type="spellStart"/>
            <w:r w:rsidRPr="00E04129">
              <w:rPr>
                <w:rFonts w:ascii="Traditional Arabic" w:hAnsi="Traditional Arabic" w:cs="Traditional Arabic"/>
                <w:b/>
                <w:sz w:val="32"/>
                <w:szCs w:val="32"/>
                <w:rtl/>
                <w:lang w:bidi="ar-DZ"/>
              </w:rPr>
              <w:t>الإقناعي</w:t>
            </w:r>
            <w:proofErr w:type="spellEnd"/>
            <w:r w:rsidRPr="00E04129">
              <w:rPr>
                <w:rFonts w:ascii="Traditional Arabic" w:hAnsi="Traditional Arabic" w:cs="Traditional Arabic"/>
                <w:b/>
                <w:sz w:val="32"/>
                <w:szCs w:val="32"/>
                <w:rtl/>
                <w:lang w:bidi="ar-DZ"/>
              </w:rPr>
              <w:t xml:space="preserve">- النمط المعياري. النمط التلقائي. النمط </w:t>
            </w:r>
            <w:proofErr w:type="gramStart"/>
            <w:r w:rsidRPr="00E04129">
              <w:rPr>
                <w:rFonts w:ascii="Traditional Arabic" w:hAnsi="Traditional Arabic" w:cs="Traditional Arabic"/>
                <w:b/>
                <w:sz w:val="32"/>
                <w:szCs w:val="32"/>
                <w:rtl/>
                <w:lang w:bidi="ar-DZ"/>
              </w:rPr>
              <w:t>الشعبي- النمط</w:t>
            </w:r>
            <w:proofErr w:type="gramEnd"/>
            <w:r w:rsidRPr="00E04129">
              <w:rPr>
                <w:rFonts w:ascii="Traditional Arabic" w:hAnsi="Traditional Arabic" w:cs="Traditional Arabic"/>
                <w:b/>
                <w:sz w:val="32"/>
                <w:szCs w:val="32"/>
                <w:rtl/>
                <w:lang w:bidi="ar-DZ"/>
              </w:rPr>
              <w:t xml:space="preserve"> الوظيفي-  النمط الإبداعي)</w:t>
            </w:r>
          </w:p>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التعبير الكتابي </w:t>
            </w:r>
            <w:proofErr w:type="gramStart"/>
            <w:r w:rsidRPr="00E04129">
              <w:rPr>
                <w:rFonts w:ascii="Traditional Arabic" w:hAnsi="Traditional Arabic" w:cs="Traditional Arabic"/>
                <w:b/>
                <w:sz w:val="32"/>
                <w:szCs w:val="32"/>
                <w:rtl/>
                <w:lang w:bidi="ar-DZ"/>
              </w:rPr>
              <w:t>الرقمي(</w:t>
            </w:r>
            <w:proofErr w:type="gramEnd"/>
            <w:r w:rsidRPr="00E04129">
              <w:rPr>
                <w:rFonts w:ascii="Traditional Arabic" w:hAnsi="Traditional Arabic" w:cs="Traditional Arabic"/>
                <w:b/>
                <w:sz w:val="32"/>
                <w:szCs w:val="32"/>
                <w:rtl/>
                <w:lang w:bidi="ar-DZ"/>
              </w:rPr>
              <w:t>مواصفات وآفاق، أثره في تطوير  نشاط التعبير</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فعالية إفراغ التعبير:(المفهوم </w:t>
            </w:r>
            <w:proofErr w:type="gramStart"/>
            <w:r w:rsidRPr="00E04129">
              <w:rPr>
                <w:rFonts w:ascii="Traditional Arabic" w:hAnsi="Traditional Arabic" w:cs="Traditional Arabic"/>
                <w:b/>
                <w:sz w:val="32"/>
                <w:szCs w:val="32"/>
                <w:rtl/>
                <w:lang w:bidi="ar-DZ"/>
              </w:rPr>
              <w:t>اللغوي ،</w:t>
            </w:r>
            <w:proofErr w:type="gramEnd"/>
            <w:r w:rsidRPr="00E04129">
              <w:rPr>
                <w:rFonts w:ascii="Traditional Arabic" w:hAnsi="Traditional Arabic" w:cs="Traditional Arabic"/>
                <w:b/>
                <w:sz w:val="32"/>
                <w:szCs w:val="32"/>
                <w:rtl/>
                <w:lang w:bidi="ar-DZ"/>
              </w:rPr>
              <w:t xml:space="preserve"> الاصطلاحي، الهدف،  والإجراءات المعتمدة..)</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إجراء التمثّل </w:t>
            </w:r>
            <w:proofErr w:type="gramStart"/>
            <w:r w:rsidRPr="00E04129">
              <w:rPr>
                <w:rFonts w:ascii="Traditional Arabic" w:hAnsi="Traditional Arabic" w:cs="Traditional Arabic"/>
                <w:b/>
                <w:sz w:val="32"/>
                <w:szCs w:val="32"/>
                <w:rtl/>
                <w:lang w:bidi="ar-DZ"/>
              </w:rPr>
              <w:t>والمحاكاة( المفهوم</w:t>
            </w:r>
            <w:proofErr w:type="gramEnd"/>
            <w:r w:rsidRPr="00E04129">
              <w:rPr>
                <w:rFonts w:ascii="Traditional Arabic" w:hAnsi="Traditional Arabic" w:cs="Traditional Arabic"/>
                <w:b/>
                <w:sz w:val="32"/>
                <w:szCs w:val="32"/>
                <w:rtl/>
                <w:lang w:bidi="ar-DZ"/>
              </w:rPr>
              <w:t xml:space="preserve"> ، التقنية، النماذج، تدريب..)</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إجراء </w:t>
            </w:r>
            <w:proofErr w:type="gramStart"/>
            <w:r w:rsidRPr="00E04129">
              <w:rPr>
                <w:rFonts w:ascii="Traditional Arabic" w:hAnsi="Traditional Arabic" w:cs="Traditional Arabic"/>
                <w:b/>
                <w:sz w:val="32"/>
                <w:szCs w:val="32"/>
                <w:rtl/>
                <w:lang w:bidi="ar-DZ"/>
              </w:rPr>
              <w:t>الوصف( المفهوم</w:t>
            </w:r>
            <w:proofErr w:type="gramEnd"/>
            <w:r w:rsidRPr="00E04129">
              <w:rPr>
                <w:rFonts w:ascii="Traditional Arabic" w:hAnsi="Traditional Arabic" w:cs="Traditional Arabic"/>
                <w:b/>
                <w:sz w:val="32"/>
                <w:szCs w:val="32"/>
                <w:rtl/>
                <w:lang w:bidi="ar-DZ"/>
              </w:rPr>
              <w:t xml:space="preserve"> ، النماذج، تدريب.). </w:t>
            </w:r>
            <w:proofErr w:type="gramStart"/>
            <w:r w:rsidRPr="00E04129">
              <w:rPr>
                <w:rFonts w:ascii="Traditional Arabic" w:hAnsi="Traditional Arabic" w:cs="Traditional Arabic"/>
                <w:b/>
                <w:sz w:val="32"/>
                <w:szCs w:val="32"/>
                <w:rtl/>
                <w:lang w:bidi="ar-DZ"/>
              </w:rPr>
              <w:t>إجراء  التعليق</w:t>
            </w:r>
            <w:proofErr w:type="gramEnd"/>
            <w:r w:rsidRPr="00E04129">
              <w:rPr>
                <w:rFonts w:ascii="Traditional Arabic" w:hAnsi="Traditional Arabic" w:cs="Traditional Arabic"/>
                <w:b/>
                <w:sz w:val="32"/>
                <w:szCs w:val="32"/>
                <w:rtl/>
                <w:lang w:bidi="ar-DZ"/>
              </w:rPr>
              <w:t xml:space="preserve"> (فنيات التحرير)</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إجراء </w:t>
            </w:r>
            <w:proofErr w:type="gramStart"/>
            <w:r w:rsidRPr="00E04129">
              <w:rPr>
                <w:rFonts w:ascii="Traditional Arabic" w:hAnsi="Traditional Arabic" w:cs="Traditional Arabic"/>
                <w:b/>
                <w:sz w:val="32"/>
                <w:szCs w:val="32"/>
                <w:rtl/>
                <w:lang w:bidi="ar-DZ"/>
              </w:rPr>
              <w:t>السّرد(</w:t>
            </w:r>
            <w:proofErr w:type="spellStart"/>
            <w:proofErr w:type="gramEnd"/>
            <w:r w:rsidRPr="00E04129">
              <w:rPr>
                <w:rFonts w:ascii="Traditional Arabic" w:hAnsi="Traditional Arabic" w:cs="Traditional Arabic"/>
                <w:b/>
                <w:sz w:val="32"/>
                <w:szCs w:val="32"/>
                <w:rtl/>
                <w:lang w:bidi="ar-DZ"/>
              </w:rPr>
              <w:t>المفهوم،الآلية</w:t>
            </w:r>
            <w:proofErr w:type="spellEnd"/>
            <w:r w:rsidRPr="00E04129">
              <w:rPr>
                <w:rFonts w:ascii="Traditional Arabic" w:hAnsi="Traditional Arabic" w:cs="Traditional Arabic"/>
                <w:b/>
                <w:sz w:val="32"/>
                <w:szCs w:val="32"/>
                <w:rtl/>
                <w:lang w:bidi="ar-DZ"/>
              </w:rPr>
              <w:t>، النماذج، تدريب.)</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p w:rsidR="00CC5A0B" w:rsidRPr="00E04129" w:rsidRDefault="00CC5A0B" w:rsidP="00E04129">
            <w:pPr>
              <w:bidi/>
              <w:jc w:val="both"/>
              <w:rPr>
                <w:rFonts w:ascii="Traditional Arabic" w:hAnsi="Traditional Arabic" w:cs="Traditional Arabic"/>
                <w:b/>
                <w:sz w:val="32"/>
                <w:szCs w:val="32"/>
                <w:rtl/>
                <w:lang w:bidi="ar-DZ"/>
              </w:rPr>
            </w:pP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إجراء </w:t>
            </w:r>
            <w:proofErr w:type="gramStart"/>
            <w:r w:rsidRPr="00E04129">
              <w:rPr>
                <w:rFonts w:ascii="Traditional Arabic" w:hAnsi="Traditional Arabic" w:cs="Traditional Arabic"/>
                <w:b/>
                <w:sz w:val="32"/>
                <w:szCs w:val="32"/>
                <w:rtl/>
                <w:lang w:bidi="ar-DZ"/>
              </w:rPr>
              <w:t>التلخيص( المفهوم</w:t>
            </w:r>
            <w:proofErr w:type="gramEnd"/>
            <w:r w:rsidRPr="00E04129">
              <w:rPr>
                <w:rFonts w:ascii="Traditional Arabic" w:hAnsi="Traditional Arabic" w:cs="Traditional Arabic"/>
                <w:b/>
                <w:sz w:val="32"/>
                <w:szCs w:val="32"/>
                <w:rtl/>
                <w:lang w:bidi="ar-DZ"/>
              </w:rPr>
              <w:t xml:space="preserve">، الآلية ،النماذج، تدريب. تقنية تسجيل الملاحظات </w:t>
            </w:r>
            <w:proofErr w:type="spellStart"/>
            <w:proofErr w:type="gramStart"/>
            <w:r w:rsidRPr="00E04129">
              <w:rPr>
                <w:rFonts w:ascii="Traditional Arabic" w:hAnsi="Traditional Arabic" w:cs="Traditional Arabic"/>
                <w:b/>
                <w:sz w:val="32"/>
                <w:szCs w:val="32"/>
                <w:rtl/>
                <w:lang w:bidi="ar-DZ"/>
              </w:rPr>
              <w:t>والأفكار،استخدام</w:t>
            </w:r>
            <w:proofErr w:type="spellEnd"/>
            <w:proofErr w:type="gramEnd"/>
            <w:r w:rsidRPr="00E04129">
              <w:rPr>
                <w:rFonts w:ascii="Traditional Arabic" w:hAnsi="Traditional Arabic" w:cs="Traditional Arabic"/>
                <w:b/>
                <w:sz w:val="32"/>
                <w:szCs w:val="32"/>
                <w:rtl/>
                <w:lang w:bidi="ar-DZ"/>
              </w:rPr>
              <w:t xml:space="preserve"> المخططات الهيكلية والشجرية)</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8</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إجراء </w:t>
            </w:r>
            <w:proofErr w:type="gramStart"/>
            <w:r w:rsidRPr="00E04129">
              <w:rPr>
                <w:rFonts w:ascii="Traditional Arabic" w:hAnsi="Traditional Arabic" w:cs="Traditional Arabic"/>
                <w:b/>
                <w:sz w:val="32"/>
                <w:szCs w:val="32"/>
                <w:rtl/>
                <w:lang w:bidi="ar-DZ"/>
              </w:rPr>
              <w:t>التقليص( المفهوم</w:t>
            </w:r>
            <w:proofErr w:type="gramEnd"/>
            <w:r w:rsidRPr="00E04129">
              <w:rPr>
                <w:rFonts w:ascii="Traditional Arabic" w:hAnsi="Traditional Arabic" w:cs="Traditional Arabic"/>
                <w:b/>
                <w:sz w:val="32"/>
                <w:szCs w:val="32"/>
                <w:rtl/>
                <w:lang w:bidi="ar-DZ"/>
              </w:rPr>
              <w:t xml:space="preserve"> ،الآلية، النماذج، تدريب..).</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إجراء التقرير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المفهوم</w:t>
            </w:r>
            <w:proofErr w:type="gramEnd"/>
            <w:r w:rsidRPr="00E04129">
              <w:rPr>
                <w:rFonts w:ascii="Traditional Arabic" w:hAnsi="Traditional Arabic" w:cs="Traditional Arabic"/>
                <w:b/>
                <w:sz w:val="32"/>
                <w:szCs w:val="32"/>
                <w:rtl/>
                <w:lang w:bidi="ar-DZ"/>
              </w:rPr>
              <w:t>،الآلية</w:t>
            </w:r>
            <w:proofErr w:type="spellEnd"/>
            <w:r w:rsidRPr="00E04129">
              <w:rPr>
                <w:rFonts w:ascii="Traditional Arabic" w:hAnsi="Traditional Arabic" w:cs="Traditional Arabic"/>
                <w:b/>
                <w:sz w:val="32"/>
                <w:szCs w:val="32"/>
                <w:rtl/>
                <w:lang w:bidi="ar-DZ"/>
              </w:rPr>
              <w:t>، النماذج، تدريب..)</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p w:rsidR="00CC5A0B" w:rsidRPr="00E04129" w:rsidRDefault="00CC5A0B" w:rsidP="00E04129">
            <w:pPr>
              <w:bidi/>
              <w:jc w:val="both"/>
              <w:rPr>
                <w:rFonts w:ascii="Traditional Arabic" w:hAnsi="Traditional Arabic" w:cs="Traditional Arabic"/>
                <w:b/>
                <w:sz w:val="32"/>
                <w:szCs w:val="32"/>
                <w:rtl/>
                <w:lang w:bidi="ar-DZ"/>
              </w:rPr>
            </w:pP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إجراء كتابة بحث </w:t>
            </w:r>
            <w:proofErr w:type="gramStart"/>
            <w:r w:rsidRPr="00E04129">
              <w:rPr>
                <w:rFonts w:ascii="Traditional Arabic" w:hAnsi="Traditional Arabic" w:cs="Traditional Arabic"/>
                <w:b/>
                <w:sz w:val="32"/>
                <w:szCs w:val="32"/>
                <w:rtl/>
                <w:lang w:bidi="ar-DZ"/>
              </w:rPr>
              <w:t>( تحديد</w:t>
            </w:r>
            <w:proofErr w:type="gramEnd"/>
            <w:r w:rsidRPr="00E04129">
              <w:rPr>
                <w:rFonts w:ascii="Traditional Arabic" w:hAnsi="Traditional Arabic" w:cs="Traditional Arabic"/>
                <w:b/>
                <w:sz w:val="32"/>
                <w:szCs w:val="32"/>
                <w:rtl/>
                <w:lang w:bidi="ar-DZ"/>
              </w:rPr>
              <w:t xml:space="preserve"> العناصر التي </w:t>
            </w:r>
            <w:proofErr w:type="spellStart"/>
            <w:r w:rsidRPr="00E04129">
              <w:rPr>
                <w:rFonts w:ascii="Traditional Arabic" w:hAnsi="Traditional Arabic" w:cs="Traditional Arabic"/>
                <w:b/>
                <w:sz w:val="32"/>
                <w:szCs w:val="32"/>
                <w:rtl/>
                <w:lang w:bidi="ar-DZ"/>
              </w:rPr>
              <w:t>يقتضيها</w:t>
            </w:r>
            <w:proofErr w:type="spellEnd"/>
            <w:r w:rsidRPr="00E04129">
              <w:rPr>
                <w:rFonts w:ascii="Traditional Arabic" w:hAnsi="Traditional Arabic" w:cs="Traditional Arabic"/>
                <w:b/>
                <w:sz w:val="32"/>
                <w:szCs w:val="32"/>
                <w:rtl/>
                <w:lang w:bidi="ar-DZ"/>
              </w:rPr>
              <w:t xml:space="preserve"> موضوع البحث، مراعاة الرتيب المنطقي  للعناصر، الطروحات  القائمة ، الطروحات المضادة، التركيب </w:t>
            </w:r>
            <w:proofErr w:type="spellStart"/>
            <w:r w:rsidRPr="00E04129">
              <w:rPr>
                <w:rFonts w:ascii="Traditional Arabic" w:hAnsi="Traditional Arabic" w:cs="Traditional Arabic"/>
                <w:b/>
                <w:sz w:val="32"/>
                <w:szCs w:val="32"/>
                <w:rtl/>
                <w:lang w:bidi="ar-DZ"/>
              </w:rPr>
              <w:t>والاستخلاص،كيفية</w:t>
            </w:r>
            <w:proofErr w:type="spellEnd"/>
            <w:r w:rsidRPr="00E04129">
              <w:rPr>
                <w:rFonts w:ascii="Traditional Arabic" w:hAnsi="Traditional Arabic" w:cs="Traditional Arabic"/>
                <w:b/>
                <w:sz w:val="32"/>
                <w:szCs w:val="32"/>
                <w:rtl/>
                <w:lang w:bidi="ar-DZ"/>
              </w:rPr>
              <w:t xml:space="preserve"> التعامل مع الأدلة والبراهين </w:t>
            </w:r>
            <w:proofErr w:type="spellStart"/>
            <w:r w:rsidRPr="00E04129">
              <w:rPr>
                <w:rFonts w:ascii="Traditional Arabic" w:hAnsi="Traditional Arabic" w:cs="Traditional Arabic"/>
                <w:b/>
                <w:sz w:val="32"/>
                <w:szCs w:val="32"/>
                <w:rtl/>
                <w:lang w:bidi="ar-DZ"/>
              </w:rPr>
              <w:t>المنطقية،توظيف</w:t>
            </w:r>
            <w:proofErr w:type="spellEnd"/>
            <w:r w:rsidRPr="00E04129">
              <w:rPr>
                <w:rFonts w:ascii="Traditional Arabic" w:hAnsi="Traditional Arabic" w:cs="Traditional Arabic"/>
                <w:b/>
                <w:sz w:val="32"/>
                <w:szCs w:val="32"/>
                <w:rtl/>
                <w:lang w:bidi="ar-DZ"/>
              </w:rPr>
              <w:t xml:space="preserve"> اللغة  بحسب طبيعة البحث، ضبط النتائج  </w:t>
            </w:r>
            <w:proofErr w:type="spellStart"/>
            <w:r w:rsidRPr="00E04129">
              <w:rPr>
                <w:rFonts w:ascii="Traditional Arabic" w:hAnsi="Traditional Arabic" w:cs="Traditional Arabic"/>
                <w:b/>
                <w:sz w:val="32"/>
                <w:szCs w:val="32"/>
                <w:rtl/>
                <w:lang w:bidi="ar-DZ"/>
              </w:rPr>
              <w:t>المتوصل</w:t>
            </w:r>
            <w:proofErr w:type="spellEnd"/>
            <w:r w:rsidRPr="00E04129">
              <w:rPr>
                <w:rFonts w:ascii="Traditional Arabic" w:hAnsi="Traditional Arabic" w:cs="Traditional Arabic"/>
                <w:b/>
                <w:sz w:val="32"/>
                <w:szCs w:val="32"/>
                <w:rtl/>
                <w:lang w:bidi="ar-DZ"/>
              </w:rPr>
              <w:t xml:space="preserve"> إليها في البحث)</w:t>
            </w:r>
          </w:p>
        </w:tc>
      </w:tr>
      <w:tr w:rsidR="00CC5A0B" w:rsidRPr="00E04129" w:rsidTr="00FA1D9A">
        <w:tc>
          <w:tcPr>
            <w:tcW w:w="485" w:type="dxa"/>
          </w:tcPr>
          <w:p w:rsidR="00CC5A0B" w:rsidRPr="00E04129" w:rsidRDefault="00CC5A0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p w:rsidR="00CC5A0B" w:rsidRPr="00E04129" w:rsidRDefault="00CC5A0B" w:rsidP="00E04129">
            <w:pPr>
              <w:bidi/>
              <w:jc w:val="both"/>
              <w:rPr>
                <w:rFonts w:ascii="Traditional Arabic" w:hAnsi="Traditional Arabic" w:cs="Traditional Arabic"/>
                <w:b/>
                <w:sz w:val="32"/>
                <w:szCs w:val="32"/>
                <w:rtl/>
                <w:lang w:bidi="ar-DZ"/>
              </w:rPr>
            </w:pP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قوالب تعبيرية كتابية متنوّعة:</w:t>
            </w:r>
          </w:p>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-المقال: </w:t>
            </w:r>
            <w:proofErr w:type="gramStart"/>
            <w:r w:rsidRPr="00E04129">
              <w:rPr>
                <w:rFonts w:ascii="Traditional Arabic" w:hAnsi="Traditional Arabic" w:cs="Traditional Arabic"/>
                <w:b/>
                <w:sz w:val="32"/>
                <w:szCs w:val="32"/>
                <w:rtl/>
                <w:lang w:bidi="ar-DZ"/>
              </w:rPr>
              <w:t>( مفهومه</w:t>
            </w:r>
            <w:proofErr w:type="gramEnd"/>
            <w:r w:rsidRPr="00E04129">
              <w:rPr>
                <w:rFonts w:ascii="Traditional Arabic" w:hAnsi="Traditional Arabic" w:cs="Traditional Arabic"/>
                <w:b/>
                <w:sz w:val="32"/>
                <w:szCs w:val="32"/>
                <w:rtl/>
                <w:lang w:bidi="ar-DZ"/>
              </w:rPr>
              <w:t xml:space="preserve"> وضرورته، خصائصه الفنية والأسلوبية-أنواعه، تدريب </w:t>
            </w:r>
            <w:proofErr w:type="spellStart"/>
            <w:r w:rsidRPr="00E04129">
              <w:rPr>
                <w:rFonts w:ascii="Traditional Arabic" w:hAnsi="Traditional Arabic" w:cs="Traditional Arabic"/>
                <w:b/>
                <w:sz w:val="32"/>
                <w:szCs w:val="32"/>
                <w:rtl/>
                <w:lang w:bidi="ar-DZ"/>
              </w:rPr>
              <w:t>حول:استخدام</w:t>
            </w:r>
            <w:proofErr w:type="spellEnd"/>
            <w:r w:rsidRPr="00E04129">
              <w:rPr>
                <w:rFonts w:ascii="Traditional Arabic" w:hAnsi="Traditional Arabic" w:cs="Traditional Arabic"/>
                <w:b/>
                <w:sz w:val="32"/>
                <w:szCs w:val="32"/>
                <w:rtl/>
                <w:lang w:bidi="ar-DZ"/>
              </w:rPr>
              <w:t xml:space="preserve"> كلمات مناسبة للسياق ، التعبير  بكلمات محدّدة، استخدام جمل صحيحة في تراكيبها، توظيف أنماط متنوّعة للجمل، الاستعانة بالصور البلاغية خدمة </w:t>
            </w:r>
            <w:proofErr w:type="spellStart"/>
            <w:r w:rsidRPr="00E04129">
              <w:rPr>
                <w:rFonts w:ascii="Traditional Arabic" w:hAnsi="Traditional Arabic" w:cs="Traditional Arabic"/>
                <w:b/>
                <w:sz w:val="32"/>
                <w:szCs w:val="32"/>
                <w:rtl/>
                <w:lang w:bidi="ar-DZ"/>
              </w:rPr>
              <w:t>للمعنى،جودة</w:t>
            </w:r>
            <w:proofErr w:type="spellEnd"/>
            <w:r w:rsidRPr="00E04129">
              <w:rPr>
                <w:rFonts w:ascii="Traditional Arabic" w:hAnsi="Traditional Arabic" w:cs="Traditional Arabic"/>
                <w:b/>
                <w:sz w:val="32"/>
                <w:szCs w:val="32"/>
                <w:rtl/>
                <w:lang w:bidi="ar-DZ"/>
              </w:rPr>
              <w:t xml:space="preserve"> المقدمة وجودة الخاتمة، التسلسل المنطقي في طرح أفكار الموضوع وطرحها، الدّقة في وضع علامات الترقيم والعناوين </w:t>
            </w:r>
            <w:proofErr w:type="spellStart"/>
            <w:r w:rsidRPr="00E04129">
              <w:rPr>
                <w:rFonts w:ascii="Traditional Arabic" w:hAnsi="Traditional Arabic" w:cs="Traditional Arabic"/>
                <w:b/>
                <w:sz w:val="32"/>
                <w:szCs w:val="32"/>
                <w:rtl/>
                <w:lang w:bidi="ar-DZ"/>
              </w:rPr>
              <w:t>والهوامش،توظيف</w:t>
            </w:r>
            <w:proofErr w:type="spellEnd"/>
            <w:r w:rsidRPr="00E04129">
              <w:rPr>
                <w:rFonts w:ascii="Traditional Arabic" w:hAnsi="Traditional Arabic" w:cs="Traditional Arabic"/>
                <w:b/>
                <w:sz w:val="32"/>
                <w:szCs w:val="32"/>
                <w:rtl/>
                <w:lang w:bidi="ar-DZ"/>
              </w:rPr>
              <w:t xml:space="preserve"> اللغة المعبّرة والمؤدية للمعنى، وذلك بانتقاء الجمل الدالة  والمعاني القريبة إلى ذهن  المخاطب ).</w:t>
            </w:r>
          </w:p>
        </w:tc>
      </w:tr>
      <w:tr w:rsidR="00CC5A0B" w:rsidRPr="00E04129" w:rsidTr="00FA1D9A">
        <w:tc>
          <w:tcPr>
            <w:tcW w:w="485" w:type="dxa"/>
          </w:tcPr>
          <w:p w:rsidR="00CC5A0B" w:rsidRPr="00E04129" w:rsidRDefault="00FA1D9A" w:rsidP="00E04129">
            <w:pPr>
              <w:bidi/>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w:t>
            </w:r>
          </w:p>
        </w:tc>
        <w:tc>
          <w:tcPr>
            <w:tcW w:w="8762" w:type="dxa"/>
            <w:gridSpan w:val="4"/>
          </w:tcPr>
          <w:p w:rsidR="00CC5A0B" w:rsidRPr="00E04129" w:rsidRDefault="00CC5A0B" w:rsidP="00FA1D9A">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الرسائل الإدارية </w:t>
            </w:r>
            <w:proofErr w:type="gramStart"/>
            <w:r w:rsidRPr="00E04129">
              <w:rPr>
                <w:rFonts w:ascii="Traditional Arabic" w:hAnsi="Traditional Arabic" w:cs="Traditional Arabic"/>
                <w:b/>
                <w:sz w:val="32"/>
                <w:szCs w:val="32"/>
                <w:rtl/>
                <w:lang w:bidi="ar-DZ"/>
              </w:rPr>
              <w:t>( تقنيتها</w:t>
            </w:r>
            <w:proofErr w:type="gramEnd"/>
            <w:r w:rsidRPr="00E04129">
              <w:rPr>
                <w:rFonts w:ascii="Traditional Arabic" w:hAnsi="Traditional Arabic" w:cs="Traditional Arabic"/>
                <w:b/>
                <w:sz w:val="32"/>
                <w:szCs w:val="32"/>
                <w:rtl/>
                <w:lang w:bidi="ar-DZ"/>
              </w:rPr>
              <w:t>- خصائصها، تدريب   )</w:t>
            </w:r>
          </w:p>
        </w:tc>
      </w:tr>
      <w:tr w:rsidR="00CC5A0B" w:rsidRPr="00E04129" w:rsidTr="00FA1D9A">
        <w:tc>
          <w:tcPr>
            <w:tcW w:w="485" w:type="dxa"/>
          </w:tcPr>
          <w:p w:rsidR="00CC5A0B" w:rsidRPr="00E04129" w:rsidRDefault="00FA1D9A" w:rsidP="00E04129">
            <w:pPr>
              <w:bidi/>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w:t>
            </w: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السيرة الذاتية</w:t>
            </w:r>
            <w:r w:rsidR="00194E00">
              <w:rPr>
                <w:rFonts w:ascii="Traditional Arabic" w:hAnsi="Traditional Arabic" w:cs="Traditional Arabic" w:hint="cs"/>
                <w:b/>
                <w:sz w:val="32"/>
                <w:szCs w:val="32"/>
                <w:rtl/>
                <w:lang w:bidi="ar-DZ"/>
              </w:rPr>
              <w:t xml:space="preserve"> </w:t>
            </w:r>
            <w:proofErr w:type="gramStart"/>
            <w:r w:rsidRPr="00E04129">
              <w:rPr>
                <w:rFonts w:ascii="Traditional Arabic" w:hAnsi="Traditional Arabic" w:cs="Traditional Arabic"/>
                <w:b/>
                <w:sz w:val="32"/>
                <w:szCs w:val="32"/>
                <w:rtl/>
                <w:lang w:bidi="ar-DZ"/>
              </w:rPr>
              <w:t>(  عناصرها</w:t>
            </w:r>
            <w:proofErr w:type="gramEnd"/>
            <w:r w:rsidRPr="00E04129">
              <w:rPr>
                <w:rFonts w:ascii="Traditional Arabic" w:hAnsi="Traditional Arabic" w:cs="Traditional Arabic"/>
                <w:b/>
                <w:sz w:val="32"/>
                <w:szCs w:val="32"/>
                <w:rtl/>
                <w:lang w:bidi="ar-DZ"/>
              </w:rPr>
              <w:t>- فنّياتها، تدريب )</w:t>
            </w:r>
          </w:p>
        </w:tc>
      </w:tr>
      <w:tr w:rsidR="00CC5A0B" w:rsidRPr="00E04129" w:rsidTr="00FA1D9A">
        <w:tc>
          <w:tcPr>
            <w:tcW w:w="485" w:type="dxa"/>
          </w:tcPr>
          <w:p w:rsidR="00CC5A0B" w:rsidRPr="00E04129" w:rsidRDefault="00FA1D9A" w:rsidP="00E04129">
            <w:pPr>
              <w:bidi/>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w:t>
            </w:r>
          </w:p>
          <w:p w:rsidR="00CC5A0B" w:rsidRPr="00E04129" w:rsidRDefault="00CC5A0B" w:rsidP="00E04129">
            <w:pPr>
              <w:bidi/>
              <w:jc w:val="both"/>
              <w:rPr>
                <w:rFonts w:ascii="Traditional Arabic" w:hAnsi="Traditional Arabic" w:cs="Traditional Arabic"/>
                <w:b/>
                <w:sz w:val="32"/>
                <w:szCs w:val="32"/>
                <w:rtl/>
                <w:lang w:bidi="ar-DZ"/>
              </w:rPr>
            </w:pPr>
          </w:p>
        </w:tc>
        <w:tc>
          <w:tcPr>
            <w:tcW w:w="8762" w:type="dxa"/>
            <w:gridSpan w:val="4"/>
          </w:tcPr>
          <w:p w:rsidR="00CC5A0B" w:rsidRPr="00E04129" w:rsidRDefault="00CC5A0B"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الإجابة عن </w:t>
            </w:r>
            <w:proofErr w:type="gramStart"/>
            <w:r w:rsidRPr="00E04129">
              <w:rPr>
                <w:rFonts w:ascii="Traditional Arabic" w:hAnsi="Traditional Arabic" w:cs="Traditional Arabic"/>
                <w:b/>
                <w:sz w:val="32"/>
                <w:szCs w:val="32"/>
                <w:rtl/>
                <w:lang w:bidi="ar-DZ"/>
              </w:rPr>
              <w:t>سؤال( استيعاب</w:t>
            </w:r>
            <w:proofErr w:type="gramEnd"/>
            <w:r w:rsidRPr="00E04129">
              <w:rPr>
                <w:rFonts w:ascii="Traditional Arabic" w:hAnsi="Traditional Arabic" w:cs="Traditional Arabic"/>
                <w:b/>
                <w:sz w:val="32"/>
                <w:szCs w:val="32"/>
                <w:rtl/>
                <w:lang w:bidi="ar-DZ"/>
              </w:rPr>
              <w:t xml:space="preserve"> فكرة السؤال- تخطيط الإجابة- مستلزمات الإجابة( الطرح- استخدام لغة واضحة في معانيها ،دقيقة في أفكارها- انتقاء الحجج والبراهين المنطقية التي  تخدم الفكرة وتخدم الموضوع- استخلاص النتائج والأحكام).</w:t>
            </w:r>
          </w:p>
        </w:tc>
      </w:tr>
    </w:tbl>
    <w:p w:rsidR="003439CC" w:rsidRPr="00FA1D9A" w:rsidRDefault="003439CC"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3439CC" w:rsidRPr="00E04129" w:rsidRDefault="003439C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3439CC" w:rsidRPr="00E04129" w:rsidRDefault="003439CC" w:rsidP="00FA1D9A">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3439CC" w:rsidRPr="00E04129" w:rsidRDefault="003439CC"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على </w:t>
      </w:r>
      <w:proofErr w:type="gramStart"/>
      <w:r w:rsidRPr="00E04129">
        <w:rPr>
          <w:rFonts w:ascii="Traditional Arabic" w:hAnsi="Traditional Arabic" w:cs="Traditional Arabic"/>
          <w:b/>
          <w:sz w:val="32"/>
          <w:szCs w:val="32"/>
          <w:rtl/>
          <w:lang w:bidi="ar-DZ"/>
        </w:rPr>
        <w:t>المادة :</w:t>
      </w:r>
      <w:proofErr w:type="gramEnd"/>
    </w:p>
    <w:p w:rsidR="003439CC" w:rsidRPr="00E04129" w:rsidRDefault="003439CC"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مصادر اللغة والأدب والنقد</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أهداف التعليم:</w:t>
      </w:r>
    </w:p>
    <w:p w:rsidR="003439CC" w:rsidRPr="00E04129" w:rsidRDefault="003439C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DE3333" w:rsidRPr="00E04129" w:rsidRDefault="003439CC" w:rsidP="00FA1D9A">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449" w:type="dxa"/>
        <w:tblLook w:val="04A0" w:firstRow="1" w:lastRow="0" w:firstColumn="1" w:lastColumn="0" w:noHBand="0" w:noVBand="1"/>
      </w:tblPr>
      <w:tblGrid>
        <w:gridCol w:w="567"/>
        <w:gridCol w:w="3119"/>
        <w:gridCol w:w="2977"/>
        <w:gridCol w:w="1372"/>
        <w:gridCol w:w="1451"/>
      </w:tblGrid>
      <w:tr w:rsidR="00DE3333" w:rsidRPr="00E04129" w:rsidTr="005D2E69">
        <w:tc>
          <w:tcPr>
            <w:tcW w:w="3686" w:type="dxa"/>
            <w:gridSpan w:val="2"/>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المنهجية</w:t>
            </w:r>
          </w:p>
        </w:tc>
        <w:tc>
          <w:tcPr>
            <w:tcW w:w="297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مادة: مصادر اللغة والأدب والنقد</w:t>
            </w:r>
          </w:p>
        </w:tc>
        <w:tc>
          <w:tcPr>
            <w:tcW w:w="1133"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المعامل:02</w:t>
            </w:r>
          </w:p>
        </w:tc>
        <w:tc>
          <w:tcPr>
            <w:tcW w:w="1451"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الرصيد:03</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تعريف المصدر لغة </w:t>
            </w:r>
            <w:proofErr w:type="gramStart"/>
            <w:r w:rsidRPr="00E04129">
              <w:rPr>
                <w:rFonts w:ascii="Traditional Arabic" w:hAnsi="Traditional Arabic" w:cs="Traditional Arabic"/>
                <w:b/>
                <w:sz w:val="32"/>
                <w:szCs w:val="32"/>
                <w:rtl/>
                <w:lang w:bidi="ar-DZ"/>
              </w:rPr>
              <w:t>و اصطلاحا</w:t>
            </w:r>
            <w:proofErr w:type="gramEnd"/>
            <w:r w:rsidRPr="00E04129">
              <w:rPr>
                <w:rFonts w:ascii="Traditional Arabic" w:hAnsi="Traditional Arabic" w:cs="Traditional Arabic"/>
                <w:b/>
                <w:sz w:val="32"/>
                <w:szCs w:val="32"/>
                <w:rtl/>
                <w:lang w:bidi="ar-DZ"/>
              </w:rPr>
              <w:t xml:space="preserve"> الفرق بين المصدر و المرجع</w:t>
            </w:r>
          </w:p>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التركيز على أهمية مقياس المصادر اللغوية</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proofErr w:type="spellStart"/>
            <w:r w:rsidRPr="00E04129">
              <w:rPr>
                <w:rFonts w:ascii="Traditional Arabic" w:hAnsi="Traditional Arabic" w:cs="Traditional Arabic"/>
                <w:b/>
                <w:sz w:val="32"/>
                <w:szCs w:val="32"/>
                <w:rtl/>
                <w:lang w:bidi="ar-DZ"/>
              </w:rPr>
              <w:t>بيبليوغرافيا</w:t>
            </w:r>
            <w:proofErr w:type="spellEnd"/>
            <w:r w:rsidRPr="00E04129">
              <w:rPr>
                <w:rFonts w:ascii="Traditional Arabic" w:hAnsi="Traditional Arabic" w:cs="Traditional Arabic"/>
                <w:b/>
                <w:sz w:val="32"/>
                <w:szCs w:val="32"/>
                <w:rtl/>
                <w:lang w:bidi="ar-DZ"/>
              </w:rPr>
              <w:t xml:space="preserve"> المصنفات اللغوية والأدبية والنقدية قديما وحديثا</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معجم العين للخليل ابن أحمد </w:t>
            </w:r>
            <w:proofErr w:type="gramStart"/>
            <w:r w:rsidRPr="00E04129">
              <w:rPr>
                <w:rFonts w:ascii="Traditional Arabic" w:hAnsi="Traditional Arabic" w:cs="Traditional Arabic"/>
                <w:b/>
                <w:sz w:val="32"/>
                <w:szCs w:val="32"/>
                <w:rtl/>
                <w:lang w:bidi="ar-DZ"/>
              </w:rPr>
              <w:t>( التركيز</w:t>
            </w:r>
            <w:proofErr w:type="gramEnd"/>
            <w:r w:rsidRPr="00E04129">
              <w:rPr>
                <w:rFonts w:ascii="Traditional Arabic" w:hAnsi="Traditional Arabic" w:cs="Traditional Arabic"/>
                <w:b/>
                <w:sz w:val="32"/>
                <w:szCs w:val="32"/>
                <w:rtl/>
                <w:lang w:bidi="ar-DZ"/>
              </w:rPr>
              <w:t xml:space="preserve"> على نهج التحليل في العين )</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الخصائص لابن جني التركيز على أصالة الدراسات اللسانية لأبن جني</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مقاييس اللغة لابن فارس</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لسان العرب لابن منظور</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المجامع الشعرية القديمة </w:t>
            </w:r>
            <w:proofErr w:type="gramStart"/>
            <w:r w:rsidRPr="00E04129">
              <w:rPr>
                <w:rFonts w:ascii="Traditional Arabic" w:hAnsi="Traditional Arabic" w:cs="Traditional Arabic"/>
                <w:b/>
                <w:sz w:val="32"/>
                <w:szCs w:val="32"/>
                <w:rtl/>
                <w:lang w:bidi="ar-DZ"/>
              </w:rPr>
              <w:t>( المفضليات</w:t>
            </w:r>
            <w:proofErr w:type="gram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والأصمعيات</w:t>
            </w:r>
            <w:proofErr w:type="spellEnd"/>
            <w:r w:rsidRPr="00E04129">
              <w:rPr>
                <w:rFonts w:ascii="Traditional Arabic" w:hAnsi="Traditional Arabic" w:cs="Traditional Arabic"/>
                <w:b/>
                <w:sz w:val="32"/>
                <w:szCs w:val="32"/>
                <w:rtl/>
                <w:lang w:bidi="ar-DZ"/>
              </w:rPr>
              <w:t xml:space="preserve"> ـ جمهرة أشعار العرب ...)</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المجامع </w:t>
            </w:r>
            <w:proofErr w:type="gramStart"/>
            <w:r w:rsidRPr="00E04129">
              <w:rPr>
                <w:rFonts w:ascii="Traditional Arabic" w:hAnsi="Traditional Arabic" w:cs="Traditional Arabic"/>
                <w:b/>
                <w:sz w:val="32"/>
                <w:szCs w:val="32"/>
                <w:rtl/>
                <w:lang w:bidi="ar-DZ"/>
              </w:rPr>
              <w:t>الأدبية  القديمة</w:t>
            </w:r>
            <w:proofErr w:type="gramEnd"/>
            <w:r w:rsidRPr="00E04129">
              <w:rPr>
                <w:rFonts w:ascii="Traditional Arabic" w:hAnsi="Traditional Arabic" w:cs="Traditional Arabic"/>
                <w:b/>
                <w:sz w:val="32"/>
                <w:szCs w:val="32"/>
                <w:rtl/>
                <w:lang w:bidi="ar-DZ"/>
              </w:rPr>
              <w:t xml:space="preserve"> (الكامل للمبرد ـ البيان والتبيين للجاحظ ـ العقد الفريد لابن عبد ربه ـ زهر الآداب للحصري ...)</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المجامع النقدية  القديمة ( الشعر والشعراء لابن قتيبة ـ طبقات الشعراء لابن المعتز ـ العمدة لابن رشيق ـ دلائل الإعجاز لعبد القاهر الجرجاني ـ</w:t>
            </w:r>
            <w:r w:rsidRPr="00E04129">
              <w:rPr>
                <w:rFonts w:ascii="Traditional Arabic" w:hAnsi="Traditional Arabic" w:cs="Traditional Arabic"/>
                <w:b/>
                <w:sz w:val="32"/>
                <w:szCs w:val="32"/>
                <w:lang w:bidi="ar-DZ"/>
              </w:rPr>
              <w:t xml:space="preserve"> </w:t>
            </w:r>
            <w:hyperlink r:id="rId23" w:history="1">
              <w:r w:rsidRPr="00E04129">
                <w:rPr>
                  <w:rFonts w:ascii="Traditional Arabic" w:hAnsi="Traditional Arabic" w:cs="Traditional Arabic"/>
                  <w:b/>
                  <w:sz w:val="32"/>
                  <w:szCs w:val="32"/>
                  <w:rtl/>
                  <w:lang w:bidi="ar-DZ"/>
                </w:rPr>
                <w:t xml:space="preserve">منهاج البلغاء وسراج الأدباء - حازم </w:t>
              </w:r>
              <w:proofErr w:type="spellStart"/>
              <w:r w:rsidRPr="00E04129">
                <w:rPr>
                  <w:rFonts w:ascii="Traditional Arabic" w:hAnsi="Traditional Arabic" w:cs="Traditional Arabic"/>
                  <w:b/>
                  <w:sz w:val="32"/>
                  <w:szCs w:val="32"/>
                  <w:rtl/>
                  <w:lang w:bidi="ar-DZ"/>
                </w:rPr>
                <w:t>القرطاجني</w:t>
              </w:r>
            </w:hyperlink>
            <w:r w:rsidRPr="00E04129">
              <w:rPr>
                <w:rFonts w:ascii="Traditional Arabic" w:hAnsi="Traditional Arabic" w:cs="Traditional Arabic"/>
                <w:b/>
                <w:sz w:val="32"/>
                <w:szCs w:val="32"/>
                <w:rtl/>
                <w:lang w:bidi="ar-DZ"/>
              </w:rPr>
              <w:t>.أحكام</w:t>
            </w:r>
            <w:proofErr w:type="spellEnd"/>
            <w:r w:rsidRPr="00E04129">
              <w:rPr>
                <w:rFonts w:ascii="Traditional Arabic" w:hAnsi="Traditional Arabic" w:cs="Traditional Arabic"/>
                <w:b/>
                <w:sz w:val="32"/>
                <w:szCs w:val="32"/>
                <w:rtl/>
                <w:lang w:bidi="ar-DZ"/>
              </w:rPr>
              <w:t xml:space="preserve"> صنعة الكلام </w:t>
            </w:r>
            <w:proofErr w:type="spellStart"/>
            <w:r w:rsidRPr="00E04129">
              <w:rPr>
                <w:rFonts w:ascii="Traditional Arabic" w:hAnsi="Traditional Arabic" w:cs="Traditional Arabic"/>
                <w:b/>
                <w:sz w:val="32"/>
                <w:szCs w:val="32"/>
                <w:rtl/>
                <w:lang w:bidi="ar-DZ"/>
              </w:rPr>
              <w:t>للكلاعي</w:t>
            </w:r>
            <w:proofErr w:type="spellEnd"/>
            <w:r w:rsidRPr="00E04129">
              <w:rPr>
                <w:rFonts w:ascii="Traditional Arabic" w:hAnsi="Traditional Arabic" w:cs="Traditional Arabic"/>
                <w:b/>
                <w:sz w:val="32"/>
                <w:szCs w:val="32"/>
                <w:rtl/>
                <w:lang w:bidi="ar-DZ"/>
              </w:rPr>
              <w:t xml:space="preserve"> ـ المثل السائر لابن الأثير ... )</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المدونات الحديثة والمعاصرة </w:t>
            </w:r>
            <w:proofErr w:type="gramStart"/>
            <w:r w:rsidRPr="00E04129">
              <w:rPr>
                <w:rFonts w:ascii="Traditional Arabic" w:hAnsi="Traditional Arabic" w:cs="Traditional Arabic"/>
                <w:b/>
                <w:sz w:val="32"/>
                <w:szCs w:val="32"/>
                <w:rtl/>
                <w:lang w:bidi="ar-DZ"/>
              </w:rPr>
              <w:t>( مؤلفات</w:t>
            </w:r>
            <w:proofErr w:type="gramEnd"/>
            <w:r w:rsidRPr="00E04129">
              <w:rPr>
                <w:rFonts w:ascii="Traditional Arabic" w:hAnsi="Traditional Arabic" w:cs="Traditional Arabic"/>
                <w:b/>
                <w:sz w:val="32"/>
                <w:szCs w:val="32"/>
                <w:rtl/>
                <w:lang w:bidi="ar-DZ"/>
              </w:rPr>
              <w:t xml:space="preserve"> أحمد أمين ـ مؤلفات طه حسين ـ مؤلفات جرجي زيدان .إحسان عباس...)</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مصنفات ابن أبي شنب في اللغة والأدب والنقد ـ</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680" w:type="dxa"/>
            <w:gridSpan w:val="4"/>
          </w:tcPr>
          <w:p w:rsidR="00DE3333" w:rsidRPr="00E04129" w:rsidRDefault="00DE3333" w:rsidP="00E04129">
            <w:pPr>
              <w:tabs>
                <w:tab w:val="left" w:pos="3944"/>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مصنفات في تاريخ الأدب الجزائري</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مصنفات في النقد المغاربي المعاصر</w:t>
            </w:r>
          </w:p>
        </w:tc>
      </w:tr>
      <w:tr w:rsidR="00DE3333" w:rsidRPr="00E04129" w:rsidTr="005D2E69">
        <w:tc>
          <w:tcPr>
            <w:tcW w:w="567" w:type="dxa"/>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680" w:type="dxa"/>
            <w:gridSpan w:val="4"/>
          </w:tcPr>
          <w:p w:rsidR="00DE3333" w:rsidRPr="00E04129" w:rsidRDefault="00DE333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مدونات الأدب المقارن. غنيمي هلال...</w:t>
            </w:r>
          </w:p>
        </w:tc>
      </w:tr>
    </w:tbl>
    <w:p w:rsidR="003439CC" w:rsidRPr="00FA1D9A" w:rsidRDefault="003439CC" w:rsidP="00E04129">
      <w:pPr>
        <w:bidi/>
        <w:ind w:left="-1"/>
        <w:jc w:val="both"/>
        <w:rPr>
          <w:rFonts w:ascii="Traditional Arabic" w:hAnsi="Traditional Arabic" w:cs="Traditional Arabic"/>
          <w:bCs/>
          <w:sz w:val="36"/>
          <w:szCs w:val="36"/>
          <w:rtl/>
          <w:lang w:bidi="ar-DZ"/>
        </w:rPr>
      </w:pPr>
      <w:r w:rsidRPr="00FA1D9A">
        <w:rPr>
          <w:rFonts w:ascii="Traditional Arabic" w:hAnsi="Traditional Arabic" w:cs="Traditional Arabic"/>
          <w:bCs/>
          <w:sz w:val="36"/>
          <w:szCs w:val="36"/>
          <w:rtl/>
          <w:lang w:bidi="ar-DZ"/>
        </w:rPr>
        <w:t>طريقة التقييم:</w:t>
      </w:r>
    </w:p>
    <w:p w:rsidR="003439CC" w:rsidRPr="00E04129" w:rsidRDefault="003439C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3439CC" w:rsidRPr="00E04129" w:rsidRDefault="003439CC"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6073CF" w:rsidRPr="00E04129" w:rsidRDefault="00B56F2E" w:rsidP="00E04129">
      <w:pPr>
        <w:bidi/>
        <w:jc w:val="both"/>
        <w:rPr>
          <w:rFonts w:ascii="Traditional Arabic" w:hAnsi="Traditional Arabic" w:cs="Traditional Arabic"/>
          <w:b/>
          <w:i/>
          <w:iCs/>
          <w:sz w:val="32"/>
          <w:szCs w:val="32"/>
          <w:rtl/>
          <w:lang w:bidi="ar-DZ"/>
        </w:rPr>
      </w:pPr>
      <w:r w:rsidRPr="00E04129">
        <w:rPr>
          <w:rFonts w:ascii="Traditional Arabic" w:hAnsi="Traditional Arabic" w:cs="Traditional Arabic"/>
          <w:b/>
          <w:i/>
          <w:iCs/>
          <w:sz w:val="32"/>
          <w:szCs w:val="32"/>
          <w:rtl/>
          <w:lang w:bidi="ar-DZ"/>
        </w:rPr>
        <w:t xml:space="preserve">الحياة الأدبية في العصر </w:t>
      </w:r>
      <w:proofErr w:type="spellStart"/>
      <w:r w:rsidRPr="00E04129">
        <w:rPr>
          <w:rFonts w:ascii="Traditional Arabic" w:hAnsi="Traditional Arabic" w:cs="Traditional Arabic"/>
          <w:b/>
          <w:i/>
          <w:iCs/>
          <w:sz w:val="32"/>
          <w:szCs w:val="32"/>
          <w:rtl/>
          <w:lang w:bidi="ar-DZ"/>
        </w:rPr>
        <w:t>الجاهلي.د</w:t>
      </w:r>
      <w:proofErr w:type="spellEnd"/>
      <w:r w:rsidRPr="00E04129">
        <w:rPr>
          <w:rFonts w:ascii="Traditional Arabic" w:hAnsi="Traditional Arabic" w:cs="Traditional Arabic"/>
          <w:b/>
          <w:i/>
          <w:iCs/>
          <w:sz w:val="32"/>
          <w:szCs w:val="32"/>
          <w:rtl/>
          <w:lang w:bidi="ar-DZ"/>
        </w:rPr>
        <w:t xml:space="preserve"> محمد عبد المنعم خفاجي</w:t>
      </w:r>
    </w:p>
    <w:p w:rsidR="006073CF" w:rsidRPr="00E04129" w:rsidRDefault="00B56F2E" w:rsidP="00E845A5">
      <w:pPr>
        <w:pStyle w:val="Paragraphedeliste"/>
        <w:numPr>
          <w:ilvl w:val="0"/>
          <w:numId w:val="16"/>
        </w:numPr>
        <w:autoSpaceDE w:val="0"/>
        <w:autoSpaceDN w:val="0"/>
        <w:bidi/>
        <w:adjustRightInd w:val="0"/>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نقد</w:t>
      </w:r>
      <w:r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الشعر</w:t>
      </w:r>
      <w:r w:rsidR="003238F8"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قدامة</w:t>
      </w:r>
      <w:r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بن</w:t>
      </w:r>
      <w:r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جعفر</w:t>
      </w:r>
    </w:p>
    <w:p w:rsidR="003238F8" w:rsidRPr="00E04129" w:rsidRDefault="003238F8" w:rsidP="00E845A5">
      <w:pPr>
        <w:pStyle w:val="Paragraphedeliste"/>
        <w:numPr>
          <w:ilvl w:val="0"/>
          <w:numId w:val="16"/>
        </w:numPr>
        <w:autoSpaceDE w:val="0"/>
        <w:autoSpaceDN w:val="0"/>
        <w:bidi/>
        <w:adjustRightInd w:val="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المصادر الأدبية واللغوية في التراث العربي، عز الدين إسماعيل</w:t>
      </w:r>
    </w:p>
    <w:p w:rsidR="003238F8" w:rsidRPr="00E04129" w:rsidRDefault="003238F8" w:rsidP="00E845A5">
      <w:pPr>
        <w:pStyle w:val="Paragraphedeliste"/>
        <w:numPr>
          <w:ilvl w:val="0"/>
          <w:numId w:val="16"/>
        </w:numPr>
        <w:autoSpaceDE w:val="0"/>
        <w:autoSpaceDN w:val="0"/>
        <w:bidi/>
        <w:adjustRightInd w:val="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معجم البارع لأبي </w:t>
      </w:r>
      <w:proofErr w:type="gramStart"/>
      <w:r w:rsidRPr="00E04129">
        <w:rPr>
          <w:rFonts w:ascii="Traditional Arabic" w:hAnsi="Traditional Arabic" w:cs="Traditional Arabic"/>
          <w:b/>
          <w:sz w:val="32"/>
          <w:szCs w:val="32"/>
          <w:rtl/>
          <w:lang w:bidi="ar-DZ"/>
        </w:rPr>
        <w:t>علي</w:t>
      </w:r>
      <w:proofErr w:type="gramEnd"/>
      <w:r w:rsidRPr="00E04129">
        <w:rPr>
          <w:rFonts w:ascii="Traditional Arabic" w:hAnsi="Traditional Arabic" w:cs="Traditional Arabic"/>
          <w:b/>
          <w:sz w:val="32"/>
          <w:szCs w:val="32"/>
          <w:rtl/>
          <w:lang w:bidi="ar-DZ"/>
        </w:rPr>
        <w:t xml:space="preserve"> القالي</w:t>
      </w:r>
    </w:p>
    <w:p w:rsidR="003238F8" w:rsidRPr="00E04129" w:rsidRDefault="003238F8" w:rsidP="00E845A5">
      <w:pPr>
        <w:pStyle w:val="Paragraphedeliste"/>
        <w:numPr>
          <w:ilvl w:val="0"/>
          <w:numId w:val="16"/>
        </w:numPr>
        <w:autoSpaceDE w:val="0"/>
        <w:autoSpaceDN w:val="0"/>
        <w:bidi/>
        <w:adjustRightInd w:val="0"/>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المحيط في اللغة لابن عباد.</w:t>
      </w:r>
    </w:p>
    <w:p w:rsidR="00791DEB" w:rsidRPr="00FA1D9A" w:rsidRDefault="003238F8" w:rsidP="00E845A5">
      <w:pPr>
        <w:pStyle w:val="Paragraphedeliste"/>
        <w:numPr>
          <w:ilvl w:val="0"/>
          <w:numId w:val="16"/>
        </w:numPr>
        <w:autoSpaceDE w:val="0"/>
        <w:autoSpaceDN w:val="0"/>
        <w:bidi/>
        <w:adjustRightInd w:val="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طبقات فحول الشعراء لابن سلاّم الجمحي.</w:t>
      </w:r>
    </w:p>
    <w:p w:rsidR="00791DEB" w:rsidRPr="00E04129" w:rsidRDefault="00791DE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r w:rsidR="00792544" w:rsidRPr="00E04129">
        <w:rPr>
          <w:rFonts w:ascii="Traditional Arabic" w:hAnsi="Traditional Arabic" w:cs="Traditional Arabic"/>
          <w:b/>
          <w:sz w:val="32"/>
          <w:szCs w:val="32"/>
          <w:rtl/>
          <w:lang w:bidi="ar-DZ"/>
        </w:rPr>
        <w:t>.</w:t>
      </w:r>
    </w:p>
    <w:p w:rsidR="00791DEB" w:rsidRPr="00E04129" w:rsidRDefault="00791DEB"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791DEB" w:rsidRPr="00E04129" w:rsidRDefault="00791DE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عن الوحدة التعليمية </w:t>
      </w:r>
      <w:r w:rsidR="00AF4AC5" w:rsidRPr="00E04129">
        <w:rPr>
          <w:rFonts w:ascii="Traditional Arabic" w:hAnsi="Traditional Arabic" w:cs="Traditional Arabic"/>
          <w:b/>
          <w:sz w:val="32"/>
          <w:szCs w:val="32"/>
          <w:rtl/>
          <w:lang w:bidi="ar-DZ"/>
        </w:rPr>
        <w:t>الاستكشافية</w:t>
      </w:r>
      <w:r w:rsidRPr="00E04129">
        <w:rPr>
          <w:rFonts w:ascii="Traditional Arabic" w:hAnsi="Traditional Arabic" w:cs="Traditional Arabic"/>
          <w:b/>
          <w:sz w:val="32"/>
          <w:szCs w:val="32"/>
          <w:rtl/>
          <w:lang w:bidi="ar-DZ"/>
        </w:rPr>
        <w:t>:</w:t>
      </w:r>
    </w:p>
    <w:p w:rsidR="00791DEB" w:rsidRPr="00E04129" w:rsidRDefault="000807A7"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r w:rsidR="00791DEB" w:rsidRPr="00E04129">
        <w:rPr>
          <w:rFonts w:ascii="Traditional Arabic" w:hAnsi="Traditional Arabic" w:cs="Traditional Arabic"/>
          <w:b/>
          <w:sz w:val="32"/>
          <w:szCs w:val="32"/>
          <w:rtl/>
          <w:lang w:bidi="ar-DZ"/>
        </w:rPr>
        <w:t>:</w:t>
      </w:r>
    </w:p>
    <w:p w:rsidR="00791DEB" w:rsidRPr="00E04129" w:rsidRDefault="00791DEB" w:rsidP="00FA1D9A">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AF4AC5" w:rsidRPr="00E04129">
        <w:rPr>
          <w:rFonts w:ascii="Traditional Arabic" w:hAnsi="Traditional Arabic" w:cs="Traditional Arabic"/>
          <w:b/>
          <w:sz w:val="32"/>
          <w:szCs w:val="32"/>
          <w:rtl/>
          <w:lang w:bidi="ar-DZ"/>
        </w:rPr>
        <w:t>تاريخ الحضارة الإنسانية</w:t>
      </w:r>
    </w:p>
    <w:p w:rsidR="00791DEB" w:rsidRPr="00E04129" w:rsidRDefault="00791DE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791DEB" w:rsidRPr="00E04129" w:rsidRDefault="00791DE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791DEB"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9498" w:type="dxa"/>
        <w:tblInd w:w="921" w:type="dxa"/>
        <w:tblLook w:val="04A0" w:firstRow="1" w:lastRow="0" w:firstColumn="1" w:lastColumn="0" w:noHBand="0" w:noVBand="1"/>
      </w:tblPr>
      <w:tblGrid>
        <w:gridCol w:w="568"/>
        <w:gridCol w:w="3580"/>
        <w:gridCol w:w="2564"/>
        <w:gridCol w:w="1372"/>
        <w:gridCol w:w="1414"/>
      </w:tblGrid>
      <w:tr w:rsidR="00BE2434" w:rsidRPr="00E04129" w:rsidTr="005D2E69">
        <w:tc>
          <w:tcPr>
            <w:tcW w:w="4394" w:type="dxa"/>
            <w:gridSpan w:val="2"/>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الاستكشافية</w:t>
            </w:r>
          </w:p>
        </w:tc>
        <w:tc>
          <w:tcPr>
            <w:tcW w:w="2693" w:type="dxa"/>
          </w:tcPr>
          <w:p w:rsidR="00BE2434" w:rsidRPr="00E04129" w:rsidRDefault="00BE2434"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المادة :</w:t>
            </w:r>
            <w:proofErr w:type="gramEnd"/>
            <w:r w:rsidRPr="00E04129">
              <w:rPr>
                <w:rFonts w:ascii="Traditional Arabic" w:hAnsi="Traditional Arabic" w:cs="Traditional Arabic"/>
                <w:b/>
                <w:sz w:val="32"/>
                <w:szCs w:val="32"/>
                <w:rtl/>
                <w:lang w:bidi="ar-DZ"/>
              </w:rPr>
              <w:t xml:space="preserve"> تاريخ الحضارة الإنسانية</w:t>
            </w:r>
          </w:p>
        </w:tc>
        <w:tc>
          <w:tcPr>
            <w:tcW w:w="993"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المعامل:01</w:t>
            </w:r>
          </w:p>
        </w:tc>
        <w:tc>
          <w:tcPr>
            <w:tcW w:w="1418"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الرصيد:01</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الحضارة </w:t>
            </w:r>
            <w:r w:rsidR="00AF4AC5" w:rsidRPr="00E04129">
              <w:rPr>
                <w:rFonts w:ascii="Traditional Arabic" w:hAnsi="Traditional Arabic" w:cs="Traditional Arabic"/>
                <w:b/>
                <w:sz w:val="32"/>
                <w:szCs w:val="32"/>
                <w:rtl/>
                <w:lang w:bidi="ar-DZ"/>
              </w:rPr>
              <w:t xml:space="preserve">الإنسانية: </w:t>
            </w:r>
            <w:r w:rsidRPr="00E04129">
              <w:rPr>
                <w:rFonts w:ascii="Traditional Arabic" w:hAnsi="Traditional Arabic" w:cs="Traditional Arabic"/>
                <w:b/>
                <w:sz w:val="32"/>
                <w:szCs w:val="32"/>
                <w:rtl/>
                <w:lang w:bidi="ar-DZ"/>
              </w:rPr>
              <w:t>مفهومها ومجالها</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حضارة مصر الفرعونية:</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الكتابة –</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الأدب والفنون</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حضارة بلاد الرافدين:</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تاريخها –الديانة والفنون –الفكر والعلوم</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الحضارة  الفينيقية</w:t>
            </w:r>
            <w:proofErr w:type="gramEnd"/>
            <w:r w:rsidRPr="00E04129">
              <w:rPr>
                <w:rFonts w:ascii="Traditional Arabic" w:hAnsi="Traditional Arabic" w:cs="Traditional Arabic"/>
                <w:b/>
                <w:sz w:val="32"/>
                <w:szCs w:val="32"/>
                <w:rtl/>
                <w:lang w:bidi="ar-DZ"/>
              </w:rPr>
              <w:t>:</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نشأتها-الفنون والعلوم</w:t>
            </w:r>
            <w:r w:rsidR="00251880" w:rsidRPr="00E04129">
              <w:rPr>
                <w:rFonts w:ascii="Traditional Arabic" w:hAnsi="Traditional Arabic" w:cs="Traditional Arabic"/>
                <w:b/>
                <w:sz w:val="32"/>
                <w:szCs w:val="32"/>
                <w:rtl/>
                <w:lang w:bidi="ar-DZ"/>
              </w:rPr>
              <w:t>.</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الحضارة الإغريقية:</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تاريخ اليونان –</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الآداب والفلسفة-الفنون</w:t>
            </w:r>
          </w:p>
        </w:tc>
      </w:tr>
      <w:tr w:rsidR="00BE2434" w:rsidRPr="00E04129" w:rsidTr="005D2E69">
        <w:trPr>
          <w:trHeight w:val="465"/>
        </w:trPr>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الحضارة الرومانية:</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تاريخ الرومان –</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الآداب والفنون والعمران</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الحضارة الفارسية:</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نشأتها –</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مظاهر الحضارة الفارسية</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الحضارة </w:t>
            </w:r>
            <w:proofErr w:type="spellStart"/>
            <w:proofErr w:type="gramStart"/>
            <w:r w:rsidRPr="00E04129">
              <w:rPr>
                <w:rFonts w:ascii="Traditional Arabic" w:hAnsi="Traditional Arabic" w:cs="Traditional Arabic"/>
                <w:b/>
                <w:sz w:val="32"/>
                <w:szCs w:val="32"/>
                <w:rtl/>
                <w:lang w:bidi="ar-DZ"/>
              </w:rPr>
              <w:t>الهندية:تاريخ</w:t>
            </w:r>
            <w:proofErr w:type="spellEnd"/>
            <w:proofErr w:type="gramEnd"/>
            <w:r w:rsidRPr="00E04129">
              <w:rPr>
                <w:rFonts w:ascii="Traditional Arabic" w:hAnsi="Traditional Arabic" w:cs="Traditional Arabic"/>
                <w:b/>
                <w:sz w:val="32"/>
                <w:szCs w:val="32"/>
                <w:rtl/>
                <w:lang w:bidi="ar-DZ"/>
              </w:rPr>
              <w:t xml:space="preserve"> الهند –</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تراث الهند</w:t>
            </w:r>
            <w:r w:rsidR="00AF4AC5" w:rsidRPr="00E04129">
              <w:rPr>
                <w:rFonts w:ascii="Traditional Arabic" w:hAnsi="Traditional Arabic" w:cs="Traditional Arabic"/>
                <w:b/>
                <w:sz w:val="32"/>
                <w:szCs w:val="32"/>
                <w:rtl/>
                <w:lang w:bidi="ar-DZ"/>
              </w:rPr>
              <w:t>.</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الحضارة الصينية:</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تاريخ الصين –</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تراث الصين الأدبي والعلمي</w:t>
            </w:r>
          </w:p>
        </w:tc>
      </w:tr>
      <w:tr w:rsidR="00BE2434" w:rsidRPr="00E04129" w:rsidTr="005D2E69">
        <w:trPr>
          <w:trHeight w:val="572"/>
        </w:trPr>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10</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حضارة جنوب الجزيرة العربية:</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تاريخها الكتابة والأدب</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الحضارة العربية </w:t>
            </w:r>
            <w:proofErr w:type="spellStart"/>
            <w:proofErr w:type="gramStart"/>
            <w:r w:rsidRPr="00E04129">
              <w:rPr>
                <w:rFonts w:ascii="Traditional Arabic" w:hAnsi="Traditional Arabic" w:cs="Traditional Arabic"/>
                <w:b/>
                <w:sz w:val="32"/>
                <w:szCs w:val="32"/>
                <w:rtl/>
                <w:lang w:bidi="ar-DZ"/>
              </w:rPr>
              <w:t>الإسلامية:نشأتها</w:t>
            </w:r>
            <w:proofErr w:type="spellEnd"/>
            <w:proofErr w:type="gramEnd"/>
            <w:r w:rsidRPr="00E04129">
              <w:rPr>
                <w:rFonts w:ascii="Traditional Arabic" w:hAnsi="Traditional Arabic" w:cs="Traditional Arabic"/>
                <w:b/>
                <w:sz w:val="32"/>
                <w:szCs w:val="32"/>
                <w:rtl/>
                <w:lang w:bidi="ar-DZ"/>
              </w:rPr>
              <w:t xml:space="preserve"> –الآداب والفلسفة –الفنون</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حضارة </w:t>
            </w:r>
            <w:proofErr w:type="gramStart"/>
            <w:r w:rsidRPr="00E04129">
              <w:rPr>
                <w:rFonts w:ascii="Traditional Arabic" w:hAnsi="Traditional Arabic" w:cs="Traditional Arabic"/>
                <w:b/>
                <w:sz w:val="32"/>
                <w:szCs w:val="32"/>
                <w:rtl/>
                <w:lang w:bidi="ar-DZ"/>
              </w:rPr>
              <w:t>المايا :نشأتها</w:t>
            </w:r>
            <w:proofErr w:type="gramEnd"/>
            <w:r w:rsidRPr="00E04129">
              <w:rPr>
                <w:rFonts w:ascii="Traditional Arabic" w:hAnsi="Traditional Arabic" w:cs="Traditional Arabic"/>
                <w:b/>
                <w:sz w:val="32"/>
                <w:szCs w:val="32"/>
                <w:rtl/>
                <w:lang w:bidi="ar-DZ"/>
              </w:rPr>
              <w:t xml:space="preserve"> –</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التراث الفني والأدبي</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حضارة الأزتيك:</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تاريخها –الفنون والعلوم</w:t>
            </w:r>
          </w:p>
        </w:tc>
      </w:tr>
      <w:tr w:rsidR="00BE2434" w:rsidRPr="00E04129" w:rsidTr="005D2E69">
        <w:tc>
          <w:tcPr>
            <w:tcW w:w="567" w:type="dxa"/>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931" w:type="dxa"/>
            <w:gridSpan w:val="4"/>
          </w:tcPr>
          <w:p w:rsidR="00BE2434" w:rsidRPr="00E04129" w:rsidRDefault="00BE2434"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النهضة الأوروبية:</w:t>
            </w:r>
            <w:r w:rsidR="00AF4AC5"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lang w:bidi="ar-DZ"/>
              </w:rPr>
              <w:t>الترجمة –نهضة الأدب –الفنون والعلوم</w:t>
            </w:r>
          </w:p>
        </w:tc>
      </w:tr>
    </w:tbl>
    <w:p w:rsidR="00127EC8" w:rsidRPr="00E04129" w:rsidRDefault="00127EC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127EC8" w:rsidRPr="00E04129" w:rsidRDefault="00127EC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27EC8" w:rsidRPr="00E04129" w:rsidRDefault="00127EC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BE2434" w:rsidRPr="00E04129" w:rsidRDefault="00BE2434" w:rsidP="00E04129">
      <w:pPr>
        <w:bidi/>
        <w:jc w:val="both"/>
        <w:rPr>
          <w:rFonts w:ascii="Traditional Arabic" w:hAnsi="Traditional Arabic" w:cs="Traditional Arabic"/>
          <w:b/>
          <w:sz w:val="32"/>
          <w:szCs w:val="32"/>
          <w:lang w:bidi="ar-DZ"/>
        </w:rPr>
      </w:pPr>
    </w:p>
    <w:p w:rsidR="006073CF" w:rsidRPr="00E04129" w:rsidRDefault="006073CF" w:rsidP="00E04129">
      <w:pPr>
        <w:bidi/>
        <w:jc w:val="both"/>
        <w:rPr>
          <w:rFonts w:ascii="Traditional Arabic" w:hAnsi="Traditional Arabic" w:cs="Traditional Arabic"/>
          <w:b/>
          <w:sz w:val="32"/>
          <w:szCs w:val="32"/>
        </w:rPr>
      </w:pPr>
    </w:p>
    <w:p w:rsidR="006073CF" w:rsidRPr="00E04129" w:rsidRDefault="006073CF" w:rsidP="00E04129">
      <w:pPr>
        <w:bidi/>
        <w:ind w:left="-1"/>
        <w:jc w:val="both"/>
        <w:rPr>
          <w:rFonts w:ascii="Traditional Arabic" w:hAnsi="Traditional Arabic" w:cs="Traditional Arabic"/>
          <w:b/>
          <w:sz w:val="32"/>
          <w:szCs w:val="32"/>
          <w:rtl/>
          <w:lang w:bidi="ar-DZ"/>
        </w:rPr>
      </w:pPr>
    </w:p>
    <w:p w:rsidR="00127EC8" w:rsidRPr="00E04129" w:rsidRDefault="00127EC8" w:rsidP="00E04129">
      <w:pPr>
        <w:bidi/>
        <w:ind w:left="-1"/>
        <w:jc w:val="both"/>
        <w:rPr>
          <w:rFonts w:ascii="Traditional Arabic" w:hAnsi="Traditional Arabic" w:cs="Traditional Arabic"/>
          <w:b/>
          <w:sz w:val="32"/>
          <w:szCs w:val="32"/>
          <w:rtl/>
          <w:lang w:bidi="ar-DZ"/>
        </w:rPr>
      </w:pP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127EC8" w:rsidRPr="00E04129" w:rsidRDefault="00127EC8"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الأفقية:</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27EC8" w:rsidRPr="00E04129" w:rsidRDefault="00127EC8"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lang w:bidi="ar-DZ"/>
        </w:rPr>
        <w:t>FRANCAIS</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1184" w:type="dxa"/>
        <w:tblLook w:val="04A0" w:firstRow="1" w:lastRow="0" w:firstColumn="1" w:lastColumn="0" w:noHBand="0" w:noVBand="1"/>
      </w:tblPr>
      <w:tblGrid>
        <w:gridCol w:w="3969"/>
        <w:gridCol w:w="1843"/>
        <w:gridCol w:w="1701"/>
        <w:gridCol w:w="1275"/>
        <w:gridCol w:w="852"/>
      </w:tblGrid>
      <w:tr w:rsidR="006B25D2" w:rsidRPr="00E04129" w:rsidTr="005D2E69">
        <w:tc>
          <w:tcPr>
            <w:tcW w:w="3969"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الأفقية</w:t>
            </w:r>
          </w:p>
        </w:tc>
        <w:tc>
          <w:tcPr>
            <w:tcW w:w="1843"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المعامل:01</w:t>
            </w:r>
          </w:p>
        </w:tc>
        <w:tc>
          <w:tcPr>
            <w:tcW w:w="1701"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الرصيد:01</w:t>
            </w:r>
          </w:p>
        </w:tc>
        <w:tc>
          <w:tcPr>
            <w:tcW w:w="1734" w:type="dxa"/>
            <w:gridSpan w:val="2"/>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lang w:bidi="ar-DZ"/>
              </w:rPr>
              <w:t>FRANCAIS</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La lexie nominale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Pratique linguistique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rPr>
            </w:pPr>
            <w:r w:rsidRPr="00194E00">
              <w:rPr>
                <w:rFonts w:ascii="Traditional Arabic" w:hAnsi="Traditional Arabic" w:cs="Traditional Arabic"/>
                <w:b/>
                <w:sz w:val="28"/>
                <w:szCs w:val="28"/>
                <w:lang w:bidi="ar-DZ"/>
              </w:rPr>
              <w:t>La lexie Verbale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Phrase Complexe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Phrase Simple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lastRenderedPageBreak/>
              <w:t>Pratique linguistique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Les économies linguistiques de l’oral</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Pratique linguistique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8</w:t>
            </w:r>
          </w:p>
        </w:tc>
      </w:tr>
      <w:tr w:rsidR="006B25D2" w:rsidRPr="00E04129" w:rsidTr="005D2E69">
        <w:tc>
          <w:tcPr>
            <w:tcW w:w="8788" w:type="dxa"/>
            <w:gridSpan w:val="4"/>
          </w:tcPr>
          <w:p w:rsidR="006B25D2" w:rsidRPr="00194E00" w:rsidRDefault="006B25D2" w:rsidP="00194E00">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Les économies linguistiques de l’écrit</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r>
      <w:tr w:rsidR="006B25D2" w:rsidRPr="00E04129" w:rsidTr="005D2E69">
        <w:tc>
          <w:tcPr>
            <w:tcW w:w="8788" w:type="dxa"/>
            <w:gridSpan w:val="4"/>
          </w:tcPr>
          <w:p w:rsidR="006B25D2" w:rsidRPr="00194E00" w:rsidRDefault="006B25D2" w:rsidP="00EC1A38">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Pratique linguistique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10</w:t>
            </w:r>
          </w:p>
        </w:tc>
      </w:tr>
      <w:tr w:rsidR="006B25D2" w:rsidRPr="00E04129" w:rsidTr="005D2E69">
        <w:tc>
          <w:tcPr>
            <w:tcW w:w="8788" w:type="dxa"/>
            <w:gridSpan w:val="4"/>
          </w:tcPr>
          <w:p w:rsidR="006B25D2" w:rsidRPr="00194E00" w:rsidRDefault="006B25D2" w:rsidP="00EC1A38">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Langue de spécialité</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tc>
      </w:tr>
      <w:tr w:rsidR="006B25D2" w:rsidRPr="00E04129" w:rsidTr="005D2E69">
        <w:tc>
          <w:tcPr>
            <w:tcW w:w="8788" w:type="dxa"/>
            <w:gridSpan w:val="4"/>
          </w:tcPr>
          <w:p w:rsidR="006B25D2" w:rsidRPr="00194E00" w:rsidRDefault="006B25D2" w:rsidP="00EC1A38">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Pratique linguistique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r>
      <w:tr w:rsidR="006B25D2" w:rsidRPr="00E04129" w:rsidTr="005D2E69">
        <w:tc>
          <w:tcPr>
            <w:tcW w:w="8788" w:type="dxa"/>
            <w:gridSpan w:val="4"/>
          </w:tcPr>
          <w:p w:rsidR="006B25D2" w:rsidRPr="00194E00" w:rsidRDefault="006B25D2" w:rsidP="00EC1A38">
            <w:pPr>
              <w:jc w:val="both"/>
              <w:rPr>
                <w:rFonts w:ascii="Traditional Arabic" w:hAnsi="Traditional Arabic" w:cs="Traditional Arabic"/>
                <w:b/>
                <w:sz w:val="28"/>
                <w:szCs w:val="28"/>
                <w:rtl/>
                <w:lang w:bidi="ar-DZ"/>
              </w:rPr>
            </w:pPr>
            <w:r w:rsidRPr="00194E00">
              <w:rPr>
                <w:rFonts w:ascii="Traditional Arabic" w:hAnsi="Traditional Arabic" w:cs="Traditional Arabic"/>
                <w:b/>
                <w:sz w:val="28"/>
                <w:szCs w:val="28"/>
                <w:lang w:bidi="ar-DZ"/>
              </w:rPr>
              <w:t>Pratique linguistique</w:t>
            </w: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r>
      <w:tr w:rsidR="006B25D2" w:rsidRPr="00E04129" w:rsidTr="005D2E69">
        <w:tc>
          <w:tcPr>
            <w:tcW w:w="8788" w:type="dxa"/>
            <w:gridSpan w:val="4"/>
          </w:tcPr>
          <w:p w:rsidR="006B25D2" w:rsidRPr="00194E00" w:rsidRDefault="006B25D2" w:rsidP="00E04129">
            <w:pPr>
              <w:jc w:val="both"/>
              <w:rPr>
                <w:rFonts w:ascii="Traditional Arabic" w:hAnsi="Traditional Arabic" w:cs="Traditional Arabic"/>
                <w:b/>
                <w:sz w:val="28"/>
                <w:szCs w:val="28"/>
                <w:lang w:bidi="ar-DZ"/>
              </w:rPr>
            </w:pPr>
            <w:r w:rsidRPr="00194E00">
              <w:rPr>
                <w:rFonts w:ascii="Traditional Arabic" w:hAnsi="Traditional Arabic" w:cs="Traditional Arabic"/>
                <w:b/>
                <w:sz w:val="28"/>
                <w:szCs w:val="28"/>
                <w:lang w:bidi="ar-DZ"/>
              </w:rPr>
              <w:t>Pratique linguistique</w:t>
            </w:r>
          </w:p>
          <w:p w:rsidR="006B25D2" w:rsidRPr="00194E00" w:rsidRDefault="006B25D2" w:rsidP="00E04129">
            <w:pPr>
              <w:bidi/>
              <w:jc w:val="both"/>
              <w:rPr>
                <w:rFonts w:ascii="Traditional Arabic" w:hAnsi="Traditional Arabic" w:cs="Traditional Arabic"/>
                <w:b/>
                <w:sz w:val="28"/>
                <w:szCs w:val="28"/>
                <w:rtl/>
              </w:rPr>
            </w:pPr>
          </w:p>
        </w:tc>
        <w:tc>
          <w:tcPr>
            <w:tcW w:w="459" w:type="dxa"/>
          </w:tcPr>
          <w:p w:rsidR="006B25D2" w:rsidRPr="00E04129" w:rsidRDefault="006B25D2"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r>
    </w:tbl>
    <w:p w:rsidR="006B25D2" w:rsidRPr="00E04129" w:rsidRDefault="006B25D2" w:rsidP="00E04129">
      <w:pPr>
        <w:bidi/>
        <w:jc w:val="both"/>
        <w:rPr>
          <w:rFonts w:ascii="Traditional Arabic" w:hAnsi="Traditional Arabic" w:cs="Traditional Arabic"/>
          <w:b/>
          <w:sz w:val="32"/>
          <w:szCs w:val="32"/>
          <w:rtl/>
          <w:lang w:bidi="ar-DZ"/>
        </w:rPr>
      </w:pPr>
    </w:p>
    <w:p w:rsidR="006073CF" w:rsidRPr="00E04129" w:rsidRDefault="006073CF" w:rsidP="00E04129">
      <w:pPr>
        <w:bidi/>
        <w:jc w:val="both"/>
        <w:rPr>
          <w:rFonts w:ascii="Traditional Arabic" w:hAnsi="Traditional Arabic" w:cs="Traditional Arabic"/>
          <w:b/>
          <w:sz w:val="32"/>
          <w:szCs w:val="32"/>
          <w:lang w:bidi="ar-DZ"/>
        </w:rPr>
      </w:pPr>
    </w:p>
    <w:p w:rsidR="00127EC8" w:rsidRPr="00194E00" w:rsidRDefault="00127EC8" w:rsidP="00E04129">
      <w:pPr>
        <w:bidi/>
        <w:ind w:left="-1"/>
        <w:jc w:val="both"/>
        <w:rPr>
          <w:rFonts w:ascii="Traditional Arabic" w:hAnsi="Traditional Arabic" w:cs="Traditional Arabic"/>
          <w:bCs/>
          <w:sz w:val="32"/>
          <w:szCs w:val="32"/>
          <w:rtl/>
          <w:lang w:bidi="ar-DZ"/>
        </w:rPr>
      </w:pPr>
      <w:r w:rsidRPr="00194E00">
        <w:rPr>
          <w:rFonts w:ascii="Traditional Arabic" w:hAnsi="Traditional Arabic" w:cs="Traditional Arabic"/>
          <w:bCs/>
          <w:sz w:val="32"/>
          <w:szCs w:val="32"/>
          <w:rtl/>
          <w:lang w:bidi="ar-DZ"/>
        </w:rPr>
        <w:t>طريقة التقييم:</w:t>
      </w:r>
    </w:p>
    <w:p w:rsidR="00127EC8" w:rsidRPr="00E04129" w:rsidRDefault="00127EC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27EC8" w:rsidRPr="00E04129" w:rsidRDefault="00127EC8" w:rsidP="00194E00">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127EC8" w:rsidRPr="00E04129" w:rsidRDefault="00127EC8"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الأفقية:</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27EC8" w:rsidRPr="00E04129" w:rsidRDefault="00127EC8" w:rsidP="00194E00">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lang w:val="en-US" w:bidi="ar-DZ"/>
        </w:rPr>
        <w:t>ANGLAIS</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pPr w:leftFromText="141" w:rightFromText="141" w:vertAnchor="text" w:tblpY="1"/>
        <w:tblOverlap w:val="never"/>
        <w:bidiVisual/>
        <w:tblW w:w="0" w:type="auto"/>
        <w:tblLook w:val="04A0" w:firstRow="1" w:lastRow="0" w:firstColumn="1" w:lastColumn="0" w:noHBand="0" w:noVBand="1"/>
      </w:tblPr>
      <w:tblGrid>
        <w:gridCol w:w="4536"/>
        <w:gridCol w:w="1843"/>
        <w:gridCol w:w="1559"/>
        <w:gridCol w:w="850"/>
        <w:gridCol w:w="536"/>
      </w:tblGrid>
      <w:tr w:rsidR="006B25D2" w:rsidRPr="00E04129" w:rsidTr="00EC1A38">
        <w:tc>
          <w:tcPr>
            <w:tcW w:w="4536" w:type="dxa"/>
          </w:tcPr>
          <w:p w:rsidR="006B25D2" w:rsidRPr="00E04129" w:rsidRDefault="006B25D2"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السداسي </w:t>
            </w:r>
            <w:proofErr w:type="gramStart"/>
            <w:r w:rsidRPr="00E04129">
              <w:rPr>
                <w:rFonts w:ascii="Traditional Arabic" w:hAnsi="Traditional Arabic" w:cs="Traditional Arabic"/>
                <w:b/>
                <w:sz w:val="32"/>
                <w:szCs w:val="32"/>
                <w:rtl/>
                <w:lang w:bidi="ar-DZ"/>
              </w:rPr>
              <w:t>الثاني  وحدة</w:t>
            </w:r>
            <w:proofErr w:type="gramEnd"/>
            <w:r w:rsidRPr="00E04129">
              <w:rPr>
                <w:rFonts w:ascii="Traditional Arabic" w:hAnsi="Traditional Arabic" w:cs="Traditional Arabic"/>
                <w:b/>
                <w:sz w:val="32"/>
                <w:szCs w:val="32"/>
                <w:rtl/>
                <w:lang w:bidi="ar-DZ"/>
              </w:rPr>
              <w:t xml:space="preserve"> التعليم الأفقية</w:t>
            </w:r>
          </w:p>
        </w:tc>
        <w:tc>
          <w:tcPr>
            <w:tcW w:w="1843" w:type="dxa"/>
          </w:tcPr>
          <w:p w:rsidR="006B25D2" w:rsidRPr="00E04129" w:rsidRDefault="006B25D2"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المعامل:01</w:t>
            </w:r>
          </w:p>
        </w:tc>
        <w:tc>
          <w:tcPr>
            <w:tcW w:w="1559" w:type="dxa"/>
          </w:tcPr>
          <w:p w:rsidR="006B25D2" w:rsidRPr="00E04129" w:rsidRDefault="006B25D2"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الرصيد:01</w:t>
            </w:r>
          </w:p>
        </w:tc>
        <w:tc>
          <w:tcPr>
            <w:tcW w:w="1309" w:type="dxa"/>
            <w:gridSpan w:val="2"/>
          </w:tcPr>
          <w:p w:rsidR="006B25D2" w:rsidRPr="00E04129" w:rsidRDefault="006B25D2" w:rsidP="00EC1A38">
            <w:pPr>
              <w:bidi/>
              <w:jc w:val="both"/>
              <w:rPr>
                <w:rFonts w:ascii="Traditional Arabic" w:hAnsi="Traditional Arabic" w:cs="Traditional Arabic"/>
                <w:b/>
                <w:sz w:val="32"/>
                <w:szCs w:val="32"/>
                <w:rtl/>
                <w:lang w:bidi="ar-DZ"/>
              </w:rPr>
            </w:pPr>
            <w:r w:rsidRPr="00EC1A38">
              <w:rPr>
                <w:rFonts w:ascii="Traditional Arabic" w:hAnsi="Traditional Arabic" w:cs="Traditional Arabic"/>
                <w:b/>
                <w:lang w:bidi="ar-DZ"/>
              </w:rPr>
              <w:t>ANGLAIS</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bidi="ar-DZ"/>
              </w:rPr>
            </w:pPr>
            <w:r w:rsidRPr="00EC1A38">
              <w:rPr>
                <w:rFonts w:ascii="Traditional Arabic" w:hAnsi="Traditional Arabic" w:cs="Traditional Arabic"/>
                <w:b/>
                <w:lang w:bidi="ar-DZ"/>
              </w:rPr>
              <w:t xml:space="preserve">The </w:t>
            </w:r>
            <w:proofErr w:type="spellStart"/>
            <w:r w:rsidRPr="00EC1A38">
              <w:rPr>
                <w:rFonts w:ascii="Traditional Arabic" w:hAnsi="Traditional Arabic" w:cs="Traditional Arabic"/>
                <w:b/>
                <w:lang w:bidi="ar-DZ"/>
              </w:rPr>
              <w:t>present</w:t>
            </w:r>
            <w:proofErr w:type="spellEnd"/>
            <w:r w:rsidRPr="00EC1A38">
              <w:rPr>
                <w:rFonts w:ascii="Traditional Arabic" w:hAnsi="Traditional Arabic" w:cs="Traditional Arabic"/>
                <w:b/>
                <w:lang w:bidi="ar-DZ"/>
              </w:rPr>
              <w:t xml:space="preserve"> </w:t>
            </w:r>
            <w:proofErr w:type="spellStart"/>
            <w:r w:rsidRPr="00EC1A38">
              <w:rPr>
                <w:rFonts w:ascii="Traditional Arabic" w:hAnsi="Traditional Arabic" w:cs="Traditional Arabic"/>
                <w:b/>
                <w:lang w:bidi="ar-DZ"/>
              </w:rPr>
              <w:t>tenses</w:t>
            </w:r>
            <w:proofErr w:type="spellEnd"/>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The past and perfect tenses</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The future</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bidi="ar-DZ"/>
              </w:rPr>
            </w:pPr>
            <w:r w:rsidRPr="00EC1A38">
              <w:rPr>
                <w:rFonts w:ascii="Traditional Arabic" w:hAnsi="Traditional Arabic" w:cs="Traditional Arabic"/>
                <w:b/>
                <w:lang w:bidi="ar-DZ"/>
              </w:rPr>
              <w:lastRenderedPageBreak/>
              <w:t xml:space="preserve">The </w:t>
            </w:r>
            <w:proofErr w:type="spellStart"/>
            <w:r w:rsidRPr="00EC1A38">
              <w:rPr>
                <w:rFonts w:ascii="Traditional Arabic" w:hAnsi="Traditional Arabic" w:cs="Traditional Arabic"/>
                <w:b/>
                <w:lang w:bidi="ar-DZ"/>
              </w:rPr>
              <w:t>conditional</w:t>
            </w:r>
            <w:proofErr w:type="spellEnd"/>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Exercises</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The participles present and past</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Exercises</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The Gerund</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8</w:t>
            </w:r>
          </w:p>
        </w:tc>
      </w:tr>
      <w:tr w:rsidR="006B25D2" w:rsidRPr="00E04129" w:rsidTr="00EC1A38">
        <w:tc>
          <w:tcPr>
            <w:tcW w:w="8788" w:type="dxa"/>
            <w:gridSpan w:val="4"/>
          </w:tcPr>
          <w:p w:rsidR="006B25D2" w:rsidRPr="00EC1A38" w:rsidRDefault="006B25D2" w:rsidP="00EC1A38">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Exercises</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r>
      <w:tr w:rsidR="006B25D2" w:rsidRPr="00E04129" w:rsidTr="00EC1A38">
        <w:tc>
          <w:tcPr>
            <w:tcW w:w="8788" w:type="dxa"/>
            <w:gridSpan w:val="4"/>
          </w:tcPr>
          <w:p w:rsidR="006B25D2" w:rsidRPr="00194E00" w:rsidRDefault="006B25D2" w:rsidP="00194E00">
            <w:pPr>
              <w:jc w:val="both"/>
              <w:rPr>
                <w:rFonts w:ascii="Traditional Arabic" w:hAnsi="Traditional Arabic" w:cs="Traditional Arabic"/>
                <w:b/>
                <w:rtl/>
                <w:lang w:val="en-US" w:bidi="ar-DZ"/>
              </w:rPr>
            </w:pPr>
            <w:r w:rsidRPr="00EC1A38">
              <w:rPr>
                <w:rFonts w:ascii="Traditional Arabic" w:hAnsi="Traditional Arabic" w:cs="Traditional Arabic"/>
                <w:b/>
                <w:lang w:val="en-US" w:bidi="ar-DZ"/>
              </w:rPr>
              <w:t>The imperative</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10</w:t>
            </w:r>
          </w:p>
        </w:tc>
      </w:tr>
      <w:tr w:rsidR="006B25D2" w:rsidRPr="00E04129" w:rsidTr="00EC1A38">
        <w:tc>
          <w:tcPr>
            <w:tcW w:w="8788" w:type="dxa"/>
            <w:gridSpan w:val="4"/>
          </w:tcPr>
          <w:p w:rsidR="006B25D2" w:rsidRPr="00E04129" w:rsidRDefault="006B25D2" w:rsidP="00EC1A38">
            <w:pPr>
              <w:jc w:val="both"/>
              <w:rPr>
                <w:rFonts w:ascii="Traditional Arabic" w:hAnsi="Traditional Arabic" w:cs="Traditional Arabic"/>
                <w:b/>
                <w:sz w:val="32"/>
                <w:szCs w:val="32"/>
                <w:rtl/>
              </w:rPr>
            </w:pPr>
            <w:r w:rsidRPr="00E04129">
              <w:rPr>
                <w:rFonts w:ascii="Traditional Arabic" w:hAnsi="Traditional Arabic" w:cs="Traditional Arabic"/>
                <w:b/>
                <w:sz w:val="32"/>
                <w:szCs w:val="32"/>
                <w:lang w:val="en-US" w:bidi="ar-DZ"/>
              </w:rPr>
              <w:t>Exercises</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p w:rsidR="006B25D2" w:rsidRPr="00E04129" w:rsidRDefault="006B25D2" w:rsidP="00EC1A38">
            <w:pPr>
              <w:bidi/>
              <w:jc w:val="both"/>
              <w:rPr>
                <w:rFonts w:ascii="Traditional Arabic" w:hAnsi="Traditional Arabic" w:cs="Traditional Arabic"/>
                <w:b/>
                <w:sz w:val="32"/>
                <w:szCs w:val="32"/>
                <w:rtl/>
              </w:rPr>
            </w:pPr>
          </w:p>
        </w:tc>
      </w:tr>
      <w:tr w:rsidR="006B25D2" w:rsidRPr="00E04129" w:rsidTr="00EC1A38">
        <w:tc>
          <w:tcPr>
            <w:tcW w:w="8788" w:type="dxa"/>
            <w:gridSpan w:val="4"/>
          </w:tcPr>
          <w:p w:rsidR="006B25D2" w:rsidRPr="00194E00" w:rsidRDefault="006B25D2" w:rsidP="00194E00">
            <w:pPr>
              <w:jc w:val="both"/>
              <w:rPr>
                <w:rFonts w:ascii="Traditional Arabic" w:hAnsi="Traditional Arabic" w:cs="Traditional Arabic"/>
                <w:b/>
                <w:sz w:val="32"/>
                <w:szCs w:val="32"/>
                <w:rtl/>
                <w:lang w:val="en-US" w:bidi="ar-DZ"/>
              </w:rPr>
            </w:pPr>
            <w:r w:rsidRPr="00E04129">
              <w:rPr>
                <w:rFonts w:ascii="Traditional Arabic" w:hAnsi="Traditional Arabic" w:cs="Traditional Arabic"/>
                <w:b/>
                <w:sz w:val="32"/>
                <w:szCs w:val="32"/>
                <w:lang w:val="en-US" w:bidi="ar-DZ"/>
              </w:rPr>
              <w:t>The passive voice</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r>
      <w:tr w:rsidR="006B25D2" w:rsidRPr="00E04129" w:rsidTr="00EC1A38">
        <w:tc>
          <w:tcPr>
            <w:tcW w:w="8788" w:type="dxa"/>
            <w:gridSpan w:val="4"/>
          </w:tcPr>
          <w:p w:rsidR="006B25D2" w:rsidRPr="00194E00" w:rsidRDefault="006B25D2" w:rsidP="00194E00">
            <w:pPr>
              <w:jc w:val="both"/>
              <w:rPr>
                <w:rFonts w:ascii="Traditional Arabic" w:hAnsi="Traditional Arabic" w:cs="Traditional Arabic"/>
                <w:b/>
                <w:sz w:val="32"/>
                <w:szCs w:val="32"/>
                <w:rtl/>
                <w:lang w:val="en-US" w:bidi="ar-DZ"/>
              </w:rPr>
            </w:pPr>
            <w:r w:rsidRPr="00E04129">
              <w:rPr>
                <w:rFonts w:ascii="Traditional Arabic" w:hAnsi="Traditional Arabic" w:cs="Traditional Arabic"/>
                <w:b/>
                <w:sz w:val="32"/>
                <w:szCs w:val="32"/>
                <w:lang w:val="en-US" w:bidi="ar-DZ"/>
              </w:rPr>
              <w:t>Reported speech</w:t>
            </w: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r>
      <w:tr w:rsidR="006B25D2" w:rsidRPr="00E04129" w:rsidTr="00EC1A38">
        <w:tc>
          <w:tcPr>
            <w:tcW w:w="8788" w:type="dxa"/>
            <w:gridSpan w:val="4"/>
          </w:tcPr>
          <w:p w:rsidR="006B25D2" w:rsidRPr="00E04129" w:rsidRDefault="006B25D2" w:rsidP="00EC1A38">
            <w:pPr>
              <w:jc w:val="both"/>
              <w:rPr>
                <w:rFonts w:ascii="Traditional Arabic" w:hAnsi="Traditional Arabic" w:cs="Traditional Arabic"/>
                <w:b/>
                <w:sz w:val="32"/>
                <w:szCs w:val="32"/>
                <w:lang w:val="en-US" w:bidi="ar-DZ"/>
              </w:rPr>
            </w:pPr>
            <w:r w:rsidRPr="00E04129">
              <w:rPr>
                <w:rFonts w:ascii="Traditional Arabic" w:hAnsi="Traditional Arabic" w:cs="Traditional Arabic"/>
                <w:b/>
                <w:sz w:val="32"/>
                <w:szCs w:val="32"/>
                <w:lang w:val="en-US" w:bidi="ar-DZ"/>
              </w:rPr>
              <w:t>Exercises</w:t>
            </w:r>
          </w:p>
          <w:p w:rsidR="006B25D2" w:rsidRPr="00E04129" w:rsidRDefault="006B25D2" w:rsidP="00EC1A38">
            <w:pPr>
              <w:bidi/>
              <w:jc w:val="both"/>
              <w:rPr>
                <w:rFonts w:ascii="Traditional Arabic" w:hAnsi="Traditional Arabic" w:cs="Traditional Arabic"/>
                <w:b/>
                <w:sz w:val="32"/>
                <w:szCs w:val="32"/>
                <w:rtl/>
              </w:rPr>
            </w:pPr>
          </w:p>
        </w:tc>
        <w:tc>
          <w:tcPr>
            <w:tcW w:w="459" w:type="dxa"/>
          </w:tcPr>
          <w:p w:rsidR="006B25D2" w:rsidRPr="00E04129" w:rsidRDefault="006B25D2"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r>
    </w:tbl>
    <w:p w:rsidR="00127EC8" w:rsidRPr="00EC1A38" w:rsidRDefault="00EC1A38" w:rsidP="00E04129">
      <w:pPr>
        <w:bidi/>
        <w:ind w:left="-1"/>
        <w:jc w:val="both"/>
        <w:rPr>
          <w:rFonts w:ascii="Traditional Arabic" w:hAnsi="Traditional Arabic" w:cs="Traditional Arabic"/>
          <w:bCs/>
          <w:sz w:val="36"/>
          <w:szCs w:val="36"/>
          <w:rtl/>
          <w:lang w:bidi="ar-DZ"/>
        </w:rPr>
      </w:pPr>
      <w:r>
        <w:rPr>
          <w:rFonts w:ascii="Traditional Arabic" w:hAnsi="Traditional Arabic" w:cs="Traditional Arabic"/>
          <w:b/>
          <w:sz w:val="32"/>
          <w:szCs w:val="32"/>
          <w:rtl/>
          <w:lang w:bidi="ar-DZ"/>
        </w:rPr>
        <w:br w:type="textWrapping" w:clear="all"/>
      </w:r>
      <w:r w:rsidR="00127EC8" w:rsidRPr="00EC1A38">
        <w:rPr>
          <w:rFonts w:ascii="Traditional Arabic" w:hAnsi="Traditional Arabic" w:cs="Traditional Arabic"/>
          <w:bCs/>
          <w:sz w:val="36"/>
          <w:szCs w:val="36"/>
          <w:rtl/>
          <w:lang w:bidi="ar-DZ"/>
        </w:rPr>
        <w:t>طريقة التقييم:</w:t>
      </w:r>
    </w:p>
    <w:p w:rsidR="00127EC8" w:rsidRPr="00E04129" w:rsidRDefault="00127EC8"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27EC8" w:rsidRPr="00E04129" w:rsidRDefault="00127EC8" w:rsidP="00EC1A38">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w:t>
      </w:r>
      <w:r w:rsidR="00EC1A38">
        <w:rPr>
          <w:rFonts w:ascii="Traditional Arabic" w:hAnsi="Traditional Arabic" w:cs="Traditional Arabic" w:hint="cs"/>
          <w:b/>
          <w:i/>
          <w:iCs/>
          <w:sz w:val="32"/>
          <w:szCs w:val="32"/>
          <w:rtl/>
          <w:lang w:bidi="ar-DZ"/>
        </w:rPr>
        <w:t xml:space="preserve"> </w:t>
      </w:r>
      <w:r w:rsidRPr="00E04129">
        <w:rPr>
          <w:rFonts w:ascii="Traditional Arabic" w:hAnsi="Traditional Arabic" w:cs="Traditional Arabic"/>
          <w:b/>
          <w:i/>
          <w:iCs/>
          <w:sz w:val="32"/>
          <w:szCs w:val="32"/>
          <w:rtl/>
          <w:lang w:bidi="ar-DZ"/>
        </w:rPr>
        <w:t>ومطبوعات ، مواقع انترنت،</w:t>
      </w:r>
      <w:r w:rsidRPr="00E04129">
        <w:rPr>
          <w:rFonts w:ascii="Traditional Arabic" w:hAnsi="Traditional Arabic" w:cs="Traditional Arabic"/>
          <w:b/>
          <w:sz w:val="32"/>
          <w:szCs w:val="32"/>
          <w:rtl/>
          <w:lang w:bidi="ar-DZ"/>
        </w:rPr>
        <w:t xml:space="preserve"> إلخ)</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جذع مشترك.</w:t>
      </w:r>
    </w:p>
    <w:p w:rsidR="00127EC8" w:rsidRPr="00E04129" w:rsidRDefault="00127EC8"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الأفقية:</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27EC8" w:rsidRPr="00E04129" w:rsidRDefault="00127EC8"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الإعلام الآلي</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27EC8"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المعارف المسبقة </w:t>
      </w:r>
      <w:proofErr w:type="gramStart"/>
      <w:r w:rsidRPr="00E04129">
        <w:rPr>
          <w:rFonts w:ascii="Traditional Arabic" w:hAnsi="Traditional Arabic" w:cs="Traditional Arabic"/>
          <w:b/>
          <w:sz w:val="32"/>
          <w:szCs w:val="32"/>
          <w:rtl/>
          <w:lang w:bidi="ar-DZ"/>
        </w:rPr>
        <w:t>المطلوبة :</w:t>
      </w:r>
      <w:proofErr w:type="gramEnd"/>
    </w:p>
    <w:p w:rsidR="006073CF" w:rsidRPr="00E04129" w:rsidRDefault="00127EC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Ind w:w="1183" w:type="dxa"/>
        <w:tblLook w:val="04A0" w:firstRow="1" w:lastRow="0" w:firstColumn="1" w:lastColumn="0" w:noHBand="0" w:noVBand="1"/>
      </w:tblPr>
      <w:tblGrid>
        <w:gridCol w:w="567"/>
        <w:gridCol w:w="3601"/>
        <w:gridCol w:w="2410"/>
        <w:gridCol w:w="1372"/>
        <w:gridCol w:w="1451"/>
      </w:tblGrid>
      <w:tr w:rsidR="006B25D2" w:rsidRPr="00E04129" w:rsidTr="005D2E69">
        <w:tc>
          <w:tcPr>
            <w:tcW w:w="4168" w:type="dxa"/>
            <w:gridSpan w:val="2"/>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الثاني: وحدة التعليم الأفقية</w:t>
            </w:r>
          </w:p>
        </w:tc>
        <w:tc>
          <w:tcPr>
            <w:tcW w:w="2410" w:type="dxa"/>
          </w:tcPr>
          <w:p w:rsidR="006B25D2" w:rsidRPr="00E04129" w:rsidRDefault="006B25D2"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المادة :</w:t>
            </w:r>
            <w:proofErr w:type="gramEnd"/>
            <w:r w:rsidRPr="00E04129">
              <w:rPr>
                <w:rFonts w:ascii="Traditional Arabic" w:hAnsi="Traditional Arabic" w:cs="Traditional Arabic"/>
                <w:b/>
                <w:sz w:val="32"/>
                <w:szCs w:val="32"/>
                <w:rtl/>
                <w:lang w:bidi="ar-DZ"/>
              </w:rPr>
              <w:t xml:space="preserve"> الإعلام الآلي</w:t>
            </w:r>
          </w:p>
        </w:tc>
        <w:tc>
          <w:tcPr>
            <w:tcW w:w="1218"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المعامل:01</w:t>
            </w:r>
          </w:p>
        </w:tc>
        <w:tc>
          <w:tcPr>
            <w:tcW w:w="1451"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الرصيد:01</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8680" w:type="dxa"/>
            <w:gridSpan w:val="4"/>
          </w:tcPr>
          <w:p w:rsidR="006B25D2" w:rsidRPr="00E04129" w:rsidRDefault="006B25D2" w:rsidP="00E04129">
            <w:pPr>
              <w:pStyle w:val="Paragraphedeliste"/>
              <w:bidi/>
              <w:ind w:left="3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أدوات نظام التشغيل ويندوز</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2</w:t>
            </w:r>
          </w:p>
        </w:tc>
        <w:tc>
          <w:tcPr>
            <w:tcW w:w="8680" w:type="dxa"/>
            <w:gridSpan w:val="4"/>
          </w:tcPr>
          <w:p w:rsidR="006B25D2" w:rsidRPr="00E04129" w:rsidRDefault="006B25D2"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تنفيذ البرامج الملحقة بالنظام وإغلاقها</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8680" w:type="dxa"/>
            <w:gridSpan w:val="4"/>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الاستعمال اليدوي للأيقونات</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8680" w:type="dxa"/>
            <w:gridSpan w:val="4"/>
          </w:tcPr>
          <w:p w:rsidR="006B25D2" w:rsidRPr="00E04129" w:rsidRDefault="006B25D2" w:rsidP="00E04129">
            <w:pPr>
              <w:pStyle w:val="Paragraphedeliste"/>
              <w:bidi/>
              <w:ind w:left="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برنامج الآلة الحاسبة</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8680" w:type="dxa"/>
            <w:gridSpan w:val="4"/>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برنامج </w:t>
            </w:r>
            <w:proofErr w:type="spellStart"/>
            <w:r w:rsidRPr="00E04129">
              <w:rPr>
                <w:rFonts w:ascii="Traditional Arabic" w:hAnsi="Traditional Arabic" w:cs="Traditional Arabic"/>
                <w:b/>
                <w:sz w:val="32"/>
                <w:szCs w:val="32"/>
                <w:lang w:bidi="ar-DZ"/>
              </w:rPr>
              <w:t>Exel</w:t>
            </w:r>
            <w:proofErr w:type="spellEnd"/>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8680" w:type="dxa"/>
            <w:gridSpan w:val="4"/>
          </w:tcPr>
          <w:p w:rsidR="006B25D2" w:rsidRPr="00E04129" w:rsidRDefault="006B25D2" w:rsidP="00E04129">
            <w:pPr>
              <w:pStyle w:val="Paragraphedeliste"/>
              <w:bidi/>
              <w:ind w:left="3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برنامج </w:t>
            </w:r>
            <w:proofErr w:type="spellStart"/>
            <w:r w:rsidRPr="00E04129">
              <w:rPr>
                <w:rFonts w:ascii="Traditional Arabic" w:hAnsi="Traditional Arabic" w:cs="Traditional Arabic"/>
                <w:b/>
                <w:sz w:val="32"/>
                <w:szCs w:val="32"/>
                <w:lang w:bidi="ar-DZ"/>
              </w:rPr>
              <w:t>WordPad</w:t>
            </w:r>
            <w:proofErr w:type="spellEnd"/>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8680" w:type="dxa"/>
            <w:gridSpan w:val="4"/>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برنامج </w:t>
            </w:r>
            <w:r w:rsidRPr="00E04129">
              <w:rPr>
                <w:rFonts w:ascii="Traditional Arabic" w:hAnsi="Traditional Arabic" w:cs="Traditional Arabic"/>
                <w:b/>
                <w:sz w:val="32"/>
                <w:szCs w:val="32"/>
                <w:lang w:bidi="ar-DZ"/>
              </w:rPr>
              <w:t>Paint</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8680" w:type="dxa"/>
            <w:gridSpan w:val="4"/>
          </w:tcPr>
          <w:p w:rsidR="006B25D2" w:rsidRPr="00E04129" w:rsidRDefault="006B25D2" w:rsidP="00E04129">
            <w:pPr>
              <w:pStyle w:val="Paragraphedeliste"/>
              <w:bidi/>
              <w:ind w:left="3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ضغط الملفات وفك الضغط (</w:t>
            </w:r>
            <w:proofErr w:type="spellStart"/>
            <w:proofErr w:type="gramStart"/>
            <w:r w:rsidRPr="00E04129">
              <w:rPr>
                <w:rFonts w:ascii="Traditional Arabic" w:hAnsi="Traditional Arabic" w:cs="Traditional Arabic"/>
                <w:b/>
                <w:sz w:val="32"/>
                <w:szCs w:val="32"/>
                <w:lang w:bidi="ar-DZ"/>
              </w:rPr>
              <w:t>WinZip</w:t>
            </w:r>
            <w:proofErr w:type="spellEnd"/>
            <w:r w:rsidRPr="00E04129">
              <w:rPr>
                <w:rFonts w:ascii="Traditional Arabic" w:hAnsi="Traditional Arabic" w:cs="Traditional Arabic"/>
                <w:b/>
                <w:sz w:val="32"/>
                <w:szCs w:val="32"/>
                <w:lang w:bidi="ar-DZ"/>
              </w:rPr>
              <w:t>,</w:t>
            </w:r>
            <w:proofErr w:type="gramEnd"/>
            <w:r w:rsidRPr="00E04129">
              <w:rPr>
                <w:rFonts w:ascii="Traditional Arabic" w:hAnsi="Traditional Arabic" w:cs="Traditional Arabic"/>
                <w:b/>
                <w:sz w:val="32"/>
                <w:szCs w:val="32"/>
                <w:lang w:bidi="ar-DZ"/>
              </w:rPr>
              <w:t xml:space="preserve"> </w:t>
            </w:r>
            <w:proofErr w:type="spellStart"/>
            <w:r w:rsidRPr="00E04129">
              <w:rPr>
                <w:rFonts w:ascii="Traditional Arabic" w:hAnsi="Traditional Arabic" w:cs="Traditional Arabic"/>
                <w:b/>
                <w:sz w:val="32"/>
                <w:szCs w:val="32"/>
                <w:lang w:bidi="ar-DZ"/>
              </w:rPr>
              <w:t>winRar</w:t>
            </w:r>
            <w:proofErr w:type="spellEnd"/>
            <w:r w:rsidRPr="00E04129">
              <w:rPr>
                <w:rFonts w:ascii="Traditional Arabic" w:hAnsi="Traditional Arabic" w:cs="Traditional Arabic"/>
                <w:b/>
                <w:sz w:val="32"/>
                <w:szCs w:val="32"/>
                <w:rtl/>
                <w:lang w:bidi="ar-DZ"/>
              </w:rPr>
              <w:t>)</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8680" w:type="dxa"/>
            <w:gridSpan w:val="4"/>
          </w:tcPr>
          <w:p w:rsidR="006B25D2" w:rsidRPr="00E04129" w:rsidRDefault="006B25D2" w:rsidP="00E04129">
            <w:pPr>
              <w:pStyle w:val="Paragraphedeliste"/>
              <w:bidi/>
              <w:ind w:left="3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قراءة المستندات المختلفة (مستند نصي، مستند </w:t>
            </w:r>
            <w:r w:rsidRPr="00E04129">
              <w:rPr>
                <w:rFonts w:ascii="Traditional Arabic" w:hAnsi="Traditional Arabic" w:cs="Traditional Arabic"/>
                <w:b/>
                <w:sz w:val="32"/>
                <w:szCs w:val="32"/>
                <w:lang w:bidi="ar-DZ"/>
              </w:rPr>
              <w:t>PDF</w:t>
            </w:r>
            <w:r w:rsidRPr="00E04129">
              <w:rPr>
                <w:rFonts w:ascii="Traditional Arabic" w:hAnsi="Traditional Arabic" w:cs="Traditional Arabic"/>
                <w:b/>
                <w:sz w:val="32"/>
                <w:szCs w:val="32"/>
                <w:rtl/>
                <w:lang w:bidi="ar-DZ"/>
              </w:rPr>
              <w:t>، كتاب الكتروني...)</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8680" w:type="dxa"/>
            <w:gridSpan w:val="4"/>
          </w:tcPr>
          <w:p w:rsidR="006B25D2" w:rsidRPr="00E04129" w:rsidRDefault="006B25D2" w:rsidP="00E04129">
            <w:pPr>
              <w:pStyle w:val="Paragraphedeliste"/>
              <w:bidi/>
              <w:ind w:left="3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تنصيب وإزالة البرامج</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8680" w:type="dxa"/>
            <w:gridSpan w:val="4"/>
          </w:tcPr>
          <w:p w:rsidR="006B25D2" w:rsidRPr="00E04129" w:rsidRDefault="006B25D2" w:rsidP="00E04129">
            <w:pPr>
              <w:pStyle w:val="Paragraphedeliste"/>
              <w:bidi/>
              <w:ind w:left="3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تجهيز الملحقات (ماسح ضوئي، طابعة</w:t>
            </w:r>
            <w:proofErr w:type="gramStart"/>
            <w:r w:rsidRPr="00E04129">
              <w:rPr>
                <w:rFonts w:ascii="Traditional Arabic" w:hAnsi="Traditional Arabic" w:cs="Traditional Arabic"/>
                <w:b/>
                <w:sz w:val="32"/>
                <w:szCs w:val="32"/>
                <w:rtl/>
                <w:lang w:bidi="ar-DZ"/>
              </w:rPr>
              <w:t>... )</w:t>
            </w:r>
            <w:proofErr w:type="gramEnd"/>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8680" w:type="dxa"/>
            <w:gridSpan w:val="4"/>
          </w:tcPr>
          <w:p w:rsidR="006B25D2" w:rsidRPr="00E04129" w:rsidRDefault="006B25D2" w:rsidP="00E04129">
            <w:pPr>
              <w:bidi/>
              <w:ind w:left="3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استعمال الأقراص بجميع أنواعها</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8680" w:type="dxa"/>
            <w:gridSpan w:val="4"/>
          </w:tcPr>
          <w:p w:rsidR="006B25D2" w:rsidRPr="00E04129" w:rsidRDefault="006B25D2" w:rsidP="00E04129">
            <w:pPr>
              <w:tabs>
                <w:tab w:val="left" w:pos="5385"/>
                <w:tab w:val="right" w:pos="7830"/>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استعمال الأنترنيت</w:t>
            </w:r>
          </w:p>
        </w:tc>
      </w:tr>
      <w:tr w:rsidR="006B25D2" w:rsidRPr="00E04129" w:rsidTr="005D2E69">
        <w:tc>
          <w:tcPr>
            <w:tcW w:w="567" w:type="dxa"/>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8680" w:type="dxa"/>
            <w:gridSpan w:val="4"/>
          </w:tcPr>
          <w:p w:rsidR="006B25D2" w:rsidRPr="00E04129" w:rsidRDefault="006B25D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استعمال </w:t>
            </w:r>
            <w:proofErr w:type="spellStart"/>
            <w:r w:rsidRPr="00E04129">
              <w:rPr>
                <w:rFonts w:ascii="Traditional Arabic" w:hAnsi="Traditional Arabic" w:cs="Traditional Arabic"/>
                <w:b/>
                <w:sz w:val="32"/>
                <w:szCs w:val="32"/>
                <w:rtl/>
                <w:lang w:bidi="ar-DZ"/>
              </w:rPr>
              <w:t>الأنترانيت</w:t>
            </w:r>
            <w:proofErr w:type="spellEnd"/>
          </w:p>
        </w:tc>
      </w:tr>
    </w:tbl>
    <w:p w:rsidR="00100D4A" w:rsidRPr="00EC1A38" w:rsidRDefault="00100D4A" w:rsidP="00E04129">
      <w:pPr>
        <w:bidi/>
        <w:ind w:left="-1"/>
        <w:jc w:val="both"/>
        <w:rPr>
          <w:rFonts w:ascii="Traditional Arabic" w:hAnsi="Traditional Arabic" w:cs="Traditional Arabic"/>
          <w:bCs/>
          <w:sz w:val="36"/>
          <w:szCs w:val="36"/>
          <w:rtl/>
          <w:lang w:bidi="ar-DZ"/>
        </w:rPr>
      </w:pPr>
      <w:r w:rsidRPr="00EC1A38">
        <w:rPr>
          <w:rFonts w:ascii="Traditional Arabic" w:hAnsi="Traditional Arabic" w:cs="Traditional Arabic"/>
          <w:bCs/>
          <w:sz w:val="36"/>
          <w:szCs w:val="36"/>
          <w:rtl/>
          <w:lang w:bidi="ar-DZ"/>
        </w:rPr>
        <w:t>طريقة التقييم:</w:t>
      </w:r>
    </w:p>
    <w:p w:rsidR="00100D4A" w:rsidRPr="00E04129" w:rsidRDefault="00100D4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00D4A" w:rsidRPr="00E04129" w:rsidRDefault="00100D4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6073CF" w:rsidRPr="00E04129" w:rsidRDefault="006073CF" w:rsidP="00E04129">
      <w:pPr>
        <w:bidi/>
        <w:jc w:val="both"/>
        <w:rPr>
          <w:rFonts w:ascii="Traditional Arabic" w:hAnsi="Traditional Arabic" w:cs="Traditional Arabic"/>
          <w:b/>
          <w:sz w:val="32"/>
          <w:szCs w:val="32"/>
        </w:rPr>
      </w:pPr>
    </w:p>
    <w:p w:rsidR="00100D4A" w:rsidRPr="00EC1A38" w:rsidRDefault="00100D4A" w:rsidP="00EC1A38">
      <w:pPr>
        <w:shd w:val="clear" w:color="auto" w:fill="F2DBDB" w:themeFill="accent2" w:themeFillTint="33"/>
        <w:bidi/>
        <w:jc w:val="both"/>
        <w:rPr>
          <w:rFonts w:ascii="Traditional Arabic" w:hAnsi="Traditional Arabic" w:cs="Traditional Arabic"/>
          <w:bCs/>
          <w:sz w:val="36"/>
          <w:szCs w:val="36"/>
          <w:rtl/>
          <w:lang w:bidi="ar-DZ"/>
        </w:rPr>
      </w:pPr>
      <w:r w:rsidRPr="00EC1A38">
        <w:rPr>
          <w:rFonts w:ascii="Traditional Arabic" w:hAnsi="Traditional Arabic" w:cs="Traditional Arabic"/>
          <w:bCs/>
          <w:sz w:val="36"/>
          <w:szCs w:val="36"/>
          <w:rtl/>
          <w:lang w:bidi="ar-DZ"/>
        </w:rPr>
        <w:t>السداسي: ال</w:t>
      </w:r>
      <w:r w:rsidR="00774E2C" w:rsidRPr="00EC1A38">
        <w:rPr>
          <w:rFonts w:ascii="Traditional Arabic" w:hAnsi="Traditional Arabic" w:cs="Traditional Arabic"/>
          <w:bCs/>
          <w:sz w:val="36"/>
          <w:szCs w:val="36"/>
          <w:rtl/>
          <w:lang w:bidi="ar-DZ"/>
        </w:rPr>
        <w:t>ثالث</w:t>
      </w:r>
      <w:r w:rsidRPr="00EC1A38">
        <w:rPr>
          <w:rFonts w:ascii="Traditional Arabic" w:hAnsi="Traditional Arabic" w:cs="Traditional Arabic"/>
          <w:bCs/>
          <w:sz w:val="36"/>
          <w:szCs w:val="36"/>
          <w:rtl/>
          <w:lang w:bidi="ar-DZ"/>
        </w:rPr>
        <w:t xml:space="preserve">    جذع مشترك.</w:t>
      </w:r>
    </w:p>
    <w:p w:rsidR="00100D4A" w:rsidRPr="00E04129" w:rsidRDefault="00100D4A"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100D4A" w:rsidRPr="00E04129" w:rsidRDefault="00100D4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عن الوحدة التعليمية </w:t>
      </w:r>
      <w:r w:rsidR="00774E2C" w:rsidRPr="00E04129">
        <w:rPr>
          <w:rFonts w:ascii="Traditional Arabic" w:hAnsi="Traditional Arabic" w:cs="Traditional Arabic"/>
          <w:b/>
          <w:sz w:val="32"/>
          <w:szCs w:val="32"/>
          <w:rtl/>
          <w:lang w:bidi="ar-DZ"/>
        </w:rPr>
        <w:t>الأساسية</w:t>
      </w:r>
      <w:r w:rsidRPr="00E04129">
        <w:rPr>
          <w:rFonts w:ascii="Traditional Arabic" w:hAnsi="Traditional Arabic" w:cs="Traditional Arabic"/>
          <w:b/>
          <w:sz w:val="32"/>
          <w:szCs w:val="32"/>
          <w:rtl/>
          <w:lang w:bidi="ar-DZ"/>
        </w:rPr>
        <w:t>:</w:t>
      </w:r>
    </w:p>
    <w:p w:rsidR="00100D4A" w:rsidRPr="00E04129" w:rsidRDefault="00100D4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00D4A" w:rsidRPr="00E04129" w:rsidRDefault="00100D4A"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774E2C" w:rsidRPr="00E04129">
        <w:rPr>
          <w:rFonts w:ascii="Traditional Arabic" w:hAnsi="Traditional Arabic" w:cs="Traditional Arabic"/>
          <w:b/>
          <w:sz w:val="32"/>
          <w:szCs w:val="32"/>
          <w:rtl/>
          <w:lang w:bidi="ar-DZ"/>
        </w:rPr>
        <w:t>النص الأدبي الحديث</w:t>
      </w:r>
    </w:p>
    <w:p w:rsidR="00100D4A" w:rsidRPr="00E04129" w:rsidRDefault="00100D4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00D4A" w:rsidRPr="00E04129" w:rsidRDefault="00100D4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100D4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0065" w:type="dxa"/>
        <w:tblLook w:val="04A0" w:firstRow="1" w:lastRow="0" w:firstColumn="1" w:lastColumn="0" w:noHBand="0" w:noVBand="1"/>
      </w:tblPr>
      <w:tblGrid>
        <w:gridCol w:w="1554"/>
        <w:gridCol w:w="1372"/>
        <w:gridCol w:w="1857"/>
        <w:gridCol w:w="101"/>
        <w:gridCol w:w="730"/>
        <w:gridCol w:w="3748"/>
        <w:gridCol w:w="703"/>
      </w:tblGrid>
      <w:tr w:rsidR="006073CF" w:rsidRPr="00E04129" w:rsidTr="00EC1A38">
        <w:tc>
          <w:tcPr>
            <w:tcW w:w="1560" w:type="dxa"/>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الرصيد:05</w:t>
            </w:r>
          </w:p>
        </w:tc>
        <w:tc>
          <w:tcPr>
            <w:tcW w:w="1276" w:type="dxa"/>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المعامل:03</w:t>
            </w:r>
          </w:p>
        </w:tc>
        <w:tc>
          <w:tcPr>
            <w:tcW w:w="1984" w:type="dxa"/>
            <w:gridSpan w:val="2"/>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الثالث</w:t>
            </w:r>
          </w:p>
        </w:tc>
        <w:tc>
          <w:tcPr>
            <w:tcW w:w="4536" w:type="dxa"/>
            <w:gridSpan w:val="2"/>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المادة: النص الأدبي الحديث/ </w:t>
            </w:r>
            <w:proofErr w:type="spellStart"/>
            <w:r w:rsidRPr="00E04129">
              <w:rPr>
                <w:rFonts w:ascii="Traditional Arabic" w:hAnsi="Traditional Arabic" w:cs="Traditional Arabic"/>
                <w:b/>
                <w:sz w:val="32"/>
                <w:szCs w:val="32"/>
                <w:rtl/>
              </w:rPr>
              <w:lastRenderedPageBreak/>
              <w:t>محاضرة+تطبيق</w:t>
            </w:r>
            <w:proofErr w:type="spellEnd"/>
          </w:p>
        </w:tc>
        <w:tc>
          <w:tcPr>
            <w:tcW w:w="709" w:type="dxa"/>
            <w:vMerge w:val="restart"/>
            <w:tcBorders>
              <w:left w:val="nil"/>
            </w:tcBorders>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4637" w:type="dxa"/>
            <w:gridSpan w:val="3"/>
          </w:tcPr>
          <w:p w:rsidR="006073CF" w:rsidRPr="00E04129" w:rsidRDefault="006073CF" w:rsidP="00EC1A38">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709" w:type="dxa"/>
            <w:vMerge/>
            <w:tcBorders>
              <w:left w:val="nil"/>
            </w:tcBorders>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لسامي البارودي/ دراسة وتحليل</w:t>
            </w:r>
          </w:p>
        </w:tc>
        <w:tc>
          <w:tcPr>
            <w:tcW w:w="839" w:type="dxa"/>
            <w:gridSpan w:val="2"/>
            <w:vMerge w:val="restart"/>
            <w:textDirection w:val="btLr"/>
            <w:vAlign w:val="center"/>
          </w:tcPr>
          <w:p w:rsidR="006073CF" w:rsidRPr="00E04129" w:rsidRDefault="006073CF" w:rsidP="00EC1A38">
            <w:pPr>
              <w:bidi/>
              <w:ind w:left="113" w:right="11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الشعر</w:t>
            </w:r>
          </w:p>
        </w:tc>
        <w:tc>
          <w:tcPr>
            <w:tcW w:w="3798" w:type="dxa"/>
          </w:tcPr>
          <w:p w:rsidR="006073CF" w:rsidRPr="00E04129" w:rsidRDefault="006073CF" w:rsidP="00EC1A38">
            <w:pPr>
              <w:bidi/>
              <w:jc w:val="both"/>
              <w:rPr>
                <w:rFonts w:ascii="Traditional Arabic" w:hAnsi="Traditional Arabic" w:cs="Traditional Arabic"/>
                <w:b/>
                <w:sz w:val="32"/>
                <w:szCs w:val="32"/>
                <w:rtl/>
                <w:lang w:val="en-US" w:bidi="ar-DZ"/>
              </w:rPr>
            </w:pPr>
            <w:r w:rsidRPr="00E04129">
              <w:rPr>
                <w:rFonts w:ascii="Traditional Arabic" w:hAnsi="Traditional Arabic" w:cs="Traditional Arabic"/>
                <w:b/>
                <w:sz w:val="32"/>
                <w:szCs w:val="32"/>
                <w:rtl/>
                <w:lang w:val="en-US" w:bidi="ar-DZ"/>
              </w:rPr>
              <w:t>الإحياء الشعري في المشرق 1</w:t>
            </w:r>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لشوقي </w:t>
            </w:r>
            <w:proofErr w:type="gramStart"/>
            <w:r w:rsidRPr="00E04129">
              <w:rPr>
                <w:rFonts w:ascii="Traditional Arabic" w:hAnsi="Traditional Arabic" w:cs="Traditional Arabic"/>
                <w:b/>
                <w:sz w:val="32"/>
                <w:szCs w:val="32"/>
                <w:rtl/>
              </w:rPr>
              <w:t>/  نص</w:t>
            </w:r>
            <w:proofErr w:type="gramEnd"/>
            <w:r w:rsidRPr="00E04129">
              <w:rPr>
                <w:rFonts w:ascii="Traditional Arabic" w:hAnsi="Traditional Arabic" w:cs="Traditional Arabic"/>
                <w:b/>
                <w:sz w:val="32"/>
                <w:szCs w:val="32"/>
                <w:rtl/>
              </w:rPr>
              <w:t xml:space="preserve"> لحافظ / دراسة وتحليل</w:t>
            </w:r>
          </w:p>
        </w:tc>
        <w:tc>
          <w:tcPr>
            <w:tcW w:w="839" w:type="dxa"/>
            <w:gridSpan w:val="2"/>
            <w:vMerge/>
          </w:tcPr>
          <w:p w:rsidR="006073CF" w:rsidRPr="00E04129" w:rsidRDefault="006073CF" w:rsidP="00EC1A38">
            <w:pPr>
              <w:bidi/>
              <w:jc w:val="both"/>
              <w:rPr>
                <w:rFonts w:ascii="Traditional Arabic" w:hAnsi="Traditional Arabic" w:cs="Traditional Arabic"/>
                <w:b/>
                <w:sz w:val="32"/>
                <w:szCs w:val="32"/>
                <w:rtl/>
                <w:lang w:bidi="ar-DZ"/>
              </w:rPr>
            </w:pPr>
          </w:p>
        </w:tc>
        <w:tc>
          <w:tcPr>
            <w:tcW w:w="3798" w:type="dxa"/>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val="en-US" w:bidi="ar-DZ"/>
              </w:rPr>
              <w:t>الإحياء الشعري في المشرق 2</w:t>
            </w:r>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للأمير عبد القادر.../ دراسة وتحليل</w:t>
            </w:r>
          </w:p>
        </w:tc>
        <w:tc>
          <w:tcPr>
            <w:tcW w:w="839" w:type="dxa"/>
            <w:gridSpan w:val="2"/>
            <w:vMerge/>
          </w:tcPr>
          <w:p w:rsidR="006073CF" w:rsidRPr="00E04129" w:rsidRDefault="006073CF" w:rsidP="00EC1A38">
            <w:pPr>
              <w:bidi/>
              <w:jc w:val="both"/>
              <w:rPr>
                <w:rFonts w:ascii="Traditional Arabic" w:hAnsi="Traditional Arabic" w:cs="Traditional Arabic"/>
                <w:b/>
                <w:sz w:val="32"/>
                <w:szCs w:val="32"/>
                <w:rtl/>
                <w:lang w:bidi="ar-DZ"/>
              </w:rPr>
            </w:pPr>
          </w:p>
        </w:tc>
        <w:tc>
          <w:tcPr>
            <w:tcW w:w="3798" w:type="dxa"/>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val="en-US" w:bidi="ar-DZ"/>
              </w:rPr>
              <w:t>الإحياء الشعري في المغرب العربي</w:t>
            </w:r>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نص لمحمود طه/ دراسة وتحليل</w:t>
            </w:r>
          </w:p>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لإبراهيم ناجي/ دراسة وتحليل</w:t>
            </w:r>
          </w:p>
        </w:tc>
        <w:tc>
          <w:tcPr>
            <w:tcW w:w="839" w:type="dxa"/>
            <w:gridSpan w:val="2"/>
            <w:vMerge/>
          </w:tcPr>
          <w:p w:rsidR="006073CF" w:rsidRPr="00E04129" w:rsidRDefault="006073CF" w:rsidP="00EC1A38">
            <w:pPr>
              <w:bidi/>
              <w:jc w:val="both"/>
              <w:rPr>
                <w:rFonts w:ascii="Traditional Arabic" w:hAnsi="Traditional Arabic" w:cs="Traditional Arabic"/>
                <w:b/>
                <w:sz w:val="32"/>
                <w:szCs w:val="32"/>
                <w:rtl/>
                <w:lang w:bidi="ar-DZ"/>
              </w:rPr>
            </w:pPr>
          </w:p>
        </w:tc>
        <w:tc>
          <w:tcPr>
            <w:tcW w:w="3798" w:type="dxa"/>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التجديد الشعري في المشرق 1</w:t>
            </w:r>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للجواهري/ نص للشرقاوي/ دراسة وتحليل</w:t>
            </w:r>
          </w:p>
        </w:tc>
        <w:tc>
          <w:tcPr>
            <w:tcW w:w="839" w:type="dxa"/>
            <w:gridSpan w:val="2"/>
            <w:vMerge/>
          </w:tcPr>
          <w:p w:rsidR="006073CF" w:rsidRPr="00E04129" w:rsidRDefault="006073CF" w:rsidP="00EC1A38">
            <w:pPr>
              <w:bidi/>
              <w:jc w:val="both"/>
              <w:rPr>
                <w:rFonts w:ascii="Traditional Arabic" w:hAnsi="Traditional Arabic" w:cs="Traditional Arabic"/>
                <w:b/>
                <w:sz w:val="32"/>
                <w:szCs w:val="32"/>
                <w:rtl/>
                <w:lang w:bidi="ar-DZ"/>
              </w:rPr>
            </w:pPr>
          </w:p>
        </w:tc>
        <w:tc>
          <w:tcPr>
            <w:tcW w:w="3798" w:type="dxa"/>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التجديد الشعري في المشرق 2</w:t>
            </w:r>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نص للشابي/نص لرمضان حمود/ دراسة وتحليل</w:t>
            </w:r>
          </w:p>
        </w:tc>
        <w:tc>
          <w:tcPr>
            <w:tcW w:w="839" w:type="dxa"/>
            <w:gridSpan w:val="2"/>
            <w:vMerge/>
          </w:tcPr>
          <w:p w:rsidR="006073CF" w:rsidRPr="00E04129" w:rsidRDefault="006073CF" w:rsidP="00EC1A38">
            <w:pPr>
              <w:bidi/>
              <w:jc w:val="both"/>
              <w:rPr>
                <w:rFonts w:ascii="Traditional Arabic" w:hAnsi="Traditional Arabic" w:cs="Traditional Arabic"/>
                <w:b/>
                <w:sz w:val="32"/>
                <w:szCs w:val="32"/>
                <w:rtl/>
                <w:lang w:bidi="ar-DZ"/>
              </w:rPr>
            </w:pPr>
          </w:p>
        </w:tc>
        <w:tc>
          <w:tcPr>
            <w:tcW w:w="3798" w:type="dxa"/>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التجديد الشعري في المغرب العربي</w:t>
            </w:r>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نص </w:t>
            </w:r>
            <w:proofErr w:type="spellStart"/>
            <w:r w:rsidRPr="00E04129">
              <w:rPr>
                <w:rFonts w:ascii="Traditional Arabic" w:hAnsi="Traditional Arabic" w:cs="Traditional Arabic"/>
                <w:b/>
                <w:sz w:val="32"/>
                <w:szCs w:val="32"/>
                <w:rtl/>
              </w:rPr>
              <w:t>لإيليا</w:t>
            </w:r>
            <w:proofErr w:type="spellEnd"/>
            <w:r w:rsidRPr="00E04129">
              <w:rPr>
                <w:rFonts w:ascii="Traditional Arabic" w:hAnsi="Traditional Arabic" w:cs="Traditional Arabic"/>
                <w:b/>
                <w:sz w:val="32"/>
                <w:szCs w:val="32"/>
                <w:rtl/>
              </w:rPr>
              <w:t xml:space="preserve"> أبي ماضي/ دراسة وتحليل</w:t>
            </w:r>
          </w:p>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نص لفوزي المعلوف/ دراسة وتحليل</w:t>
            </w:r>
          </w:p>
        </w:tc>
        <w:tc>
          <w:tcPr>
            <w:tcW w:w="839" w:type="dxa"/>
            <w:gridSpan w:val="2"/>
            <w:vMerge/>
          </w:tcPr>
          <w:p w:rsidR="006073CF" w:rsidRPr="00E04129" w:rsidRDefault="006073CF" w:rsidP="00EC1A38">
            <w:pPr>
              <w:bidi/>
              <w:jc w:val="both"/>
              <w:rPr>
                <w:rFonts w:ascii="Traditional Arabic" w:hAnsi="Traditional Arabic" w:cs="Traditional Arabic"/>
                <w:b/>
                <w:sz w:val="32"/>
                <w:szCs w:val="32"/>
                <w:rtl/>
                <w:lang w:bidi="ar-DZ"/>
              </w:rPr>
            </w:pPr>
          </w:p>
        </w:tc>
        <w:tc>
          <w:tcPr>
            <w:tcW w:w="3798" w:type="dxa"/>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التجديد الشعري </w:t>
            </w:r>
            <w:proofErr w:type="spellStart"/>
            <w:r w:rsidRPr="00E04129">
              <w:rPr>
                <w:rFonts w:ascii="Traditional Arabic" w:hAnsi="Traditional Arabic" w:cs="Traditional Arabic"/>
                <w:b/>
                <w:sz w:val="32"/>
                <w:szCs w:val="32"/>
                <w:rtl/>
                <w:lang w:bidi="ar-DZ"/>
              </w:rPr>
              <w:t>المهجري</w:t>
            </w:r>
            <w:proofErr w:type="spellEnd"/>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6073CF" w:rsidRPr="00E04129" w:rsidTr="00EC1A38">
        <w:tc>
          <w:tcPr>
            <w:tcW w:w="4719" w:type="dxa"/>
            <w:gridSpan w:val="3"/>
          </w:tcPr>
          <w:p w:rsidR="006073CF" w:rsidRPr="00E04129" w:rsidRDefault="006073CF" w:rsidP="00EC1A38">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تحليل مقال للكواكبي/ اليازجي ...</w:t>
            </w:r>
          </w:p>
        </w:tc>
        <w:tc>
          <w:tcPr>
            <w:tcW w:w="839" w:type="dxa"/>
            <w:gridSpan w:val="2"/>
            <w:vMerge w:val="restart"/>
            <w:textDirection w:val="btLr"/>
            <w:vAlign w:val="center"/>
          </w:tcPr>
          <w:p w:rsidR="006073CF" w:rsidRPr="00E04129" w:rsidRDefault="006073CF" w:rsidP="00EC1A38">
            <w:pPr>
              <w:bidi/>
              <w:ind w:left="113" w:right="113"/>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النثر</w:t>
            </w:r>
          </w:p>
        </w:tc>
        <w:tc>
          <w:tcPr>
            <w:tcW w:w="3798" w:type="dxa"/>
          </w:tcPr>
          <w:p w:rsidR="006073CF" w:rsidRPr="00E04129" w:rsidRDefault="006073CF"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مدخل إلى الفنون النثرية</w:t>
            </w:r>
          </w:p>
        </w:tc>
        <w:tc>
          <w:tcPr>
            <w:tcW w:w="709" w:type="dxa"/>
            <w:tcBorders>
              <w:left w:val="nil"/>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6073CF" w:rsidRPr="00E04129" w:rsidTr="00EC1A38">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تحليل نص للبشير الإبراهيمي/ طه حسين/ العقاد...</w:t>
            </w:r>
          </w:p>
        </w:tc>
        <w:tc>
          <w:tcPr>
            <w:tcW w:w="839" w:type="dxa"/>
            <w:gridSpan w:val="2"/>
            <w:vMerge/>
          </w:tcPr>
          <w:p w:rsidR="006073CF" w:rsidRPr="00E04129" w:rsidRDefault="006073CF" w:rsidP="00E04129">
            <w:pPr>
              <w:bidi/>
              <w:jc w:val="both"/>
              <w:rPr>
                <w:rFonts w:ascii="Traditional Arabic" w:hAnsi="Traditional Arabic" w:cs="Traditional Arabic"/>
                <w:b/>
                <w:sz w:val="32"/>
                <w:szCs w:val="32"/>
                <w:rtl/>
                <w:lang w:bidi="ar-DZ"/>
              </w:rPr>
            </w:pPr>
          </w:p>
        </w:tc>
        <w:tc>
          <w:tcPr>
            <w:tcW w:w="3798"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الفنون النثرية: المقالة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تحليل نص: محمود تيمور/ رضا حوحو</w:t>
            </w:r>
          </w:p>
        </w:tc>
        <w:tc>
          <w:tcPr>
            <w:tcW w:w="839" w:type="dxa"/>
            <w:gridSpan w:val="2"/>
            <w:vMerge/>
          </w:tcPr>
          <w:p w:rsidR="006073CF" w:rsidRPr="00E04129" w:rsidRDefault="006073CF" w:rsidP="00E04129">
            <w:pPr>
              <w:bidi/>
              <w:jc w:val="both"/>
              <w:rPr>
                <w:rFonts w:ascii="Traditional Arabic" w:hAnsi="Traditional Arabic" w:cs="Traditional Arabic"/>
                <w:b/>
                <w:sz w:val="32"/>
                <w:szCs w:val="32"/>
                <w:rtl/>
                <w:lang w:bidi="ar-DZ"/>
              </w:rPr>
            </w:pPr>
          </w:p>
        </w:tc>
        <w:tc>
          <w:tcPr>
            <w:tcW w:w="3798"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الفنون النثرية: القصة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تحليل نص لجورجي زيدان / هيكل/ ...</w:t>
            </w:r>
          </w:p>
        </w:tc>
        <w:tc>
          <w:tcPr>
            <w:tcW w:w="839" w:type="dxa"/>
            <w:gridSpan w:val="2"/>
            <w:vMerge/>
          </w:tcPr>
          <w:p w:rsidR="006073CF" w:rsidRPr="00E04129" w:rsidRDefault="006073CF" w:rsidP="00E04129">
            <w:pPr>
              <w:bidi/>
              <w:jc w:val="both"/>
              <w:rPr>
                <w:rFonts w:ascii="Traditional Arabic" w:hAnsi="Traditional Arabic" w:cs="Traditional Arabic"/>
                <w:b/>
                <w:sz w:val="32"/>
                <w:szCs w:val="32"/>
                <w:rtl/>
                <w:lang w:bidi="ar-DZ"/>
              </w:rPr>
            </w:pPr>
          </w:p>
        </w:tc>
        <w:tc>
          <w:tcPr>
            <w:tcW w:w="3798"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الفنون النثرية: الرواية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تحليل نص لتوفيق الحكيم /...</w:t>
            </w:r>
          </w:p>
        </w:tc>
        <w:tc>
          <w:tcPr>
            <w:tcW w:w="839" w:type="dxa"/>
            <w:gridSpan w:val="2"/>
            <w:vMerge/>
          </w:tcPr>
          <w:p w:rsidR="006073CF" w:rsidRPr="00E04129" w:rsidRDefault="006073CF" w:rsidP="00E04129">
            <w:pPr>
              <w:bidi/>
              <w:jc w:val="both"/>
              <w:rPr>
                <w:rFonts w:ascii="Traditional Arabic" w:hAnsi="Traditional Arabic" w:cs="Traditional Arabic"/>
                <w:b/>
                <w:sz w:val="32"/>
                <w:szCs w:val="32"/>
                <w:rtl/>
                <w:lang w:bidi="ar-DZ"/>
              </w:rPr>
            </w:pPr>
          </w:p>
        </w:tc>
        <w:tc>
          <w:tcPr>
            <w:tcW w:w="3798"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الفنون النثرية: المسرح</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6073CF" w:rsidRPr="00E04129" w:rsidTr="005D2E69">
        <w:trPr>
          <w:trHeight w:val="579"/>
        </w:trPr>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تحليل نص رحلة ابن </w:t>
            </w:r>
            <w:proofErr w:type="spellStart"/>
            <w:r w:rsidRPr="00E04129">
              <w:rPr>
                <w:rFonts w:ascii="Traditional Arabic" w:hAnsi="Traditional Arabic" w:cs="Traditional Arabic"/>
                <w:b/>
                <w:sz w:val="32"/>
                <w:szCs w:val="32"/>
                <w:rtl/>
              </w:rPr>
              <w:t>حمدوش</w:t>
            </w:r>
            <w:proofErr w:type="spellEnd"/>
            <w:r w:rsidRPr="00E04129">
              <w:rPr>
                <w:rFonts w:ascii="Traditional Arabic" w:hAnsi="Traditional Arabic" w:cs="Traditional Arabic"/>
                <w:b/>
                <w:sz w:val="32"/>
                <w:szCs w:val="32"/>
                <w:rtl/>
              </w:rPr>
              <w:t xml:space="preserve">/حسين </w:t>
            </w:r>
            <w:proofErr w:type="spellStart"/>
            <w:r w:rsidRPr="00E04129">
              <w:rPr>
                <w:rFonts w:ascii="Traditional Arabic" w:hAnsi="Traditional Arabic" w:cs="Traditional Arabic"/>
                <w:b/>
                <w:sz w:val="32"/>
                <w:szCs w:val="32"/>
                <w:rtl/>
              </w:rPr>
              <w:t>الورتيلاني</w:t>
            </w:r>
            <w:proofErr w:type="spellEnd"/>
          </w:p>
        </w:tc>
        <w:tc>
          <w:tcPr>
            <w:tcW w:w="839" w:type="dxa"/>
            <w:gridSpan w:val="2"/>
            <w:vMerge/>
          </w:tcPr>
          <w:p w:rsidR="006073CF" w:rsidRPr="00E04129" w:rsidRDefault="006073CF" w:rsidP="00E04129">
            <w:pPr>
              <w:bidi/>
              <w:jc w:val="both"/>
              <w:rPr>
                <w:rFonts w:ascii="Traditional Arabic" w:hAnsi="Traditional Arabic" w:cs="Traditional Arabic"/>
                <w:b/>
                <w:sz w:val="32"/>
                <w:szCs w:val="32"/>
                <w:rtl/>
                <w:lang w:bidi="ar-DZ"/>
              </w:rPr>
            </w:pPr>
          </w:p>
        </w:tc>
        <w:tc>
          <w:tcPr>
            <w:tcW w:w="3798"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الفنون النثرية: أدب الرحلة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الرافعي/مي زيادة/البشير الإبراهيمي...</w:t>
            </w:r>
          </w:p>
        </w:tc>
        <w:tc>
          <w:tcPr>
            <w:tcW w:w="839" w:type="dxa"/>
            <w:gridSpan w:val="2"/>
            <w:vMerge/>
          </w:tcPr>
          <w:p w:rsidR="006073CF" w:rsidRPr="00E04129" w:rsidRDefault="006073CF" w:rsidP="00E04129">
            <w:pPr>
              <w:bidi/>
              <w:jc w:val="both"/>
              <w:rPr>
                <w:rFonts w:ascii="Traditional Arabic" w:hAnsi="Traditional Arabic" w:cs="Traditional Arabic"/>
                <w:b/>
                <w:sz w:val="32"/>
                <w:szCs w:val="32"/>
                <w:rtl/>
                <w:lang w:bidi="ar-DZ"/>
              </w:rPr>
            </w:pPr>
          </w:p>
        </w:tc>
        <w:tc>
          <w:tcPr>
            <w:tcW w:w="3798"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الفنون النثرية: الرسائل الأدبية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6073CF" w:rsidRPr="00E04129" w:rsidRDefault="006073CF" w:rsidP="00E04129">
      <w:pPr>
        <w:bidi/>
        <w:ind w:left="-1"/>
        <w:jc w:val="both"/>
        <w:rPr>
          <w:rFonts w:ascii="Traditional Arabic" w:hAnsi="Traditional Arabic" w:cs="Traditional Arabic"/>
          <w:b/>
          <w:sz w:val="32"/>
          <w:szCs w:val="32"/>
          <w:rtl/>
          <w:lang w:bidi="ar-DZ"/>
        </w:rPr>
      </w:pPr>
    </w:p>
    <w:p w:rsidR="00A6256A" w:rsidRPr="00EC1A38" w:rsidRDefault="00A6256A" w:rsidP="00E04129">
      <w:pPr>
        <w:bidi/>
        <w:ind w:left="-1"/>
        <w:jc w:val="both"/>
        <w:rPr>
          <w:rFonts w:ascii="Traditional Arabic" w:hAnsi="Traditional Arabic" w:cs="Traditional Arabic"/>
          <w:bCs/>
          <w:sz w:val="36"/>
          <w:szCs w:val="36"/>
          <w:rtl/>
          <w:lang w:bidi="ar-DZ"/>
        </w:rPr>
      </w:pPr>
      <w:r w:rsidRPr="00EC1A38">
        <w:rPr>
          <w:rFonts w:ascii="Traditional Arabic" w:hAnsi="Traditional Arabic" w:cs="Traditional Arabic"/>
          <w:bCs/>
          <w:sz w:val="36"/>
          <w:szCs w:val="36"/>
          <w:rtl/>
          <w:lang w:bidi="ar-DZ"/>
        </w:rPr>
        <w:t>طريقة التقييم:</w:t>
      </w:r>
    </w:p>
    <w:p w:rsidR="00A6256A" w:rsidRPr="00E04129" w:rsidRDefault="00A6256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A6256A" w:rsidRPr="00E04129" w:rsidRDefault="00A6256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r w:rsidR="00C90370" w:rsidRPr="00E04129">
        <w:rPr>
          <w:rFonts w:ascii="Traditional Arabic" w:hAnsi="Traditional Arabic" w:cs="Traditional Arabic"/>
          <w:b/>
          <w:sz w:val="32"/>
          <w:szCs w:val="32"/>
          <w:rtl/>
          <w:lang w:bidi="ar-DZ"/>
        </w:rPr>
        <w:t>.</w:t>
      </w:r>
    </w:p>
    <w:p w:rsidR="006073CF" w:rsidRPr="00E04129" w:rsidRDefault="006073CF" w:rsidP="00E845A5">
      <w:pPr>
        <w:pStyle w:val="Paragraphedeliste"/>
        <w:numPr>
          <w:ilvl w:val="0"/>
          <w:numId w:val="3"/>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lastRenderedPageBreak/>
        <w:t>شوقي ضيف، الفن ومذاهبه.</w:t>
      </w:r>
    </w:p>
    <w:p w:rsidR="006073CF" w:rsidRPr="00E04129" w:rsidRDefault="006073CF" w:rsidP="00E845A5">
      <w:pPr>
        <w:pStyle w:val="Paragraphedeliste"/>
        <w:numPr>
          <w:ilvl w:val="0"/>
          <w:numId w:val="3"/>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عمر دسوقي، الأدب العربي الحديث</w:t>
      </w:r>
      <w:r w:rsidR="00D42CD3" w:rsidRPr="00E04129">
        <w:rPr>
          <w:rFonts w:ascii="Traditional Arabic" w:hAnsi="Traditional Arabic" w:cs="Traditional Arabic"/>
          <w:b/>
          <w:sz w:val="32"/>
          <w:szCs w:val="32"/>
          <w:rtl/>
          <w:lang w:bidi="ar-DZ"/>
        </w:rPr>
        <w:t>.</w:t>
      </w:r>
    </w:p>
    <w:p w:rsidR="006073CF" w:rsidRPr="00E04129" w:rsidRDefault="006073CF" w:rsidP="00E845A5">
      <w:pPr>
        <w:pStyle w:val="Paragraphedeliste"/>
        <w:numPr>
          <w:ilvl w:val="0"/>
          <w:numId w:val="3"/>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عبد الملك مرتاض، فنون النثر الأدبي.</w:t>
      </w:r>
    </w:p>
    <w:p w:rsidR="00DE5637" w:rsidRPr="00E04129" w:rsidRDefault="00DE5637" w:rsidP="00E845A5">
      <w:pPr>
        <w:numPr>
          <w:ilvl w:val="0"/>
          <w:numId w:val="3"/>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الشعر العربي المعاصر </w:t>
      </w:r>
      <w:proofErr w:type="gramStart"/>
      <w:r w:rsidRPr="00E04129">
        <w:rPr>
          <w:rFonts w:ascii="Traditional Arabic" w:hAnsi="Traditional Arabic" w:cs="Traditional Arabic"/>
          <w:b/>
          <w:sz w:val="32"/>
          <w:szCs w:val="32"/>
          <w:rtl/>
          <w:lang w:bidi="ar-DZ"/>
        </w:rPr>
        <w:t>( عز</w:t>
      </w:r>
      <w:proofErr w:type="gramEnd"/>
      <w:r w:rsidRPr="00E04129">
        <w:rPr>
          <w:rFonts w:ascii="Traditional Arabic" w:hAnsi="Traditional Arabic" w:cs="Traditional Arabic"/>
          <w:b/>
          <w:sz w:val="32"/>
          <w:szCs w:val="32"/>
          <w:rtl/>
          <w:lang w:bidi="ar-DZ"/>
        </w:rPr>
        <w:t xml:space="preserve"> الدين إسماعيل).</w:t>
      </w:r>
    </w:p>
    <w:p w:rsidR="00DE5637" w:rsidRPr="00E04129" w:rsidRDefault="00DE5637" w:rsidP="00E845A5">
      <w:pPr>
        <w:numPr>
          <w:ilvl w:val="0"/>
          <w:numId w:val="3"/>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ما لا يؤديه الحرف (عباس </w:t>
      </w:r>
      <w:proofErr w:type="gramStart"/>
      <w:r w:rsidRPr="00E04129">
        <w:rPr>
          <w:rFonts w:ascii="Traditional Arabic" w:hAnsi="Traditional Arabic" w:cs="Traditional Arabic"/>
          <w:b/>
          <w:sz w:val="32"/>
          <w:szCs w:val="32"/>
          <w:rtl/>
          <w:lang w:bidi="ar-DZ"/>
        </w:rPr>
        <w:t>مشتاق  معن</w:t>
      </w:r>
      <w:proofErr w:type="gramEnd"/>
      <w:r w:rsidRPr="00E04129">
        <w:rPr>
          <w:rFonts w:ascii="Traditional Arabic" w:hAnsi="Traditional Arabic" w:cs="Traditional Arabic"/>
          <w:b/>
          <w:sz w:val="32"/>
          <w:szCs w:val="32"/>
          <w:rtl/>
          <w:lang w:bidi="ar-DZ"/>
        </w:rPr>
        <w:t>).</w:t>
      </w:r>
    </w:p>
    <w:p w:rsidR="00A95595" w:rsidRDefault="00A95595" w:rsidP="00A95595">
      <w:pPr>
        <w:bidi/>
        <w:jc w:val="both"/>
        <w:rPr>
          <w:rFonts w:ascii="Traditional Arabic" w:hAnsi="Traditional Arabic" w:cs="Traditional Arabic"/>
          <w:b/>
          <w:color w:val="FF0000"/>
          <w:sz w:val="32"/>
          <w:szCs w:val="32"/>
          <w:rtl/>
          <w:lang w:bidi="ar-DZ"/>
        </w:rPr>
      </w:pPr>
    </w:p>
    <w:p w:rsidR="00F8077E" w:rsidRPr="00E04129" w:rsidRDefault="00F8077E" w:rsidP="00A95595">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الثالث    جذع مشترك.</w:t>
      </w:r>
    </w:p>
    <w:p w:rsidR="00F8077E" w:rsidRPr="00E04129" w:rsidRDefault="00F8077E"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F8077E" w:rsidRPr="00E04129" w:rsidRDefault="00F8077E"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النقد الأدبي الحديث</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6073CF" w:rsidRPr="00E04129" w:rsidRDefault="006073CF" w:rsidP="00E04129">
      <w:pPr>
        <w:bidi/>
        <w:jc w:val="both"/>
        <w:rPr>
          <w:rFonts w:ascii="Traditional Arabic" w:hAnsi="Traditional Arabic" w:cs="Traditional Arabic"/>
          <w:b/>
          <w:sz w:val="32"/>
          <w:szCs w:val="32"/>
          <w:rtl/>
          <w:lang w:bidi="ar-DZ"/>
        </w:rPr>
      </w:pPr>
    </w:p>
    <w:tbl>
      <w:tblPr>
        <w:tblW w:w="10065" w:type="dxa"/>
        <w:tblLook w:val="04A0" w:firstRow="1" w:lastRow="0" w:firstColumn="1" w:lastColumn="0" w:noHBand="0" w:noVBand="1"/>
      </w:tblPr>
      <w:tblGrid>
        <w:gridCol w:w="1553"/>
        <w:gridCol w:w="1372"/>
        <w:gridCol w:w="1859"/>
        <w:gridCol w:w="100"/>
        <w:gridCol w:w="4477"/>
        <w:gridCol w:w="704"/>
      </w:tblGrid>
      <w:tr w:rsidR="006073CF" w:rsidRPr="00E04129" w:rsidTr="005D2E69">
        <w:tc>
          <w:tcPr>
            <w:tcW w:w="1560"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الرصيد:04</w:t>
            </w:r>
          </w:p>
        </w:tc>
        <w:tc>
          <w:tcPr>
            <w:tcW w:w="1276"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1984" w:type="dxa"/>
            <w:gridSpan w:val="2"/>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الثالث</w:t>
            </w:r>
          </w:p>
        </w:tc>
        <w:tc>
          <w:tcPr>
            <w:tcW w:w="4536"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المادة: النقد الأدبي الحديث/ </w:t>
            </w:r>
            <w:proofErr w:type="spellStart"/>
            <w:r w:rsidRPr="00E04129">
              <w:rPr>
                <w:rFonts w:ascii="Traditional Arabic" w:hAnsi="Traditional Arabic" w:cs="Traditional Arabic"/>
                <w:b/>
                <w:sz w:val="32"/>
                <w:szCs w:val="32"/>
                <w:rtl/>
              </w:rPr>
              <w:t>محاضرة+تطبيق</w:t>
            </w:r>
            <w:proofErr w:type="spellEnd"/>
          </w:p>
        </w:tc>
        <w:tc>
          <w:tcPr>
            <w:tcW w:w="709" w:type="dxa"/>
            <w:vMerge w:val="restart"/>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4637" w:type="dxa"/>
            <w:gridSpan w:val="2"/>
          </w:tcPr>
          <w:p w:rsidR="006073CF" w:rsidRPr="00E04129" w:rsidRDefault="006073CF"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709" w:type="dxa"/>
            <w:vMerge/>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إرهاصات النقد العربي الحديث</w:t>
            </w:r>
          </w:p>
        </w:tc>
        <w:tc>
          <w:tcPr>
            <w:tcW w:w="4637" w:type="dxa"/>
            <w:gridSpan w:val="2"/>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مدخل إلى النقد العربي الحديث 1</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مرجعيات النقد العربي الحديث</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مدخل إلى النقد العربي الحديث 2</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حسين </w:t>
            </w:r>
            <w:proofErr w:type="spellStart"/>
            <w:r w:rsidRPr="00E04129">
              <w:rPr>
                <w:rFonts w:ascii="Traditional Arabic" w:hAnsi="Traditional Arabic" w:cs="Traditional Arabic"/>
                <w:b/>
                <w:sz w:val="32"/>
                <w:szCs w:val="32"/>
                <w:rtl/>
              </w:rPr>
              <w:t>المرصفي</w:t>
            </w:r>
            <w:proofErr w:type="spellEnd"/>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الإحيائي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رمضان حمود</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إرهاصات التجديد في النقد الحديث</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جماعة الديوان</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جماعة الديوان</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نصوص جماعة أبولو</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جماعة أبولو</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نصوص جماعة الرابطة القلمية</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جماعة الرابطة القلمية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طه حسين، شوقي ضيف...</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التاريخي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سلامة موسى</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الاجتماعي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6073CF" w:rsidRPr="00E04129" w:rsidTr="005D2E69">
        <w:tc>
          <w:tcPr>
            <w:tcW w:w="4719" w:type="dxa"/>
            <w:gridSpan w:val="3"/>
            <w:shd w:val="clear" w:color="auto" w:fill="auto"/>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lastRenderedPageBreak/>
              <w:t>النويهي</w:t>
            </w:r>
            <w:proofErr w:type="spellEnd"/>
            <w:r w:rsidRPr="00E04129">
              <w:rPr>
                <w:rFonts w:ascii="Traditional Arabic" w:hAnsi="Traditional Arabic" w:cs="Traditional Arabic"/>
                <w:b/>
                <w:sz w:val="32"/>
                <w:szCs w:val="32"/>
                <w:rtl/>
              </w:rPr>
              <w:t xml:space="preserve">، مصطفى </w:t>
            </w:r>
            <w:proofErr w:type="spellStart"/>
            <w:proofErr w:type="gramStart"/>
            <w:r w:rsidRPr="00E04129">
              <w:rPr>
                <w:rFonts w:ascii="Traditional Arabic" w:hAnsi="Traditional Arabic" w:cs="Traditional Arabic"/>
                <w:b/>
                <w:sz w:val="32"/>
                <w:szCs w:val="32"/>
                <w:rtl/>
              </w:rPr>
              <w:t>سويف،العقاد</w:t>
            </w:r>
            <w:proofErr w:type="spellEnd"/>
            <w:proofErr w:type="gramEnd"/>
            <w:r w:rsidRPr="00E04129">
              <w:rPr>
                <w:rFonts w:ascii="Traditional Arabic" w:hAnsi="Traditional Arabic" w:cs="Traditional Arabic"/>
                <w:b/>
                <w:sz w:val="32"/>
                <w:szCs w:val="32"/>
                <w:rtl/>
              </w:rPr>
              <w:t>...</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النفسي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محمد مندور/</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الواقعي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6073CF" w:rsidRPr="00E04129" w:rsidTr="005D2E69">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لرشاد رشدي/ ...</w:t>
            </w:r>
          </w:p>
        </w:tc>
        <w:tc>
          <w:tcPr>
            <w:tcW w:w="4637"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الجديد</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6073CF" w:rsidRPr="00E04129" w:rsidTr="005D2E69">
        <w:trPr>
          <w:trHeight w:val="357"/>
        </w:trPr>
        <w:tc>
          <w:tcPr>
            <w:tcW w:w="4719" w:type="dxa"/>
            <w:gridSpan w:val="3"/>
            <w:shd w:val="clear" w:color="auto" w:fill="auto"/>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الصدق الفني/ الخيال/الجنس الأدبي ...</w:t>
            </w:r>
          </w:p>
        </w:tc>
        <w:tc>
          <w:tcPr>
            <w:tcW w:w="4637" w:type="dxa"/>
            <w:gridSpan w:val="2"/>
            <w:shd w:val="clear" w:color="auto" w:fill="auto"/>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القضايا النقدية 1</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6073CF" w:rsidRPr="00E04129" w:rsidTr="005D2E69">
        <w:tc>
          <w:tcPr>
            <w:tcW w:w="4719" w:type="dxa"/>
            <w:gridSpan w:val="3"/>
            <w:shd w:val="clear" w:color="auto" w:fill="auto"/>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النقد الحديث بين النظري </w:t>
            </w:r>
            <w:proofErr w:type="gramStart"/>
            <w:r w:rsidRPr="00E04129">
              <w:rPr>
                <w:rFonts w:ascii="Traditional Arabic" w:hAnsi="Traditional Arabic" w:cs="Traditional Arabic"/>
                <w:b/>
                <w:sz w:val="32"/>
                <w:szCs w:val="32"/>
                <w:rtl/>
              </w:rPr>
              <w:t>و التطبيق</w:t>
            </w:r>
            <w:proofErr w:type="gramEnd"/>
          </w:p>
        </w:tc>
        <w:tc>
          <w:tcPr>
            <w:tcW w:w="4637" w:type="dxa"/>
            <w:gridSpan w:val="2"/>
            <w:shd w:val="clear" w:color="auto" w:fill="auto"/>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القضايا النقدية 2</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6073CF" w:rsidRPr="00E04129" w:rsidRDefault="006073CF" w:rsidP="00E04129">
      <w:pPr>
        <w:bidi/>
        <w:ind w:left="-1"/>
        <w:jc w:val="both"/>
        <w:rPr>
          <w:rFonts w:ascii="Traditional Arabic" w:hAnsi="Traditional Arabic" w:cs="Traditional Arabic"/>
          <w:b/>
          <w:sz w:val="32"/>
          <w:szCs w:val="32"/>
          <w:rtl/>
          <w:lang w:bidi="ar-DZ"/>
        </w:rPr>
      </w:pPr>
    </w:p>
    <w:p w:rsidR="00F8077E" w:rsidRPr="00EC1A38" w:rsidRDefault="00F8077E" w:rsidP="00E04129">
      <w:pPr>
        <w:bidi/>
        <w:ind w:left="-1"/>
        <w:jc w:val="both"/>
        <w:rPr>
          <w:rFonts w:ascii="Traditional Arabic" w:hAnsi="Traditional Arabic" w:cs="Traditional Arabic"/>
          <w:bCs/>
          <w:sz w:val="36"/>
          <w:szCs w:val="36"/>
          <w:rtl/>
          <w:lang w:bidi="ar-DZ"/>
        </w:rPr>
      </w:pPr>
      <w:r w:rsidRPr="00EC1A38">
        <w:rPr>
          <w:rFonts w:ascii="Traditional Arabic" w:hAnsi="Traditional Arabic" w:cs="Traditional Arabic"/>
          <w:bCs/>
          <w:sz w:val="36"/>
          <w:szCs w:val="36"/>
          <w:rtl/>
          <w:lang w:bidi="ar-DZ"/>
        </w:rPr>
        <w:t>طريقة التقييم:</w:t>
      </w:r>
    </w:p>
    <w:p w:rsidR="00F8077E" w:rsidRPr="00E04129" w:rsidRDefault="00F8077E"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F8077E" w:rsidRPr="00E04129" w:rsidRDefault="00F8077E"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EC1A38" w:rsidRDefault="00F8077E"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1.النقد </w:t>
      </w:r>
      <w:proofErr w:type="spellStart"/>
      <w:r w:rsidRPr="00E04129">
        <w:rPr>
          <w:rFonts w:ascii="Traditional Arabic" w:hAnsi="Traditional Arabic" w:cs="Traditional Arabic"/>
          <w:b/>
          <w:sz w:val="32"/>
          <w:szCs w:val="32"/>
          <w:rtl/>
        </w:rPr>
        <w:t>المنهجى</w:t>
      </w:r>
      <w:proofErr w:type="spellEnd"/>
      <w:r w:rsidRPr="00E04129">
        <w:rPr>
          <w:rFonts w:ascii="Traditional Arabic" w:hAnsi="Traditional Arabic" w:cs="Traditional Arabic"/>
          <w:b/>
          <w:sz w:val="32"/>
          <w:szCs w:val="32"/>
          <w:rtl/>
        </w:rPr>
        <w:t xml:space="preserve"> عند العرب ـ محمد مندور</w:t>
      </w:r>
    </w:p>
    <w:p w:rsidR="00F8077E" w:rsidRPr="00E04129" w:rsidRDefault="00F8077E" w:rsidP="00EC1A38">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val="en-US"/>
        </w:rPr>
        <w:t>2.</w:t>
      </w:r>
      <w:r w:rsidRPr="00E04129">
        <w:rPr>
          <w:rFonts w:ascii="Traditional Arabic" w:hAnsi="Traditional Arabic" w:cs="Traditional Arabic"/>
          <w:b/>
          <w:sz w:val="32"/>
          <w:szCs w:val="32"/>
          <w:rtl/>
        </w:rPr>
        <w:t>النقد والنقاد المعاصرون لمحمود تيمور</w:t>
      </w:r>
    </w:p>
    <w:p w:rsidR="00F8077E" w:rsidRPr="00E04129" w:rsidRDefault="00F8077E" w:rsidP="00E04129">
      <w:pPr>
        <w:bidi/>
        <w:ind w:left="-1"/>
        <w:jc w:val="both"/>
        <w:rPr>
          <w:rFonts w:ascii="Traditional Arabic" w:hAnsi="Traditional Arabic" w:cs="Traditional Arabic"/>
          <w:b/>
          <w:sz w:val="32"/>
          <w:szCs w:val="32"/>
          <w:rtl/>
          <w:lang w:val="en-US" w:bidi="ar-DZ"/>
        </w:rPr>
      </w:pPr>
      <w:r w:rsidRPr="00E04129">
        <w:rPr>
          <w:rFonts w:ascii="Traditional Arabic" w:hAnsi="Traditional Arabic" w:cs="Traditional Arabic"/>
          <w:b/>
          <w:sz w:val="32"/>
          <w:szCs w:val="32"/>
          <w:rtl/>
        </w:rPr>
        <w:t>3.نشأة النقد العربي الحديث لعز الدين الأمين</w:t>
      </w:r>
    </w:p>
    <w:p w:rsidR="006073CF" w:rsidRPr="00EC1A38" w:rsidRDefault="00F8077E" w:rsidP="00EC1A38">
      <w:pPr>
        <w:bidi/>
        <w:ind w:left="-1"/>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val="en-US"/>
        </w:rPr>
        <w:t>4.</w:t>
      </w:r>
      <w:r w:rsidRPr="00E04129">
        <w:rPr>
          <w:rFonts w:ascii="Traditional Arabic" w:hAnsi="Traditional Arabic" w:cs="Traditional Arabic"/>
          <w:b/>
          <w:sz w:val="32"/>
          <w:szCs w:val="32"/>
          <w:rtl/>
        </w:rPr>
        <w:t>النقد الأدبي أصوله ومناهجه ـ لسيد قطب</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الثالث    جذع مشترك.</w:t>
      </w:r>
    </w:p>
    <w:p w:rsidR="00F8077E" w:rsidRPr="00EC1A38" w:rsidRDefault="00F8077E" w:rsidP="00EC1A38">
      <w:pPr>
        <w:shd w:val="clear" w:color="auto" w:fill="DBE5F1" w:themeFill="accent1" w:themeFillTint="33"/>
        <w:bidi/>
        <w:jc w:val="both"/>
        <w:rPr>
          <w:rFonts w:ascii="Traditional Arabic" w:hAnsi="Traditional Arabic" w:cs="Traditional Arabic"/>
          <w:b/>
          <w:sz w:val="32"/>
          <w:szCs w:val="32"/>
          <w:rtl/>
          <w:lang w:bidi="ar-DZ"/>
        </w:rPr>
      </w:pPr>
      <w:r w:rsidRPr="00EC1A38">
        <w:rPr>
          <w:rFonts w:ascii="Traditional Arabic" w:hAnsi="Traditional Arabic" w:cs="Traditional Arabic"/>
          <w:b/>
          <w:sz w:val="32"/>
          <w:szCs w:val="32"/>
          <w:rtl/>
          <w:lang w:bidi="ar-DZ"/>
        </w:rPr>
        <w:t xml:space="preserve">عنوان الليسانس: </w:t>
      </w:r>
      <w:r w:rsidR="00B6770F" w:rsidRPr="00EC1A38">
        <w:rPr>
          <w:rFonts w:ascii="Traditional Arabic" w:hAnsi="Traditional Arabic" w:cs="Traditional Arabic"/>
          <w:b/>
          <w:sz w:val="32"/>
          <w:szCs w:val="32"/>
          <w:rtl/>
          <w:lang w:bidi="ar-DZ"/>
        </w:rPr>
        <w:t>الأدب الجزائري</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EC1A38" w:rsidRDefault="00EC1A38" w:rsidP="00EC1A38">
      <w:pPr>
        <w:shd w:val="clear" w:color="auto" w:fill="DBE5F1" w:themeFill="accent1" w:themeFillTint="33"/>
        <w:bidi/>
        <w:jc w:val="both"/>
        <w:rPr>
          <w:rFonts w:ascii="Traditional Arabic" w:hAnsi="Traditional Arabic" w:cs="Traditional Arabic"/>
          <w:b/>
          <w:sz w:val="32"/>
          <w:szCs w:val="32"/>
          <w:rtl/>
          <w:lang w:bidi="ar-DZ"/>
        </w:rPr>
      </w:pPr>
      <w:r>
        <w:rPr>
          <w:rFonts w:ascii="Traditional Arabic" w:hAnsi="Traditional Arabic" w:cs="Traditional Arabic"/>
          <w:b/>
          <w:sz w:val="32"/>
          <w:szCs w:val="32"/>
          <w:rtl/>
          <w:lang w:bidi="ar-DZ"/>
        </w:rPr>
        <w:t>المادة: علم ال</w:t>
      </w:r>
      <w:r>
        <w:rPr>
          <w:rFonts w:ascii="Traditional Arabic" w:hAnsi="Traditional Arabic" w:cs="Traditional Arabic" w:hint="cs"/>
          <w:b/>
          <w:sz w:val="32"/>
          <w:szCs w:val="32"/>
          <w:rtl/>
          <w:lang w:bidi="ar-DZ"/>
        </w:rPr>
        <w:t>صرف</w:t>
      </w:r>
    </w:p>
    <w:p w:rsidR="00EC1A38" w:rsidRPr="00E04129" w:rsidRDefault="00EC1A38"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EC1A38" w:rsidRPr="00E04129" w:rsidRDefault="00EC1A38"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3416DC" w:rsidRPr="00E04129" w:rsidRDefault="00EC1A38" w:rsidP="003416DC">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pPr w:leftFromText="141" w:rightFromText="141" w:vertAnchor="text" w:horzAnchor="margin" w:tblpXSpec="center" w:tblpY="231"/>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372"/>
        <w:gridCol w:w="669"/>
        <w:gridCol w:w="1581"/>
        <w:gridCol w:w="4372"/>
        <w:gridCol w:w="536"/>
      </w:tblGrid>
      <w:tr w:rsidR="00EC1A38" w:rsidRPr="00E04129" w:rsidTr="003416DC">
        <w:tc>
          <w:tcPr>
            <w:tcW w:w="2586"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الرصيد:05</w:t>
            </w:r>
          </w:p>
        </w:tc>
        <w:tc>
          <w:tcPr>
            <w:tcW w:w="1276"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المعامل:03</w:t>
            </w:r>
          </w:p>
        </w:tc>
        <w:tc>
          <w:tcPr>
            <w:tcW w:w="2268" w:type="dxa"/>
            <w:gridSpan w:val="2"/>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الرابع</w:t>
            </w:r>
          </w:p>
        </w:tc>
        <w:tc>
          <w:tcPr>
            <w:tcW w:w="4431" w:type="dxa"/>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علم الصرف</w:t>
            </w:r>
            <w:r w:rsidRPr="00E04129">
              <w:rPr>
                <w:rFonts w:ascii="Traditional Arabic" w:hAnsi="Traditional Arabic" w:cs="Traditional Arabic"/>
                <w:b/>
                <w:sz w:val="32"/>
                <w:szCs w:val="32"/>
                <w:rtl/>
              </w:rPr>
              <w:t xml:space="preserve"> /محاضرة </w:t>
            </w:r>
            <w:proofErr w:type="gramStart"/>
            <w:r w:rsidRPr="00E04129">
              <w:rPr>
                <w:rFonts w:ascii="Traditional Arabic" w:hAnsi="Traditional Arabic" w:cs="Traditional Arabic"/>
                <w:b/>
                <w:sz w:val="32"/>
                <w:szCs w:val="32"/>
                <w:rtl/>
              </w:rPr>
              <w:t>و تطبيق</w:t>
            </w:r>
            <w:proofErr w:type="gramEnd"/>
          </w:p>
        </w:tc>
        <w:tc>
          <w:tcPr>
            <w:tcW w:w="530" w:type="dxa"/>
            <w:vMerge w:val="restart"/>
          </w:tcPr>
          <w:p w:rsidR="00EC1A38" w:rsidRPr="00E04129" w:rsidRDefault="00EC1A38" w:rsidP="0098191B">
            <w:pPr>
              <w:bidi/>
              <w:jc w:val="both"/>
              <w:rPr>
                <w:rFonts w:ascii="Traditional Arabic" w:hAnsi="Traditional Arabic" w:cs="Traditional Arabic"/>
                <w:b/>
                <w:sz w:val="32"/>
                <w:szCs w:val="32"/>
              </w:rPr>
            </w:pP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6025" w:type="dxa"/>
            <w:gridSpan w:val="2"/>
          </w:tcPr>
          <w:p w:rsidR="00EC1A38" w:rsidRPr="00E04129" w:rsidRDefault="00EC1A38" w:rsidP="0098191B">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530" w:type="dxa"/>
            <w:vMerge/>
          </w:tcPr>
          <w:p w:rsidR="00EC1A38" w:rsidRPr="00E04129" w:rsidRDefault="00EC1A38" w:rsidP="0098191B">
            <w:pPr>
              <w:bidi/>
              <w:jc w:val="both"/>
              <w:rPr>
                <w:rFonts w:ascii="Traditional Arabic" w:hAnsi="Traditional Arabic" w:cs="Traditional Arabic"/>
                <w:b/>
                <w:sz w:val="32"/>
                <w:szCs w:val="32"/>
              </w:rPr>
            </w:pP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أبنية المصادر 1</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أبنية المصادر 2</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المصدر الميمي، مصدر الهيأة، المصدر الصناعيّ</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lastRenderedPageBreak/>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التذكير </w:t>
            </w:r>
            <w:proofErr w:type="gramStart"/>
            <w:r w:rsidRPr="00E04129">
              <w:rPr>
                <w:rFonts w:ascii="Traditional Arabic" w:hAnsi="Traditional Arabic" w:cs="Traditional Arabic"/>
                <w:b/>
                <w:sz w:val="32"/>
                <w:szCs w:val="32"/>
                <w:rtl/>
                <w:lang w:bidi="ar-DZ"/>
              </w:rPr>
              <w:t>و التأنيث</w:t>
            </w:r>
            <w:proofErr w:type="gramEnd"/>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التثنية</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الجمع السالم بنوعيه</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rtl/>
                <w:lang w:bidi="ar-DZ"/>
              </w:rPr>
              <w:t xml:space="preserve">أبنية جموع </w:t>
            </w:r>
            <w:proofErr w:type="gramStart"/>
            <w:r w:rsidRPr="00E04129">
              <w:rPr>
                <w:rFonts w:ascii="Traditional Arabic" w:hAnsi="Traditional Arabic" w:cs="Traditional Arabic"/>
                <w:b/>
                <w:sz w:val="32"/>
                <w:szCs w:val="32"/>
                <w:rtl/>
                <w:lang w:bidi="ar-DZ"/>
              </w:rPr>
              <w:t>التكسير  و</w:t>
            </w:r>
            <w:r w:rsidRPr="00E04129">
              <w:rPr>
                <w:rFonts w:ascii="Traditional Arabic" w:hAnsi="Traditional Arabic" w:cs="Traditional Arabic"/>
                <w:b/>
                <w:color w:val="000000"/>
                <w:sz w:val="32"/>
                <w:szCs w:val="32"/>
                <w:rtl/>
                <w:lang w:bidi="ar-DZ"/>
              </w:rPr>
              <w:t>دلالاتها</w:t>
            </w:r>
            <w:proofErr w:type="gramEnd"/>
            <w:r w:rsidRPr="00E04129">
              <w:rPr>
                <w:rFonts w:ascii="Traditional Arabic" w:hAnsi="Traditional Arabic" w:cs="Traditional Arabic"/>
                <w:b/>
                <w:color w:val="000000"/>
                <w:sz w:val="32"/>
                <w:szCs w:val="32"/>
                <w:rtl/>
                <w:lang w:bidi="ar-DZ"/>
              </w:rPr>
              <w:t xml:space="preserve"> 1 (</w:t>
            </w:r>
            <w:r w:rsidRPr="00E04129">
              <w:rPr>
                <w:rFonts w:ascii="Traditional Arabic" w:hAnsi="Traditional Arabic" w:cs="Traditional Arabic"/>
                <w:b/>
                <w:sz w:val="32"/>
                <w:szCs w:val="32"/>
                <w:rtl/>
                <w:lang w:bidi="ar-DZ"/>
              </w:rPr>
              <w:t xml:space="preserve"> اسم الجمع – جمع الجمع)</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أبنية جموع </w:t>
            </w:r>
            <w:proofErr w:type="gramStart"/>
            <w:r w:rsidRPr="00E04129">
              <w:rPr>
                <w:rFonts w:ascii="Traditional Arabic" w:hAnsi="Traditional Arabic" w:cs="Traditional Arabic"/>
                <w:b/>
                <w:sz w:val="32"/>
                <w:szCs w:val="32"/>
                <w:rtl/>
                <w:lang w:bidi="ar-DZ"/>
              </w:rPr>
              <w:t>التكسير  و</w:t>
            </w:r>
            <w:r w:rsidRPr="00E04129">
              <w:rPr>
                <w:rFonts w:ascii="Traditional Arabic" w:hAnsi="Traditional Arabic" w:cs="Traditional Arabic"/>
                <w:b/>
                <w:color w:val="000000"/>
                <w:sz w:val="32"/>
                <w:szCs w:val="32"/>
                <w:rtl/>
                <w:lang w:bidi="ar-DZ"/>
              </w:rPr>
              <w:t>دلالاتها</w:t>
            </w:r>
            <w:proofErr w:type="gramEnd"/>
            <w:r w:rsidRPr="00E04129">
              <w:rPr>
                <w:rFonts w:ascii="Traditional Arabic" w:hAnsi="Traditional Arabic" w:cs="Traditional Arabic"/>
                <w:b/>
                <w:color w:val="000000"/>
                <w:sz w:val="32"/>
                <w:szCs w:val="32"/>
                <w:rtl/>
                <w:lang w:bidi="ar-DZ"/>
              </w:rPr>
              <w:t xml:space="preserve"> 2 (</w:t>
            </w:r>
            <w:r w:rsidRPr="00E04129">
              <w:rPr>
                <w:rFonts w:ascii="Traditional Arabic" w:hAnsi="Traditional Arabic" w:cs="Traditional Arabic"/>
                <w:b/>
                <w:sz w:val="32"/>
                <w:szCs w:val="32"/>
                <w:rtl/>
                <w:lang w:bidi="ar-DZ"/>
              </w:rPr>
              <w:t xml:space="preserve"> اسم الجنس الإفراديّ – اسم الجنس الجمعيّ)</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rtl/>
                <w:lang w:bidi="ar-DZ"/>
              </w:rPr>
              <w:t xml:space="preserve">أبنية جموع </w:t>
            </w:r>
            <w:proofErr w:type="gramStart"/>
            <w:r w:rsidRPr="00E04129">
              <w:rPr>
                <w:rFonts w:ascii="Traditional Arabic" w:hAnsi="Traditional Arabic" w:cs="Traditional Arabic"/>
                <w:b/>
                <w:sz w:val="32"/>
                <w:szCs w:val="32"/>
                <w:rtl/>
                <w:lang w:bidi="ar-DZ"/>
              </w:rPr>
              <w:t>التكسير  و</w:t>
            </w:r>
            <w:r w:rsidRPr="00E04129">
              <w:rPr>
                <w:rFonts w:ascii="Traditional Arabic" w:hAnsi="Traditional Arabic" w:cs="Traditional Arabic"/>
                <w:b/>
                <w:color w:val="000000"/>
                <w:sz w:val="32"/>
                <w:szCs w:val="32"/>
                <w:rtl/>
                <w:lang w:bidi="ar-DZ"/>
              </w:rPr>
              <w:t>دلالاتها</w:t>
            </w:r>
            <w:proofErr w:type="gramEnd"/>
            <w:r w:rsidRPr="00E04129">
              <w:rPr>
                <w:rFonts w:ascii="Traditional Arabic" w:hAnsi="Traditional Arabic" w:cs="Traditional Arabic"/>
                <w:b/>
                <w:color w:val="000000"/>
                <w:sz w:val="32"/>
                <w:szCs w:val="32"/>
                <w:rtl/>
                <w:lang w:bidi="ar-DZ"/>
              </w:rPr>
              <w:t xml:space="preserve"> 3 (</w:t>
            </w:r>
            <w:r w:rsidRPr="00E04129">
              <w:rPr>
                <w:rFonts w:ascii="Traditional Arabic" w:hAnsi="Traditional Arabic" w:cs="Traditional Arabic"/>
                <w:b/>
                <w:sz w:val="32"/>
                <w:szCs w:val="32"/>
                <w:rtl/>
                <w:lang w:bidi="ar-DZ"/>
              </w:rPr>
              <w:t>صيغ منتهى الجموع)</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rtl/>
                <w:lang w:bidi="ar-DZ"/>
              </w:rPr>
              <w:t xml:space="preserve">الإعلال </w:t>
            </w:r>
            <w:proofErr w:type="gramStart"/>
            <w:r w:rsidRPr="00E04129">
              <w:rPr>
                <w:rFonts w:ascii="Traditional Arabic" w:hAnsi="Traditional Arabic" w:cs="Traditional Arabic"/>
                <w:b/>
                <w:sz w:val="32"/>
                <w:szCs w:val="32"/>
                <w:rtl/>
                <w:lang w:bidi="ar-DZ"/>
              </w:rPr>
              <w:t>و الإبدال</w:t>
            </w:r>
            <w:proofErr w:type="gramEnd"/>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rtl/>
                <w:lang w:bidi="ar-DZ"/>
              </w:rPr>
              <w:t>الإدغام</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التصغير</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النّسب</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EC1A38" w:rsidRPr="00E04129" w:rsidTr="003416DC">
        <w:tc>
          <w:tcPr>
            <w:tcW w:w="4536" w:type="dxa"/>
            <w:gridSpan w:val="3"/>
          </w:tcPr>
          <w:p w:rsidR="00EC1A38" w:rsidRPr="00E04129" w:rsidRDefault="00EC1A38" w:rsidP="0098191B">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تطبيقات  من</w:t>
            </w:r>
            <w:proofErr w:type="gramEnd"/>
            <w:r w:rsidRPr="00E04129">
              <w:rPr>
                <w:rFonts w:ascii="Traditional Arabic" w:hAnsi="Traditional Arabic" w:cs="Traditional Arabic"/>
                <w:b/>
                <w:sz w:val="32"/>
                <w:szCs w:val="32"/>
                <w:rtl/>
              </w:rPr>
              <w:t xml:space="preserve"> خلال نصوص وكتابات أدبية</w:t>
            </w:r>
          </w:p>
        </w:tc>
        <w:tc>
          <w:tcPr>
            <w:tcW w:w="6025" w:type="dxa"/>
            <w:gridSpan w:val="2"/>
          </w:tcPr>
          <w:p w:rsidR="00EC1A38" w:rsidRPr="00E04129" w:rsidRDefault="00EC1A38" w:rsidP="0098191B">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rtl/>
                <w:lang w:bidi="ar-DZ"/>
              </w:rPr>
              <w:t>الممدود والمقصور والمنقوص</w:t>
            </w:r>
          </w:p>
        </w:tc>
        <w:tc>
          <w:tcPr>
            <w:tcW w:w="530" w:type="dxa"/>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EC1A38" w:rsidRPr="003416DC" w:rsidRDefault="00EC1A38" w:rsidP="003416DC">
      <w:pPr>
        <w:bidi/>
        <w:jc w:val="both"/>
        <w:rPr>
          <w:rFonts w:ascii="Traditional Arabic" w:hAnsi="Traditional Arabic" w:cs="Traditional Arabic"/>
          <w:bCs/>
          <w:sz w:val="36"/>
          <w:szCs w:val="36"/>
          <w:rtl/>
          <w:lang w:bidi="ar-DZ"/>
        </w:rPr>
      </w:pPr>
      <w:r w:rsidRPr="003416DC">
        <w:rPr>
          <w:rFonts w:ascii="Traditional Arabic" w:hAnsi="Traditional Arabic" w:cs="Traditional Arabic"/>
          <w:bCs/>
          <w:sz w:val="36"/>
          <w:szCs w:val="36"/>
          <w:rtl/>
          <w:lang w:bidi="ar-DZ"/>
        </w:rPr>
        <w:t>طريقة التقييم:</w:t>
      </w:r>
    </w:p>
    <w:p w:rsidR="00EC1A38" w:rsidRPr="00E04129" w:rsidRDefault="00EC1A38" w:rsidP="00EC1A38">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EC1A38" w:rsidRPr="00E04129" w:rsidRDefault="00EC1A38" w:rsidP="00EC1A38">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EC1A38" w:rsidRPr="00E04129" w:rsidRDefault="00EC1A38"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1-محمد حماسة عبد اللطيف، في بناء الجملة العربية.</w:t>
      </w:r>
    </w:p>
    <w:p w:rsidR="00EC1A38" w:rsidRPr="00E04129" w:rsidRDefault="00EC1A38" w:rsidP="00EC1A38">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2- محمد</w:t>
      </w:r>
      <w:proofErr w:type="gramEnd"/>
      <w:r w:rsidRPr="00E04129">
        <w:rPr>
          <w:rFonts w:ascii="Traditional Arabic" w:hAnsi="Traditional Arabic" w:cs="Traditional Arabic"/>
          <w:b/>
          <w:sz w:val="32"/>
          <w:szCs w:val="32"/>
          <w:rtl/>
          <w:lang w:bidi="ar-DZ"/>
        </w:rPr>
        <w:t xml:space="preserve"> حماسة عبد اللطيف، العلامة الإعرابية في الجملة بين القديم والحديث.</w:t>
      </w:r>
    </w:p>
    <w:p w:rsidR="00EC1A38" w:rsidRPr="00E04129" w:rsidRDefault="00EC1A38"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3-تمام حسان، اللغة العربية معناها ومبناها.</w:t>
      </w:r>
    </w:p>
    <w:p w:rsidR="00A95595" w:rsidRPr="00EC1A38" w:rsidRDefault="00EC1A38" w:rsidP="00EC1A38">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4- الشيخ</w:t>
      </w:r>
      <w:proofErr w:type="gramEnd"/>
      <w:r w:rsidRPr="00E04129">
        <w:rPr>
          <w:rFonts w:ascii="Traditional Arabic" w:hAnsi="Traditional Arabic" w:cs="Traditional Arabic"/>
          <w:b/>
          <w:sz w:val="32"/>
          <w:szCs w:val="32"/>
          <w:rtl/>
          <w:lang w:bidi="ar-DZ"/>
        </w:rPr>
        <w:t xml:space="preserve"> مصطفى </w:t>
      </w:r>
      <w:proofErr w:type="spellStart"/>
      <w:r w:rsidRPr="00E04129">
        <w:rPr>
          <w:rFonts w:ascii="Traditional Arabic" w:hAnsi="Traditional Arabic" w:cs="Traditional Arabic"/>
          <w:b/>
          <w:sz w:val="32"/>
          <w:szCs w:val="32"/>
          <w:rtl/>
          <w:lang w:bidi="ar-DZ"/>
        </w:rPr>
        <w:t>الغلاييني</w:t>
      </w:r>
      <w:proofErr w:type="spellEnd"/>
      <w:r w:rsidRPr="00E04129">
        <w:rPr>
          <w:rFonts w:ascii="Traditional Arabic" w:hAnsi="Traditional Arabic" w:cs="Traditional Arabic"/>
          <w:b/>
          <w:sz w:val="32"/>
          <w:szCs w:val="32"/>
          <w:rtl/>
          <w:lang w:bidi="ar-DZ"/>
        </w:rPr>
        <w:t>، جامع الدروس العربية.</w:t>
      </w:r>
    </w:p>
    <w:p w:rsidR="00F8077E" w:rsidRDefault="00F8077E"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lastRenderedPageBreak/>
        <w:t xml:space="preserve">السداسي: </w:t>
      </w:r>
      <w:r w:rsidRPr="00E04129">
        <w:rPr>
          <w:rFonts w:ascii="Traditional Arabic" w:hAnsi="Traditional Arabic" w:cs="Traditional Arabic"/>
          <w:b/>
          <w:sz w:val="32"/>
          <w:szCs w:val="32"/>
          <w:rtl/>
        </w:rPr>
        <w:t>الثالث    جذع مشترك.</w:t>
      </w:r>
    </w:p>
    <w:p w:rsidR="00F8077E" w:rsidRPr="00E04129" w:rsidRDefault="00F8077E" w:rsidP="006A1EF4">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F8077E" w:rsidRPr="00E04129" w:rsidRDefault="00F8077E" w:rsidP="006A1EF4">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6A1EF4">
        <w:rPr>
          <w:rFonts w:ascii="Traditional Arabic" w:hAnsi="Traditional Arabic" w:cs="Traditional Arabic"/>
          <w:b/>
          <w:sz w:val="32"/>
          <w:szCs w:val="32"/>
          <w:rtl/>
          <w:lang w:bidi="ar-DZ"/>
        </w:rPr>
        <w:t>اللّسانيّات العامّة</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F8077E" w:rsidRPr="00E04129" w:rsidRDefault="00F80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3416DC" w:rsidRDefault="00F8077E" w:rsidP="003416DC">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Default="003416DC" w:rsidP="003416DC">
      <w:pPr>
        <w:bidi/>
        <w:jc w:val="both"/>
        <w:rPr>
          <w:rFonts w:ascii="Traditional Arabic" w:hAnsi="Traditional Arabic" w:cs="Traditional Arabic"/>
          <w:b/>
          <w:sz w:val="32"/>
          <w:szCs w:val="32"/>
          <w:rtl/>
          <w:lang w:bidi="ar-DZ"/>
        </w:rPr>
      </w:pPr>
    </w:p>
    <w:p w:rsidR="003416DC" w:rsidRPr="00E04129" w:rsidRDefault="003416DC" w:rsidP="003416DC">
      <w:pPr>
        <w:bidi/>
        <w:jc w:val="both"/>
        <w:rPr>
          <w:rFonts w:ascii="Traditional Arabic" w:hAnsi="Traditional Arabic" w:cs="Traditional Arabic"/>
          <w:b/>
          <w:sz w:val="32"/>
          <w:szCs w:val="32"/>
          <w:rtl/>
          <w:lang w:bidi="ar-DZ"/>
        </w:rPr>
      </w:pPr>
    </w:p>
    <w:tbl>
      <w:tblPr>
        <w:tblW w:w="11448" w:type="dxa"/>
        <w:tblLayout w:type="fixed"/>
        <w:tblLook w:val="04A0" w:firstRow="1" w:lastRow="0" w:firstColumn="1" w:lastColumn="0" w:noHBand="0" w:noVBand="1"/>
      </w:tblPr>
      <w:tblGrid>
        <w:gridCol w:w="1225"/>
        <w:gridCol w:w="1241"/>
        <w:gridCol w:w="1686"/>
        <w:gridCol w:w="1626"/>
        <w:gridCol w:w="4962"/>
        <w:gridCol w:w="708"/>
      </w:tblGrid>
      <w:tr w:rsidR="006073CF" w:rsidRPr="00E04129" w:rsidTr="006A1EF4">
        <w:tc>
          <w:tcPr>
            <w:tcW w:w="1225" w:type="dxa"/>
          </w:tcPr>
          <w:p w:rsidR="006073CF" w:rsidRPr="00E04129" w:rsidRDefault="006073CF" w:rsidP="00E04129">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u w:val="single"/>
                <w:rtl/>
                <w:lang w:bidi="ar-DZ"/>
              </w:rPr>
              <w:t>الرصيد: 4</w:t>
            </w:r>
          </w:p>
        </w:tc>
        <w:tc>
          <w:tcPr>
            <w:tcW w:w="1241" w:type="dxa"/>
          </w:tcPr>
          <w:p w:rsidR="006073CF" w:rsidRPr="00E04129" w:rsidRDefault="006073CF" w:rsidP="00E04129">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u w:val="single"/>
                <w:rtl/>
                <w:lang w:bidi="ar-DZ"/>
              </w:rPr>
              <w:t>المعامل: 2</w:t>
            </w:r>
          </w:p>
        </w:tc>
        <w:tc>
          <w:tcPr>
            <w:tcW w:w="1686"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الثالث</w:t>
            </w:r>
          </w:p>
        </w:tc>
        <w:tc>
          <w:tcPr>
            <w:tcW w:w="6588"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اللّسانيّات العامّة</w:t>
            </w:r>
            <w:r w:rsidRPr="00E04129">
              <w:rPr>
                <w:rFonts w:ascii="Traditional Arabic" w:hAnsi="Traditional Arabic" w:cs="Traditional Arabic"/>
                <w:b/>
                <w:sz w:val="32"/>
                <w:szCs w:val="32"/>
                <w:rtl/>
              </w:rPr>
              <w:t xml:space="preserve"> / </w:t>
            </w:r>
            <w:proofErr w:type="spellStart"/>
            <w:r w:rsidRPr="00E04129">
              <w:rPr>
                <w:rFonts w:ascii="Traditional Arabic" w:hAnsi="Traditional Arabic" w:cs="Traditional Arabic"/>
                <w:b/>
                <w:sz w:val="32"/>
                <w:szCs w:val="32"/>
                <w:rtl/>
              </w:rPr>
              <w:t>محاضرة+تطبيق</w:t>
            </w:r>
            <w:proofErr w:type="spellEnd"/>
          </w:p>
        </w:tc>
        <w:tc>
          <w:tcPr>
            <w:tcW w:w="708" w:type="dxa"/>
            <w:vMerge w:val="restart"/>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6A1EF4">
        <w:tc>
          <w:tcPr>
            <w:tcW w:w="5778" w:type="dxa"/>
            <w:gridSpan w:val="4"/>
            <w:tcBorders>
              <w:bottom w:val="single" w:sz="4" w:space="0" w:color="auto"/>
            </w:tcBorders>
          </w:tcPr>
          <w:p w:rsidR="006073CF" w:rsidRPr="00E04129" w:rsidRDefault="003416DC" w:rsidP="00E04129">
            <w:pPr>
              <w:bidi/>
              <w:jc w:val="both"/>
              <w:rPr>
                <w:rFonts w:ascii="Traditional Arabic" w:hAnsi="Traditional Arabic" w:cs="Traditional Arabic"/>
                <w:b/>
                <w:sz w:val="32"/>
                <w:szCs w:val="32"/>
              </w:rPr>
            </w:pPr>
            <w:r>
              <w:rPr>
                <w:rFonts w:ascii="Traditional Arabic" w:hAnsi="Traditional Arabic" w:cs="Traditional Arabic" w:hint="cs"/>
                <w:b/>
                <w:sz w:val="32"/>
                <w:szCs w:val="32"/>
                <w:rtl/>
              </w:rPr>
              <w:t xml:space="preserve">                </w:t>
            </w:r>
            <w:r w:rsidR="006073CF" w:rsidRPr="00E04129">
              <w:rPr>
                <w:rFonts w:ascii="Traditional Arabic" w:hAnsi="Traditional Arabic" w:cs="Traditional Arabic"/>
                <w:b/>
                <w:sz w:val="32"/>
                <w:szCs w:val="32"/>
                <w:rtl/>
              </w:rPr>
              <w:t>مفردات التطبيق</w:t>
            </w:r>
          </w:p>
        </w:tc>
        <w:tc>
          <w:tcPr>
            <w:tcW w:w="4962" w:type="dxa"/>
            <w:tcBorders>
              <w:bottom w:val="single" w:sz="4" w:space="0" w:color="auto"/>
            </w:tcBorders>
          </w:tcPr>
          <w:p w:rsidR="006073CF" w:rsidRPr="00E04129" w:rsidRDefault="006073CF"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r w:rsidR="003416DC">
              <w:rPr>
                <w:rFonts w:ascii="Traditional Arabic" w:hAnsi="Traditional Arabic" w:cs="Traditional Arabic" w:hint="cs"/>
                <w:b/>
                <w:sz w:val="32"/>
                <w:szCs w:val="32"/>
                <w:rtl/>
              </w:rPr>
              <w:t xml:space="preserve">                  </w:t>
            </w:r>
          </w:p>
        </w:tc>
        <w:tc>
          <w:tcPr>
            <w:tcW w:w="708" w:type="dxa"/>
            <w:vMerge/>
            <w:tcBorders>
              <w:bottom w:val="single" w:sz="4" w:space="0" w:color="auto"/>
            </w:tcBorders>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 xml:space="preserve">الهنود </w:t>
            </w:r>
            <w:proofErr w:type="gramStart"/>
            <w:r w:rsidRPr="00E04129">
              <w:rPr>
                <w:rFonts w:ascii="Traditional Arabic" w:hAnsi="Traditional Arabic" w:cs="Traditional Arabic"/>
                <w:b/>
                <w:sz w:val="32"/>
                <w:szCs w:val="32"/>
                <w:rtl/>
                <w:lang w:bidi="ar-DZ"/>
              </w:rPr>
              <w:t>و اليونان</w:t>
            </w:r>
            <w:proofErr w:type="gramEnd"/>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مدخل :</w:t>
            </w:r>
            <w:proofErr w:type="gramEnd"/>
            <w:r w:rsidRPr="00E04129">
              <w:rPr>
                <w:rFonts w:ascii="Traditional Arabic" w:hAnsi="Traditional Arabic" w:cs="Traditional Arabic"/>
                <w:b/>
                <w:sz w:val="32"/>
                <w:szCs w:val="32"/>
                <w:rtl/>
                <w:lang w:bidi="ar-DZ"/>
              </w:rPr>
              <w:t xml:space="preserve">  تاريخ الفكر اللّساني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عند العرب (النحو والبلاغة والأصول)</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تاريخ الفكر اللّساني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ثنائيات دي </w:t>
            </w:r>
            <w:proofErr w:type="spellStart"/>
            <w:r w:rsidRPr="00E04129">
              <w:rPr>
                <w:rFonts w:ascii="Traditional Arabic" w:hAnsi="Traditional Arabic" w:cs="Traditional Arabic"/>
                <w:b/>
                <w:sz w:val="32"/>
                <w:szCs w:val="32"/>
                <w:rtl/>
              </w:rPr>
              <w:t>سوسير</w:t>
            </w:r>
            <w:proofErr w:type="spellEnd"/>
            <w:r w:rsidRPr="00E04129">
              <w:rPr>
                <w:rFonts w:ascii="Traditional Arabic" w:hAnsi="Traditional Arabic" w:cs="Traditional Arabic"/>
                <w:b/>
                <w:sz w:val="32"/>
                <w:szCs w:val="32"/>
                <w:rtl/>
              </w:rPr>
              <w:t xml:space="preserve"> (النظام والشكل: اللغة والكلام/ الآنية </w:t>
            </w:r>
            <w:proofErr w:type="spellStart"/>
            <w:proofErr w:type="gramStart"/>
            <w:r w:rsidRPr="00E04129">
              <w:rPr>
                <w:rFonts w:ascii="Traditional Arabic" w:hAnsi="Traditional Arabic" w:cs="Traditional Arabic"/>
                <w:b/>
                <w:sz w:val="32"/>
                <w:szCs w:val="32"/>
                <w:rtl/>
              </w:rPr>
              <w:t>والتزمنية</w:t>
            </w:r>
            <w:proofErr w:type="spellEnd"/>
            <w:r w:rsidRPr="00E04129">
              <w:rPr>
                <w:rFonts w:ascii="Traditional Arabic" w:hAnsi="Traditional Arabic" w:cs="Traditional Arabic"/>
                <w:b/>
                <w:sz w:val="32"/>
                <w:szCs w:val="32"/>
                <w:rtl/>
              </w:rPr>
              <w:t xml:space="preserve"> )</w:t>
            </w:r>
            <w:proofErr w:type="gramEnd"/>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اللسانيات الحديثة (أولا: مفهومها/ موضوعها/ مجالاتها)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الدليل اللغوي (الدال والمدلول/ التركيب والاستبدال...)</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اللسانيات الحديثة (أولا: مفهومها/ موضوعها/ مجالاتها)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الخطية والتقطيع المزدوج</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ثانيا: خصائص اللسان البشري</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دورة التخاطب</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اللسانيات والتواصل اللغوي</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تطبيق الوظائف من خلال النصوص</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وظائف اللغة</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تطبيق على المستوى الفونولوجي،</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مستويات التحليل اللّسانيّ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lastRenderedPageBreak/>
              <w:t xml:space="preserve">تطبيق المستوى </w:t>
            </w:r>
            <w:proofErr w:type="spellStart"/>
            <w:r w:rsidRPr="00E04129">
              <w:rPr>
                <w:rFonts w:ascii="Traditional Arabic" w:hAnsi="Traditional Arabic" w:cs="Traditional Arabic"/>
                <w:b/>
                <w:sz w:val="32"/>
                <w:szCs w:val="32"/>
                <w:rtl/>
                <w:lang w:bidi="ar-DZ"/>
              </w:rPr>
              <w:t>المرفولوجي</w:t>
            </w:r>
            <w:proofErr w:type="spellEnd"/>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مستويات التحليل اللّسانيّ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shd w:val="clear" w:color="auto" w:fill="auto"/>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تطبيق المستوى التركيبيّ،</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مستويات التحليل اللّسانيّ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تطبيق المستوى الدلاليّ</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مستويات التحليل اللّسانيّ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المستوى النصي (الانسجام والاتساق)</w:t>
            </w:r>
          </w:p>
        </w:tc>
        <w:tc>
          <w:tcPr>
            <w:tcW w:w="4962" w:type="dxa"/>
            <w:tcBorders>
              <w:top w:val="single" w:sz="4" w:space="0" w:color="auto"/>
              <w:left w:val="single" w:sz="4" w:space="0" w:color="auto"/>
              <w:bottom w:val="single" w:sz="4" w:space="0" w:color="auto"/>
              <w:right w:val="single" w:sz="4" w:space="0" w:color="auto"/>
            </w:tcBorders>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مستويات التحليل اللّسانيّ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6073CF" w:rsidRPr="00E04129" w:rsidTr="006A1EF4">
        <w:trPr>
          <w:trHeight w:val="357"/>
        </w:trPr>
        <w:tc>
          <w:tcPr>
            <w:tcW w:w="5778" w:type="dxa"/>
            <w:gridSpan w:val="4"/>
            <w:tcBorders>
              <w:top w:val="single" w:sz="4" w:space="0" w:color="auto"/>
              <w:left w:val="single" w:sz="4" w:space="0" w:color="auto"/>
              <w:bottom w:val="single" w:sz="4" w:space="0" w:color="auto"/>
              <w:right w:val="single" w:sz="4" w:space="0" w:color="auto"/>
            </w:tcBorders>
            <w:shd w:val="clear" w:color="auto" w:fill="auto"/>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عبد الرحمان حاج صالح</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الدراسات اللّسانيّة العربيّة الحديثة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6073CF" w:rsidRPr="00E04129" w:rsidTr="006A1EF4">
        <w:tc>
          <w:tcPr>
            <w:tcW w:w="5778" w:type="dxa"/>
            <w:gridSpan w:val="4"/>
            <w:tcBorders>
              <w:top w:val="single" w:sz="4" w:space="0" w:color="auto"/>
              <w:left w:val="single" w:sz="4" w:space="0" w:color="auto"/>
              <w:bottom w:val="single" w:sz="4" w:space="0" w:color="auto"/>
              <w:right w:val="single" w:sz="4" w:space="0" w:color="auto"/>
            </w:tcBorders>
            <w:shd w:val="clear" w:color="auto" w:fill="auto"/>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تمام حسان / ميشال </w:t>
            </w:r>
            <w:proofErr w:type="spellStart"/>
            <w:r w:rsidRPr="00E04129">
              <w:rPr>
                <w:rFonts w:ascii="Traditional Arabic" w:hAnsi="Traditional Arabic" w:cs="Traditional Arabic"/>
                <w:b/>
                <w:sz w:val="32"/>
                <w:szCs w:val="32"/>
                <w:rtl/>
              </w:rPr>
              <w:t>زكرياء</w:t>
            </w:r>
            <w:proofErr w:type="spellEnd"/>
            <w:r w:rsidRPr="00E04129">
              <w:rPr>
                <w:rFonts w:ascii="Traditional Arabic" w:hAnsi="Traditional Arabic" w:cs="Traditional Arabic"/>
                <w:b/>
                <w:sz w:val="32"/>
                <w:szCs w:val="32"/>
                <w:rtl/>
              </w:rPr>
              <w:t>/ الفهري/ حساني</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073CF" w:rsidRPr="00E04129" w:rsidRDefault="006073CF" w:rsidP="006A1EF4">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الدراسات اللّسانيّة العربيّة الحديثة </w:t>
            </w:r>
          </w:p>
        </w:tc>
        <w:tc>
          <w:tcPr>
            <w:tcW w:w="70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6073CF" w:rsidRPr="00E04129" w:rsidRDefault="006073CF" w:rsidP="00E04129">
      <w:pPr>
        <w:bidi/>
        <w:jc w:val="both"/>
        <w:rPr>
          <w:rFonts w:ascii="Traditional Arabic" w:hAnsi="Traditional Arabic" w:cs="Traditional Arabic"/>
          <w:b/>
          <w:sz w:val="32"/>
          <w:szCs w:val="32"/>
          <w:rtl/>
          <w:lang w:bidi="ar-DZ"/>
        </w:rPr>
      </w:pPr>
    </w:p>
    <w:p w:rsidR="00F8077E" w:rsidRPr="003416DC" w:rsidRDefault="00F8077E" w:rsidP="00E04129">
      <w:pPr>
        <w:bidi/>
        <w:ind w:left="-1"/>
        <w:jc w:val="both"/>
        <w:rPr>
          <w:rFonts w:ascii="Traditional Arabic" w:hAnsi="Traditional Arabic" w:cs="Traditional Arabic"/>
          <w:bCs/>
          <w:sz w:val="36"/>
          <w:szCs w:val="36"/>
          <w:rtl/>
          <w:lang w:bidi="ar-DZ"/>
        </w:rPr>
      </w:pPr>
      <w:r w:rsidRPr="003416DC">
        <w:rPr>
          <w:rFonts w:ascii="Traditional Arabic" w:hAnsi="Traditional Arabic" w:cs="Traditional Arabic"/>
          <w:bCs/>
          <w:sz w:val="36"/>
          <w:szCs w:val="36"/>
          <w:rtl/>
          <w:lang w:bidi="ar-DZ"/>
        </w:rPr>
        <w:t>طريقة التقييم:</w:t>
      </w:r>
    </w:p>
    <w:p w:rsidR="00F8077E" w:rsidRPr="00E04129" w:rsidRDefault="00F8077E"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F8077E" w:rsidRPr="00E04129" w:rsidRDefault="00F8077E"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D12BDB" w:rsidRPr="00E04129" w:rsidRDefault="00D12BDB" w:rsidP="00E845A5">
      <w:pPr>
        <w:pStyle w:val="Paragraphedeliste"/>
        <w:numPr>
          <w:ilvl w:val="0"/>
          <w:numId w:val="17"/>
        </w:num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اللسانيات، واللسانيات العربية.          د/عبد القادر الفاسي.</w:t>
      </w:r>
    </w:p>
    <w:p w:rsidR="00D12BDB" w:rsidRPr="00E04129" w:rsidRDefault="00D12BDB" w:rsidP="00E845A5">
      <w:pPr>
        <w:pStyle w:val="Paragraphedeliste"/>
        <w:numPr>
          <w:ilvl w:val="0"/>
          <w:numId w:val="17"/>
        </w:num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اللسانيات (المجال والوظيفة والمنهج).  د/ سمير شريف استيتية.</w:t>
      </w:r>
    </w:p>
    <w:p w:rsidR="00D12BDB" w:rsidRPr="00E04129" w:rsidRDefault="00D12BDB" w:rsidP="00E845A5">
      <w:pPr>
        <w:pStyle w:val="Corpsdetexte2"/>
        <w:numPr>
          <w:ilvl w:val="0"/>
          <w:numId w:val="17"/>
        </w:numPr>
        <w:rPr>
          <w:rFonts w:ascii="Traditional Arabic" w:hAnsi="Traditional Arabic" w:cs="Traditional Arabic"/>
          <w:b/>
          <w:sz w:val="32"/>
          <w:szCs w:val="32"/>
          <w:rtl/>
        </w:rPr>
      </w:pPr>
      <w:r w:rsidRPr="00E04129">
        <w:rPr>
          <w:rFonts w:ascii="Traditional Arabic" w:hAnsi="Traditional Arabic" w:cs="Traditional Arabic"/>
          <w:b/>
          <w:sz w:val="32"/>
          <w:szCs w:val="32"/>
          <w:rtl/>
        </w:rPr>
        <w:t>علم اللغة العربية.  د/محمود فهمي حجازي</w:t>
      </w:r>
    </w:p>
    <w:p w:rsidR="00A95595" w:rsidRPr="003416DC" w:rsidRDefault="00D12BDB" w:rsidP="00E845A5">
      <w:pPr>
        <w:pStyle w:val="Paragraphedeliste"/>
        <w:numPr>
          <w:ilvl w:val="0"/>
          <w:numId w:val="17"/>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اللسانيات العربية الحديثة. مصطفى غلفان</w:t>
      </w:r>
    </w:p>
    <w:p w:rsidR="006D46A8" w:rsidRPr="00E04129" w:rsidRDefault="006D46A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الثالث    جذع مشترك.</w:t>
      </w:r>
    </w:p>
    <w:p w:rsidR="006D46A8" w:rsidRPr="00E04129" w:rsidRDefault="006D46A8" w:rsidP="003416DC">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6D46A8" w:rsidRPr="00E04129" w:rsidRDefault="006D46A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6D46A8" w:rsidRPr="00E04129" w:rsidRDefault="006D46A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3416DC" w:rsidRDefault="006D46A8" w:rsidP="00F40F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3416DC">
        <w:rPr>
          <w:rFonts w:ascii="Traditional Arabic" w:hAnsi="Traditional Arabic" w:cs="Traditional Arabic" w:hint="cs"/>
          <w:b/>
          <w:sz w:val="32"/>
          <w:szCs w:val="32"/>
          <w:rtl/>
        </w:rPr>
        <w:t>نظرية الأدب</w:t>
      </w:r>
    </w:p>
    <w:p w:rsidR="00591E56" w:rsidRPr="00E04129" w:rsidRDefault="00591E56" w:rsidP="00591E56">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91E56" w:rsidRPr="00E04129" w:rsidRDefault="00591E56" w:rsidP="00591E56">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591E56" w:rsidRPr="00E04129" w:rsidRDefault="00591E56" w:rsidP="00591E56">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محتوى المادة:</w:t>
      </w:r>
    </w:p>
    <w:tbl>
      <w:tblPr>
        <w:tblW w:w="10065" w:type="dxa"/>
        <w:tblLook w:val="04A0" w:firstRow="1" w:lastRow="0" w:firstColumn="1" w:lastColumn="0" w:noHBand="0" w:noVBand="1"/>
      </w:tblPr>
      <w:tblGrid>
        <w:gridCol w:w="1556"/>
        <w:gridCol w:w="1372"/>
        <w:gridCol w:w="1864"/>
        <w:gridCol w:w="658"/>
        <w:gridCol w:w="3910"/>
        <w:gridCol w:w="705"/>
      </w:tblGrid>
      <w:tr w:rsidR="00591E56" w:rsidRPr="00E04129" w:rsidTr="00AC4DCE">
        <w:tc>
          <w:tcPr>
            <w:tcW w:w="1560" w:type="dxa"/>
            <w:tcBorders>
              <w:bottom w:val="single" w:sz="4" w:space="0" w:color="auto"/>
            </w:tcBorders>
          </w:tcPr>
          <w:p w:rsidR="00591E56" w:rsidRPr="00E04129" w:rsidRDefault="00591E56"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الرصيد:03</w:t>
            </w:r>
          </w:p>
        </w:tc>
        <w:tc>
          <w:tcPr>
            <w:tcW w:w="1276" w:type="dxa"/>
            <w:tcBorders>
              <w:bottom w:val="single" w:sz="4" w:space="0" w:color="auto"/>
            </w:tcBorders>
          </w:tcPr>
          <w:p w:rsidR="00591E56" w:rsidRPr="00E04129" w:rsidRDefault="00591E56"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2551" w:type="dxa"/>
            <w:gridSpan w:val="2"/>
            <w:tcBorders>
              <w:bottom w:val="single" w:sz="4" w:space="0" w:color="auto"/>
            </w:tcBorders>
          </w:tcPr>
          <w:p w:rsidR="00591E56" w:rsidRPr="00E04129" w:rsidRDefault="00591E56"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الرابع</w:t>
            </w:r>
          </w:p>
        </w:tc>
        <w:tc>
          <w:tcPr>
            <w:tcW w:w="3969" w:type="dxa"/>
            <w:tcBorders>
              <w:bottom w:val="single" w:sz="4" w:space="0" w:color="auto"/>
            </w:tcBorders>
          </w:tcPr>
          <w:p w:rsidR="00591E56" w:rsidRPr="00E04129" w:rsidRDefault="00591E56"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المادة: نظرية الأدب/ محاضرة </w:t>
            </w:r>
            <w:proofErr w:type="gramStart"/>
            <w:r w:rsidRPr="00E04129">
              <w:rPr>
                <w:rFonts w:ascii="Traditional Arabic" w:hAnsi="Traditional Arabic" w:cs="Traditional Arabic"/>
                <w:b/>
                <w:sz w:val="32"/>
                <w:szCs w:val="32"/>
                <w:rtl/>
              </w:rPr>
              <w:t>و تطبيق</w:t>
            </w:r>
            <w:proofErr w:type="gramEnd"/>
          </w:p>
        </w:tc>
        <w:tc>
          <w:tcPr>
            <w:tcW w:w="709" w:type="dxa"/>
            <w:vMerge w:val="restart"/>
          </w:tcPr>
          <w:p w:rsidR="00591E56" w:rsidRPr="00E04129" w:rsidRDefault="00591E56" w:rsidP="0098191B">
            <w:pPr>
              <w:bidi/>
              <w:jc w:val="both"/>
              <w:rPr>
                <w:rFonts w:ascii="Traditional Arabic" w:hAnsi="Traditional Arabic" w:cs="Traditional Arabic"/>
                <w:b/>
                <w:sz w:val="32"/>
                <w:szCs w:val="32"/>
              </w:rPr>
            </w:pP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مفردات الدروس النظرية</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مفردات التطبيق</w:t>
            </w:r>
          </w:p>
        </w:tc>
        <w:tc>
          <w:tcPr>
            <w:tcW w:w="709" w:type="dxa"/>
            <w:vMerge/>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الأدب (الماهية والمفهوم)</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سارتر: </w:t>
            </w:r>
            <w:proofErr w:type="spellStart"/>
            <w:r w:rsidRPr="000E496A">
              <w:rPr>
                <w:rFonts w:ascii="Sakkal Majalla" w:hAnsi="Sakkal Majalla" w:cs="Simplified Arabic" w:hint="cs"/>
                <w:b/>
                <w:sz w:val="28"/>
                <w:szCs w:val="28"/>
                <w:rtl/>
                <w:lang w:bidi="ar-DZ"/>
              </w:rPr>
              <w:t>رينيه</w:t>
            </w:r>
            <w:proofErr w:type="spellEnd"/>
            <w:r w:rsidRPr="000E496A">
              <w:rPr>
                <w:rFonts w:ascii="Sakkal Majalla" w:hAnsi="Sakkal Majalla" w:cs="Simplified Arabic" w:hint="cs"/>
                <w:b/>
                <w:sz w:val="28"/>
                <w:szCs w:val="28"/>
                <w:rtl/>
                <w:lang w:bidi="ar-DZ"/>
              </w:rPr>
              <w:t xml:space="preserve"> يليك، </w:t>
            </w:r>
            <w:proofErr w:type="spellStart"/>
            <w:r w:rsidRPr="000E496A">
              <w:rPr>
                <w:rFonts w:ascii="Sakkal Majalla" w:hAnsi="Sakkal Majalla" w:cs="Simplified Arabic" w:hint="cs"/>
                <w:b/>
                <w:sz w:val="28"/>
                <w:szCs w:val="28"/>
                <w:rtl/>
                <w:lang w:bidi="ar-DZ"/>
              </w:rPr>
              <w:t>إغليتون</w:t>
            </w:r>
            <w:proofErr w:type="spellEnd"/>
            <w:r w:rsidRPr="000E496A">
              <w:rPr>
                <w:rFonts w:ascii="Sakkal Majalla" w:hAnsi="Sakkal Majalla" w:cs="Simplified Arabic" w:hint="cs"/>
                <w:b/>
                <w:sz w:val="28"/>
                <w:szCs w:val="28"/>
                <w:rtl/>
                <w:lang w:bidi="ar-DZ"/>
              </w:rPr>
              <w:t xml:space="preserve"> </w:t>
            </w:r>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lastRenderedPageBreak/>
              <w:t>طبيعة الأدب</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أرسطو، نصوص </w:t>
            </w:r>
            <w:proofErr w:type="spellStart"/>
            <w:r w:rsidRPr="000E496A">
              <w:rPr>
                <w:rFonts w:ascii="Sakkal Majalla" w:hAnsi="Sakkal Majalla" w:cs="Simplified Arabic" w:hint="cs"/>
                <w:b/>
                <w:sz w:val="28"/>
                <w:szCs w:val="28"/>
                <w:rtl/>
                <w:lang w:bidi="ar-DZ"/>
              </w:rPr>
              <w:t>الشكلانيين</w:t>
            </w:r>
            <w:proofErr w:type="spellEnd"/>
            <w:r w:rsidRPr="000E496A">
              <w:rPr>
                <w:rFonts w:ascii="Sakkal Majalla" w:hAnsi="Sakkal Majalla" w:cs="Simplified Arabic" w:hint="cs"/>
                <w:b/>
                <w:sz w:val="28"/>
                <w:szCs w:val="28"/>
                <w:rtl/>
                <w:lang w:bidi="ar-DZ"/>
              </w:rPr>
              <w:t xml:space="preserve"> الروس ...</w:t>
            </w:r>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وظيفة الأدب</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أرسطو التطهير، </w:t>
            </w:r>
            <w:proofErr w:type="spellStart"/>
            <w:r w:rsidRPr="000E496A">
              <w:rPr>
                <w:rFonts w:ascii="Sakkal Majalla" w:hAnsi="Sakkal Majalla" w:cs="Simplified Arabic" w:hint="cs"/>
                <w:b/>
                <w:sz w:val="28"/>
                <w:szCs w:val="28"/>
                <w:rtl/>
                <w:lang w:bidi="ar-DZ"/>
              </w:rPr>
              <w:t>توليستوي</w:t>
            </w:r>
            <w:proofErr w:type="spellEnd"/>
            <w:r w:rsidRPr="000E496A">
              <w:rPr>
                <w:rFonts w:ascii="Sakkal Majalla" w:hAnsi="Sakkal Majalla" w:cs="Simplified Arabic" w:hint="cs"/>
                <w:b/>
                <w:sz w:val="28"/>
                <w:szCs w:val="28"/>
                <w:rtl/>
                <w:lang w:bidi="ar-DZ"/>
              </w:rPr>
              <w:t xml:space="preserve"> (العدوى) سارتر (الالتزام)</w:t>
            </w:r>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المحاكاة</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أفلاطون، أرسطو.</w:t>
            </w:r>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التعبير</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proofErr w:type="spellStart"/>
            <w:r w:rsidRPr="000E496A">
              <w:rPr>
                <w:rFonts w:ascii="Sakkal Majalla" w:hAnsi="Sakkal Majalla" w:cs="Simplified Arabic" w:hint="cs"/>
                <w:b/>
                <w:sz w:val="28"/>
                <w:szCs w:val="28"/>
                <w:rtl/>
                <w:lang w:bidi="ar-DZ"/>
              </w:rPr>
              <w:t>كانط</w:t>
            </w:r>
            <w:proofErr w:type="spellEnd"/>
            <w:r w:rsidRPr="000E496A">
              <w:rPr>
                <w:rFonts w:ascii="Sakkal Majalla" w:hAnsi="Sakkal Majalla" w:cs="Simplified Arabic" w:hint="cs"/>
                <w:b/>
                <w:sz w:val="28"/>
                <w:szCs w:val="28"/>
                <w:rtl/>
                <w:lang w:bidi="ar-DZ"/>
              </w:rPr>
              <w:t>، هيجل،</w:t>
            </w:r>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الخلق</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proofErr w:type="spellStart"/>
            <w:r w:rsidRPr="000E496A">
              <w:rPr>
                <w:rFonts w:ascii="Sakkal Majalla" w:hAnsi="Sakkal Majalla" w:cs="Simplified Arabic" w:hint="cs"/>
                <w:b/>
                <w:sz w:val="28"/>
                <w:szCs w:val="28"/>
                <w:rtl/>
                <w:lang w:bidi="ar-DZ"/>
              </w:rPr>
              <w:t>إليوت</w:t>
            </w:r>
            <w:proofErr w:type="spellEnd"/>
            <w:r w:rsidRPr="000E496A">
              <w:rPr>
                <w:rFonts w:ascii="Sakkal Majalla" w:hAnsi="Sakkal Majalla" w:cs="Simplified Arabic" w:hint="cs"/>
                <w:b/>
                <w:sz w:val="28"/>
                <w:szCs w:val="28"/>
                <w:rtl/>
                <w:lang w:bidi="ar-DZ"/>
              </w:rPr>
              <w:t xml:space="preserve">، ريتشارد، </w:t>
            </w:r>
            <w:proofErr w:type="spellStart"/>
            <w:r w:rsidRPr="000E496A">
              <w:rPr>
                <w:rFonts w:ascii="Sakkal Majalla" w:hAnsi="Sakkal Majalla" w:cs="Simplified Arabic" w:hint="cs"/>
                <w:b/>
                <w:sz w:val="28"/>
                <w:szCs w:val="28"/>
                <w:rtl/>
                <w:lang w:bidi="ar-DZ"/>
              </w:rPr>
              <w:t>آلان</w:t>
            </w:r>
            <w:proofErr w:type="spellEnd"/>
            <w:r w:rsidRPr="000E496A">
              <w:rPr>
                <w:rFonts w:ascii="Sakkal Majalla" w:hAnsi="Sakkal Majalla" w:cs="Simplified Arabic" w:hint="cs"/>
                <w:b/>
                <w:sz w:val="28"/>
                <w:szCs w:val="28"/>
                <w:rtl/>
                <w:lang w:bidi="ar-DZ"/>
              </w:rPr>
              <w:t xml:space="preserve"> </w:t>
            </w:r>
            <w:proofErr w:type="spellStart"/>
            <w:r w:rsidRPr="000E496A">
              <w:rPr>
                <w:rFonts w:ascii="Sakkal Majalla" w:hAnsi="Sakkal Majalla" w:cs="Simplified Arabic" w:hint="cs"/>
                <w:b/>
                <w:sz w:val="28"/>
                <w:szCs w:val="28"/>
                <w:rtl/>
                <w:lang w:bidi="ar-DZ"/>
              </w:rPr>
              <w:t>تيت</w:t>
            </w:r>
            <w:proofErr w:type="spellEnd"/>
            <w:r w:rsidRPr="000E496A">
              <w:rPr>
                <w:rFonts w:ascii="Sakkal Majalla" w:hAnsi="Sakkal Majalla" w:cs="Simplified Arabic" w:hint="cs"/>
                <w:b/>
                <w:sz w:val="28"/>
                <w:szCs w:val="28"/>
                <w:rtl/>
                <w:lang w:bidi="ar-DZ"/>
              </w:rPr>
              <w:t>.</w:t>
            </w:r>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الانعكاس</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proofErr w:type="spellStart"/>
            <w:r w:rsidRPr="000E496A">
              <w:rPr>
                <w:rFonts w:ascii="Sakkal Majalla" w:hAnsi="Sakkal Majalla" w:cs="Simplified Arabic" w:hint="cs"/>
                <w:b/>
                <w:sz w:val="28"/>
                <w:szCs w:val="28"/>
                <w:rtl/>
                <w:lang w:bidi="ar-DZ"/>
              </w:rPr>
              <w:t>لوكاتش</w:t>
            </w:r>
            <w:proofErr w:type="spellEnd"/>
            <w:r w:rsidRPr="000E496A">
              <w:rPr>
                <w:rFonts w:ascii="Sakkal Majalla" w:hAnsi="Sakkal Majalla" w:cs="Simplified Arabic" w:hint="cs"/>
                <w:b/>
                <w:sz w:val="28"/>
                <w:szCs w:val="28"/>
                <w:rtl/>
                <w:lang w:bidi="ar-DZ"/>
              </w:rPr>
              <w:t xml:space="preserve">، </w:t>
            </w:r>
            <w:proofErr w:type="spellStart"/>
            <w:r w:rsidRPr="000E496A">
              <w:rPr>
                <w:rFonts w:ascii="Sakkal Majalla" w:hAnsi="Sakkal Majalla" w:cs="Simplified Arabic" w:hint="cs"/>
                <w:b/>
                <w:sz w:val="28"/>
                <w:szCs w:val="28"/>
                <w:rtl/>
                <w:lang w:bidi="ar-DZ"/>
              </w:rPr>
              <w:t>جولدمان</w:t>
            </w:r>
            <w:proofErr w:type="spellEnd"/>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الشعر</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أرسطو، </w:t>
            </w:r>
            <w:proofErr w:type="spellStart"/>
            <w:r w:rsidRPr="000E496A">
              <w:rPr>
                <w:rFonts w:ascii="Sakkal Majalla" w:hAnsi="Sakkal Majalla" w:cs="Simplified Arabic" w:hint="cs"/>
                <w:b/>
                <w:sz w:val="28"/>
                <w:szCs w:val="28"/>
                <w:rtl/>
                <w:lang w:bidi="ar-DZ"/>
              </w:rPr>
              <w:t>جاكبسون</w:t>
            </w:r>
            <w:proofErr w:type="spellEnd"/>
            <w:r w:rsidRPr="000E496A">
              <w:rPr>
                <w:rFonts w:ascii="Sakkal Majalla" w:hAnsi="Sakkal Majalla" w:cs="Simplified Arabic" w:hint="cs"/>
                <w:b/>
                <w:sz w:val="28"/>
                <w:szCs w:val="28"/>
                <w:rtl/>
                <w:lang w:bidi="ar-DZ"/>
              </w:rPr>
              <w:t xml:space="preserve">، </w:t>
            </w:r>
            <w:proofErr w:type="spellStart"/>
            <w:r w:rsidRPr="000E496A">
              <w:rPr>
                <w:rFonts w:ascii="Sakkal Majalla" w:hAnsi="Sakkal Majalla" w:cs="Simplified Arabic" w:hint="cs"/>
                <w:b/>
                <w:sz w:val="28"/>
                <w:szCs w:val="28"/>
                <w:rtl/>
                <w:lang w:bidi="ar-DZ"/>
              </w:rPr>
              <w:t>تيودوروف</w:t>
            </w:r>
            <w:proofErr w:type="spellEnd"/>
            <w:r w:rsidRPr="000E496A">
              <w:rPr>
                <w:rFonts w:ascii="Sakkal Majalla" w:hAnsi="Sakkal Majalla" w:cs="Simplified Arabic" w:hint="cs"/>
                <w:b/>
                <w:sz w:val="28"/>
                <w:szCs w:val="28"/>
                <w:rtl/>
                <w:lang w:bidi="ar-DZ"/>
              </w:rPr>
              <w:t>، كوهين</w:t>
            </w:r>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الدراما (المسرح)</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أرسطو، </w:t>
            </w:r>
            <w:proofErr w:type="spellStart"/>
            <w:r w:rsidRPr="000E496A">
              <w:rPr>
                <w:rFonts w:ascii="Sakkal Majalla" w:hAnsi="Sakkal Majalla" w:cs="Simplified Arabic" w:hint="cs"/>
                <w:b/>
                <w:sz w:val="28"/>
                <w:szCs w:val="28"/>
                <w:rtl/>
                <w:lang w:bidi="ar-DZ"/>
              </w:rPr>
              <w:t>بريخت</w:t>
            </w:r>
            <w:proofErr w:type="spellEnd"/>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الرواية</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proofErr w:type="spellStart"/>
            <w:r w:rsidRPr="000E496A">
              <w:rPr>
                <w:rFonts w:ascii="Sakkal Majalla" w:hAnsi="Sakkal Majalla" w:cs="Simplified Arabic" w:hint="cs"/>
                <w:b/>
                <w:sz w:val="28"/>
                <w:szCs w:val="28"/>
                <w:rtl/>
                <w:lang w:bidi="ar-DZ"/>
              </w:rPr>
              <w:t>لوكاتش</w:t>
            </w:r>
            <w:proofErr w:type="spellEnd"/>
            <w:r w:rsidRPr="000E496A">
              <w:rPr>
                <w:rFonts w:ascii="Sakkal Majalla" w:hAnsi="Sakkal Majalla" w:cs="Simplified Arabic" w:hint="cs"/>
                <w:b/>
                <w:sz w:val="28"/>
                <w:szCs w:val="28"/>
                <w:rtl/>
                <w:lang w:bidi="ar-DZ"/>
              </w:rPr>
              <w:t xml:space="preserve">، </w:t>
            </w:r>
            <w:proofErr w:type="spellStart"/>
            <w:r w:rsidRPr="000E496A">
              <w:rPr>
                <w:rFonts w:ascii="Sakkal Majalla" w:hAnsi="Sakkal Majalla" w:cs="Simplified Arabic" w:hint="cs"/>
                <w:b/>
                <w:sz w:val="28"/>
                <w:szCs w:val="28"/>
                <w:rtl/>
                <w:lang w:bidi="ar-DZ"/>
              </w:rPr>
              <w:t>جولدمان</w:t>
            </w:r>
            <w:proofErr w:type="spellEnd"/>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نظرية </w:t>
            </w:r>
            <w:proofErr w:type="spellStart"/>
            <w:r w:rsidRPr="000E496A">
              <w:rPr>
                <w:rFonts w:ascii="Sakkal Majalla" w:hAnsi="Sakkal Majalla" w:cs="Simplified Arabic" w:hint="cs"/>
                <w:b/>
                <w:sz w:val="28"/>
                <w:szCs w:val="28"/>
                <w:rtl/>
                <w:lang w:bidi="ar-DZ"/>
              </w:rPr>
              <w:t>التناص</w:t>
            </w:r>
            <w:proofErr w:type="spellEnd"/>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proofErr w:type="spellStart"/>
            <w:r w:rsidRPr="000E496A">
              <w:rPr>
                <w:rFonts w:ascii="Sakkal Majalla" w:hAnsi="Sakkal Majalla" w:cs="Simplified Arabic" w:hint="cs"/>
                <w:b/>
                <w:sz w:val="28"/>
                <w:szCs w:val="28"/>
                <w:rtl/>
                <w:lang w:bidi="ar-DZ"/>
              </w:rPr>
              <w:t>باختين</w:t>
            </w:r>
            <w:proofErr w:type="spellEnd"/>
            <w:r w:rsidRPr="000E496A">
              <w:rPr>
                <w:rFonts w:ascii="Sakkal Majalla" w:hAnsi="Sakkal Majalla" w:cs="Simplified Arabic" w:hint="cs"/>
                <w:b/>
                <w:sz w:val="28"/>
                <w:szCs w:val="28"/>
                <w:rtl/>
                <w:lang w:bidi="ar-DZ"/>
              </w:rPr>
              <w:t xml:space="preserve">، بارت، </w:t>
            </w:r>
            <w:proofErr w:type="spellStart"/>
            <w:r w:rsidRPr="000E496A">
              <w:rPr>
                <w:rFonts w:ascii="Sakkal Majalla" w:hAnsi="Sakkal Majalla" w:cs="Simplified Arabic" w:hint="cs"/>
                <w:b/>
                <w:sz w:val="28"/>
                <w:szCs w:val="28"/>
                <w:rtl/>
                <w:lang w:bidi="ar-DZ"/>
              </w:rPr>
              <w:t>كريستيفا</w:t>
            </w:r>
            <w:proofErr w:type="spellEnd"/>
            <w:r w:rsidRPr="000E496A">
              <w:rPr>
                <w:rFonts w:ascii="Sakkal Majalla" w:hAnsi="Sakkal Majalla" w:cs="Simplified Arabic" w:hint="cs"/>
                <w:b/>
                <w:sz w:val="28"/>
                <w:szCs w:val="28"/>
                <w:rtl/>
                <w:lang w:bidi="ar-DZ"/>
              </w:rPr>
              <w:t xml:space="preserve"> </w:t>
            </w:r>
            <w:proofErr w:type="spellStart"/>
            <w:r w:rsidRPr="000E496A">
              <w:rPr>
                <w:rFonts w:ascii="Sakkal Majalla" w:hAnsi="Sakkal Majalla" w:cs="Simplified Arabic" w:hint="cs"/>
                <w:b/>
                <w:sz w:val="28"/>
                <w:szCs w:val="28"/>
                <w:rtl/>
                <w:lang w:bidi="ar-DZ"/>
              </w:rPr>
              <w:t>جينيت</w:t>
            </w:r>
            <w:proofErr w:type="spellEnd"/>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نظرية القراءة والتلقي</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proofErr w:type="spellStart"/>
            <w:r w:rsidRPr="000E496A">
              <w:rPr>
                <w:rFonts w:ascii="Sakkal Majalla" w:hAnsi="Sakkal Majalla" w:cs="Simplified Arabic" w:hint="cs"/>
                <w:b/>
                <w:sz w:val="28"/>
                <w:szCs w:val="28"/>
                <w:rtl/>
                <w:lang w:bidi="ar-DZ"/>
              </w:rPr>
              <w:t>ياوس</w:t>
            </w:r>
            <w:proofErr w:type="spellEnd"/>
            <w:r w:rsidRPr="000E496A">
              <w:rPr>
                <w:rFonts w:ascii="Sakkal Majalla" w:hAnsi="Sakkal Majalla" w:cs="Simplified Arabic" w:hint="cs"/>
                <w:b/>
                <w:sz w:val="28"/>
                <w:szCs w:val="28"/>
                <w:rtl/>
                <w:lang w:bidi="ar-DZ"/>
              </w:rPr>
              <w:t xml:space="preserve">، </w:t>
            </w:r>
            <w:proofErr w:type="spellStart"/>
            <w:r w:rsidRPr="000E496A">
              <w:rPr>
                <w:rFonts w:ascii="Sakkal Majalla" w:hAnsi="Sakkal Majalla" w:cs="Simplified Arabic" w:hint="cs"/>
                <w:b/>
                <w:sz w:val="28"/>
                <w:szCs w:val="28"/>
                <w:rtl/>
                <w:lang w:bidi="ar-DZ"/>
              </w:rPr>
              <w:t>إيزر</w:t>
            </w:r>
            <w:proofErr w:type="spellEnd"/>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النظرية السردية</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 xml:space="preserve">بروب، غريماس، بيرت، </w:t>
            </w:r>
            <w:proofErr w:type="spellStart"/>
            <w:r w:rsidRPr="000E496A">
              <w:rPr>
                <w:rFonts w:ascii="Sakkal Majalla" w:hAnsi="Sakkal Majalla" w:cs="Simplified Arabic" w:hint="cs"/>
                <w:b/>
                <w:sz w:val="28"/>
                <w:szCs w:val="28"/>
                <w:rtl/>
                <w:lang w:bidi="ar-DZ"/>
              </w:rPr>
              <w:t>جينيت</w:t>
            </w:r>
            <w:proofErr w:type="spellEnd"/>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AC4DCE" w:rsidRPr="00E04129" w:rsidTr="00AC4DCE">
        <w:tc>
          <w:tcPr>
            <w:tcW w:w="4719" w:type="dxa"/>
            <w:gridSpan w:val="3"/>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r w:rsidRPr="000E496A">
              <w:rPr>
                <w:rFonts w:ascii="Sakkal Majalla" w:hAnsi="Sakkal Majalla" w:cs="Simplified Arabic" w:hint="cs"/>
                <w:b/>
                <w:sz w:val="28"/>
                <w:szCs w:val="28"/>
                <w:rtl/>
                <w:lang w:bidi="ar-DZ"/>
              </w:rPr>
              <w:t>النظرية التأويلية</w:t>
            </w:r>
          </w:p>
        </w:tc>
        <w:tc>
          <w:tcPr>
            <w:tcW w:w="4637" w:type="dxa"/>
            <w:gridSpan w:val="2"/>
            <w:tcBorders>
              <w:top w:val="single" w:sz="4" w:space="0" w:color="auto"/>
              <w:left w:val="single" w:sz="4" w:space="0" w:color="auto"/>
              <w:bottom w:val="single" w:sz="4" w:space="0" w:color="auto"/>
              <w:right w:val="single" w:sz="4" w:space="0" w:color="auto"/>
            </w:tcBorders>
          </w:tcPr>
          <w:p w:rsidR="00AC4DCE" w:rsidRPr="000E496A" w:rsidRDefault="00AC4DCE" w:rsidP="00AC4DCE">
            <w:pPr>
              <w:bidi/>
              <w:jc w:val="both"/>
              <w:rPr>
                <w:rFonts w:ascii="Sakkal Majalla" w:hAnsi="Sakkal Majalla" w:cs="Simplified Arabic"/>
                <w:b/>
                <w:sz w:val="28"/>
                <w:szCs w:val="28"/>
                <w:rtl/>
                <w:lang w:bidi="ar-DZ"/>
              </w:rPr>
            </w:pPr>
            <w:proofErr w:type="spellStart"/>
            <w:r w:rsidRPr="000E496A">
              <w:rPr>
                <w:rFonts w:ascii="Sakkal Majalla" w:hAnsi="Sakkal Majalla" w:cs="Simplified Arabic" w:hint="cs"/>
                <w:b/>
                <w:sz w:val="28"/>
                <w:szCs w:val="28"/>
                <w:rtl/>
                <w:lang w:bidi="ar-DZ"/>
              </w:rPr>
              <w:t>شلاير</w:t>
            </w:r>
            <w:proofErr w:type="spellEnd"/>
            <w:r w:rsidRPr="000E496A">
              <w:rPr>
                <w:rFonts w:ascii="Sakkal Majalla" w:hAnsi="Sakkal Majalla" w:cs="Simplified Arabic" w:hint="cs"/>
                <w:b/>
                <w:sz w:val="28"/>
                <w:szCs w:val="28"/>
                <w:rtl/>
                <w:lang w:bidi="ar-DZ"/>
              </w:rPr>
              <w:t xml:space="preserve"> ماخر، </w:t>
            </w:r>
            <w:proofErr w:type="spellStart"/>
            <w:r w:rsidRPr="000E496A">
              <w:rPr>
                <w:rFonts w:ascii="Sakkal Majalla" w:hAnsi="Sakkal Majalla" w:cs="Simplified Arabic" w:hint="cs"/>
                <w:b/>
                <w:sz w:val="28"/>
                <w:szCs w:val="28"/>
                <w:rtl/>
                <w:lang w:bidi="ar-DZ"/>
              </w:rPr>
              <w:t>ديلتاي</w:t>
            </w:r>
            <w:proofErr w:type="spellEnd"/>
            <w:r w:rsidRPr="000E496A">
              <w:rPr>
                <w:rFonts w:ascii="Sakkal Majalla" w:hAnsi="Sakkal Majalla" w:cs="Simplified Arabic" w:hint="cs"/>
                <w:b/>
                <w:sz w:val="28"/>
                <w:szCs w:val="28"/>
                <w:rtl/>
                <w:lang w:bidi="ar-DZ"/>
              </w:rPr>
              <w:t xml:space="preserve">، </w:t>
            </w:r>
            <w:proofErr w:type="spellStart"/>
            <w:r w:rsidRPr="000E496A">
              <w:rPr>
                <w:rFonts w:ascii="Sakkal Majalla" w:hAnsi="Sakkal Majalla" w:cs="Simplified Arabic" w:hint="cs"/>
                <w:b/>
                <w:sz w:val="28"/>
                <w:szCs w:val="28"/>
                <w:rtl/>
                <w:lang w:bidi="ar-DZ"/>
              </w:rPr>
              <w:t>غادامير</w:t>
            </w:r>
            <w:proofErr w:type="spellEnd"/>
          </w:p>
        </w:tc>
        <w:tc>
          <w:tcPr>
            <w:tcW w:w="709" w:type="dxa"/>
            <w:tcBorders>
              <w:left w:val="single" w:sz="4" w:space="0" w:color="auto"/>
            </w:tcBorders>
          </w:tcPr>
          <w:p w:rsidR="00AC4DCE" w:rsidRPr="00E04129" w:rsidRDefault="00AC4DCE"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591E56" w:rsidRPr="00F40F3B" w:rsidRDefault="00591E56" w:rsidP="00591E56">
      <w:pPr>
        <w:bidi/>
        <w:ind w:left="-1"/>
        <w:jc w:val="both"/>
        <w:rPr>
          <w:rFonts w:ascii="Traditional Arabic" w:hAnsi="Traditional Arabic" w:cs="Traditional Arabic"/>
          <w:bCs/>
          <w:sz w:val="36"/>
          <w:szCs w:val="36"/>
          <w:rtl/>
          <w:lang w:bidi="ar-DZ"/>
        </w:rPr>
      </w:pPr>
      <w:r w:rsidRPr="00F40F3B">
        <w:rPr>
          <w:rFonts w:ascii="Traditional Arabic" w:hAnsi="Traditional Arabic" w:cs="Traditional Arabic"/>
          <w:bCs/>
          <w:sz w:val="36"/>
          <w:szCs w:val="36"/>
          <w:rtl/>
          <w:lang w:bidi="ar-DZ"/>
        </w:rPr>
        <w:t>طريقة التقييم:</w:t>
      </w:r>
    </w:p>
    <w:p w:rsidR="00591E56" w:rsidRPr="00E04129" w:rsidRDefault="00591E56" w:rsidP="00591E56">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591E56" w:rsidRPr="00E04129" w:rsidRDefault="00591E56" w:rsidP="00591E56">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591E56" w:rsidRPr="00E04129" w:rsidRDefault="00591E56" w:rsidP="00E845A5">
      <w:pPr>
        <w:numPr>
          <w:ilvl w:val="0"/>
          <w:numId w:val="21"/>
        </w:numPr>
        <w:shd w:val="clear" w:color="auto" w:fill="FFFFFF"/>
        <w:bidi/>
        <w:jc w:val="both"/>
        <w:rPr>
          <w:rFonts w:ascii="Traditional Arabic" w:eastAsia="Times New Roman" w:hAnsi="Traditional Arabic" w:cs="Traditional Arabic"/>
          <w:b/>
          <w:color w:val="000000"/>
          <w:sz w:val="32"/>
          <w:szCs w:val="32"/>
          <w:lang w:val="en-US" w:eastAsia="fr-FR"/>
        </w:rPr>
      </w:pPr>
      <w:r w:rsidRPr="00E04129">
        <w:rPr>
          <w:rFonts w:ascii="Traditional Arabic" w:eastAsia="Times New Roman" w:hAnsi="Traditional Arabic" w:cs="Traditional Arabic"/>
          <w:b/>
          <w:color w:val="000000"/>
          <w:sz w:val="32"/>
          <w:szCs w:val="32"/>
          <w:rtl/>
          <w:lang w:val="en-US" w:eastAsia="fr-FR"/>
        </w:rPr>
        <w:t xml:space="preserve">نظرية الأدب ومناهج الدراسات </w:t>
      </w:r>
      <w:proofErr w:type="gramStart"/>
      <w:r w:rsidRPr="00E04129">
        <w:rPr>
          <w:rFonts w:ascii="Traditional Arabic" w:eastAsia="Times New Roman" w:hAnsi="Traditional Arabic" w:cs="Traditional Arabic"/>
          <w:b/>
          <w:color w:val="000000"/>
          <w:sz w:val="32"/>
          <w:szCs w:val="32"/>
          <w:rtl/>
          <w:lang w:val="en-US" w:eastAsia="fr-FR"/>
        </w:rPr>
        <w:t>الأدبية</w:t>
      </w:r>
      <w:r w:rsidRPr="00E04129">
        <w:rPr>
          <w:rFonts w:ascii="Traditional Arabic" w:eastAsia="Times New Roman" w:hAnsi="Traditional Arabic" w:cs="Traditional Arabic"/>
          <w:b/>
          <w:color w:val="000000"/>
          <w:sz w:val="32"/>
          <w:szCs w:val="32"/>
          <w:lang w:val="en-US" w:eastAsia="fr-FR"/>
        </w:rPr>
        <w:t xml:space="preserve"> :</w:t>
      </w:r>
      <w:proofErr w:type="gramEnd"/>
      <w:r w:rsidRPr="00E04129">
        <w:rPr>
          <w:rFonts w:ascii="Traditional Arabic" w:eastAsia="Times New Roman" w:hAnsi="Traditional Arabic" w:cs="Traditional Arabic"/>
          <w:b/>
          <w:color w:val="000000"/>
          <w:sz w:val="32"/>
          <w:szCs w:val="32"/>
          <w:lang w:val="en-US" w:eastAsia="fr-FR"/>
        </w:rPr>
        <w:t xml:space="preserve"> </w:t>
      </w:r>
      <w:r w:rsidRPr="00E04129">
        <w:rPr>
          <w:rFonts w:ascii="Traditional Arabic" w:eastAsia="Times New Roman" w:hAnsi="Traditional Arabic" w:cs="Traditional Arabic"/>
          <w:b/>
          <w:color w:val="000000"/>
          <w:sz w:val="32"/>
          <w:szCs w:val="32"/>
          <w:rtl/>
          <w:lang w:val="en-US" w:eastAsia="fr-FR"/>
        </w:rPr>
        <w:t>عبدالمنعم إسماعيل</w:t>
      </w:r>
      <w:r w:rsidRPr="00E04129">
        <w:rPr>
          <w:rFonts w:ascii="Traditional Arabic" w:eastAsia="Times New Roman" w:hAnsi="Traditional Arabic" w:cs="Traditional Arabic"/>
          <w:b/>
          <w:color w:val="000000"/>
          <w:sz w:val="32"/>
          <w:szCs w:val="32"/>
          <w:lang w:val="en-US" w:eastAsia="fr-FR"/>
        </w:rPr>
        <w:t>.</w:t>
      </w:r>
    </w:p>
    <w:p w:rsidR="00591E56" w:rsidRPr="00E04129" w:rsidRDefault="00591E56" w:rsidP="00E845A5">
      <w:pPr>
        <w:numPr>
          <w:ilvl w:val="0"/>
          <w:numId w:val="21"/>
        </w:numPr>
        <w:shd w:val="clear" w:color="auto" w:fill="FFFFFF"/>
        <w:bidi/>
        <w:jc w:val="both"/>
        <w:rPr>
          <w:rFonts w:ascii="Traditional Arabic" w:eastAsia="Times New Roman" w:hAnsi="Traditional Arabic" w:cs="Traditional Arabic"/>
          <w:b/>
          <w:color w:val="000000"/>
          <w:sz w:val="32"/>
          <w:szCs w:val="32"/>
          <w:lang w:val="en-US" w:eastAsia="fr-FR"/>
        </w:rPr>
      </w:pPr>
      <w:r w:rsidRPr="00E04129">
        <w:rPr>
          <w:rFonts w:ascii="Traditional Arabic" w:eastAsia="Times New Roman" w:hAnsi="Traditional Arabic" w:cs="Traditional Arabic"/>
          <w:b/>
          <w:color w:val="000000"/>
          <w:sz w:val="32"/>
          <w:szCs w:val="32"/>
          <w:rtl/>
          <w:lang w:val="en-US" w:eastAsia="fr-FR"/>
        </w:rPr>
        <w:t xml:space="preserve">النظرية الأدبية </w:t>
      </w:r>
      <w:proofErr w:type="gramStart"/>
      <w:r w:rsidRPr="00E04129">
        <w:rPr>
          <w:rFonts w:ascii="Traditional Arabic" w:eastAsia="Times New Roman" w:hAnsi="Traditional Arabic" w:cs="Traditional Arabic"/>
          <w:b/>
          <w:color w:val="000000"/>
          <w:sz w:val="32"/>
          <w:szCs w:val="32"/>
          <w:rtl/>
          <w:lang w:val="en-US" w:eastAsia="fr-FR"/>
        </w:rPr>
        <w:t>المعاصرة</w:t>
      </w:r>
      <w:r w:rsidRPr="00E04129">
        <w:rPr>
          <w:rFonts w:ascii="Traditional Arabic" w:eastAsia="Times New Roman" w:hAnsi="Traditional Arabic" w:cs="Traditional Arabic"/>
          <w:b/>
          <w:color w:val="000000"/>
          <w:sz w:val="32"/>
          <w:szCs w:val="32"/>
          <w:lang w:val="en-US" w:eastAsia="fr-FR"/>
        </w:rPr>
        <w:t xml:space="preserve"> :</w:t>
      </w:r>
      <w:proofErr w:type="gramEnd"/>
      <w:r w:rsidRPr="00E04129">
        <w:rPr>
          <w:rFonts w:ascii="Traditional Arabic" w:eastAsia="Times New Roman" w:hAnsi="Traditional Arabic" w:cs="Traditional Arabic"/>
          <w:b/>
          <w:color w:val="000000"/>
          <w:sz w:val="32"/>
          <w:szCs w:val="32"/>
          <w:lang w:val="en-US" w:eastAsia="fr-FR"/>
        </w:rPr>
        <w:t xml:space="preserve"> </w:t>
      </w:r>
      <w:r w:rsidRPr="00E04129">
        <w:rPr>
          <w:rFonts w:ascii="Traditional Arabic" w:eastAsia="Times New Roman" w:hAnsi="Traditional Arabic" w:cs="Traditional Arabic"/>
          <w:b/>
          <w:color w:val="000000"/>
          <w:sz w:val="32"/>
          <w:szCs w:val="32"/>
          <w:rtl/>
          <w:lang w:val="en-US" w:eastAsia="fr-FR"/>
        </w:rPr>
        <w:t>رامان</w:t>
      </w:r>
      <w:r w:rsidRPr="00E04129">
        <w:rPr>
          <w:rFonts w:ascii="Traditional Arabic" w:eastAsia="Times New Roman" w:hAnsi="Traditional Arabic" w:cs="Traditional Arabic"/>
          <w:b/>
          <w:color w:val="000000"/>
          <w:sz w:val="32"/>
          <w:szCs w:val="32"/>
          <w:lang w:val="en-US" w:eastAsia="fr-FR"/>
        </w:rPr>
        <w:t xml:space="preserve"> </w:t>
      </w:r>
      <w:proofErr w:type="spellStart"/>
      <w:r w:rsidRPr="00E04129">
        <w:rPr>
          <w:rFonts w:ascii="Traditional Arabic" w:eastAsia="Times New Roman" w:hAnsi="Traditional Arabic" w:cs="Traditional Arabic"/>
          <w:b/>
          <w:color w:val="000000"/>
          <w:sz w:val="32"/>
          <w:szCs w:val="32"/>
          <w:rtl/>
          <w:lang w:val="en-US" w:eastAsia="fr-FR"/>
        </w:rPr>
        <w:t>سلدن</w:t>
      </w:r>
      <w:proofErr w:type="spellEnd"/>
      <w:r w:rsidRPr="00E04129">
        <w:rPr>
          <w:rFonts w:ascii="Traditional Arabic" w:eastAsia="Times New Roman" w:hAnsi="Traditional Arabic" w:cs="Traditional Arabic"/>
          <w:b/>
          <w:color w:val="000000"/>
          <w:sz w:val="32"/>
          <w:szCs w:val="32"/>
          <w:lang w:val="en-US" w:eastAsia="fr-FR"/>
        </w:rPr>
        <w:t>.</w:t>
      </w:r>
    </w:p>
    <w:p w:rsidR="00591E56" w:rsidRPr="00E04129" w:rsidRDefault="00591E56" w:rsidP="00E845A5">
      <w:pPr>
        <w:numPr>
          <w:ilvl w:val="0"/>
          <w:numId w:val="21"/>
        </w:numPr>
        <w:shd w:val="clear" w:color="auto" w:fill="FFFFFF"/>
        <w:bidi/>
        <w:jc w:val="both"/>
        <w:rPr>
          <w:rFonts w:ascii="Traditional Arabic" w:eastAsia="Times New Roman" w:hAnsi="Traditional Arabic" w:cs="Traditional Arabic"/>
          <w:b/>
          <w:color w:val="000000"/>
          <w:sz w:val="32"/>
          <w:szCs w:val="32"/>
          <w:lang w:val="en-US" w:eastAsia="fr-FR"/>
        </w:rPr>
      </w:pPr>
      <w:r w:rsidRPr="00E04129">
        <w:rPr>
          <w:rFonts w:ascii="Traditional Arabic" w:eastAsia="Times New Roman" w:hAnsi="Traditional Arabic" w:cs="Traditional Arabic"/>
          <w:b/>
          <w:color w:val="000000"/>
          <w:sz w:val="32"/>
          <w:szCs w:val="32"/>
          <w:lang w:val="en-US" w:eastAsia="fr-FR"/>
        </w:rPr>
        <w:t xml:space="preserve">- </w:t>
      </w:r>
      <w:r w:rsidRPr="00E04129">
        <w:rPr>
          <w:rFonts w:ascii="Traditional Arabic" w:eastAsia="Times New Roman" w:hAnsi="Traditional Arabic" w:cs="Traditional Arabic"/>
          <w:b/>
          <w:color w:val="000000"/>
          <w:sz w:val="32"/>
          <w:szCs w:val="32"/>
          <w:rtl/>
          <w:lang w:val="en-US" w:eastAsia="fr-FR"/>
        </w:rPr>
        <w:t xml:space="preserve">في نظرية الأدب عند </w:t>
      </w:r>
      <w:proofErr w:type="gramStart"/>
      <w:r w:rsidRPr="00E04129">
        <w:rPr>
          <w:rFonts w:ascii="Traditional Arabic" w:eastAsia="Times New Roman" w:hAnsi="Traditional Arabic" w:cs="Traditional Arabic"/>
          <w:b/>
          <w:color w:val="000000"/>
          <w:sz w:val="32"/>
          <w:szCs w:val="32"/>
          <w:rtl/>
          <w:lang w:val="en-US" w:eastAsia="fr-FR"/>
        </w:rPr>
        <w:t>العرب</w:t>
      </w:r>
      <w:r w:rsidRPr="00E04129">
        <w:rPr>
          <w:rFonts w:ascii="Traditional Arabic" w:eastAsia="Times New Roman" w:hAnsi="Traditional Arabic" w:cs="Traditional Arabic"/>
          <w:b/>
          <w:color w:val="000000"/>
          <w:sz w:val="32"/>
          <w:szCs w:val="32"/>
          <w:lang w:val="en-US" w:eastAsia="fr-FR"/>
        </w:rPr>
        <w:t xml:space="preserve"> :</w:t>
      </w:r>
      <w:proofErr w:type="gramEnd"/>
      <w:r w:rsidRPr="00E04129">
        <w:rPr>
          <w:rFonts w:ascii="Traditional Arabic" w:eastAsia="Times New Roman" w:hAnsi="Traditional Arabic" w:cs="Traditional Arabic"/>
          <w:b/>
          <w:color w:val="000000"/>
          <w:sz w:val="32"/>
          <w:szCs w:val="32"/>
          <w:lang w:val="en-US" w:eastAsia="fr-FR"/>
        </w:rPr>
        <w:t xml:space="preserve"> </w:t>
      </w:r>
      <w:r w:rsidRPr="00E04129">
        <w:rPr>
          <w:rFonts w:ascii="Traditional Arabic" w:eastAsia="Times New Roman" w:hAnsi="Traditional Arabic" w:cs="Traditional Arabic"/>
          <w:b/>
          <w:color w:val="000000"/>
          <w:sz w:val="32"/>
          <w:szCs w:val="32"/>
          <w:rtl/>
          <w:lang w:val="en-US" w:eastAsia="fr-FR"/>
        </w:rPr>
        <w:t>حمادي</w:t>
      </w:r>
      <w:r w:rsidRPr="00E04129">
        <w:rPr>
          <w:rFonts w:ascii="Traditional Arabic" w:eastAsia="Times New Roman" w:hAnsi="Traditional Arabic" w:cs="Traditional Arabic"/>
          <w:b/>
          <w:color w:val="000000"/>
          <w:sz w:val="32"/>
          <w:szCs w:val="32"/>
          <w:lang w:val="en-US" w:eastAsia="fr-FR"/>
        </w:rPr>
        <w:t xml:space="preserve"> </w:t>
      </w:r>
      <w:r w:rsidRPr="00E04129">
        <w:rPr>
          <w:rFonts w:ascii="Traditional Arabic" w:eastAsia="Times New Roman" w:hAnsi="Traditional Arabic" w:cs="Traditional Arabic"/>
          <w:b/>
          <w:color w:val="000000"/>
          <w:sz w:val="32"/>
          <w:szCs w:val="32"/>
          <w:rtl/>
          <w:lang w:val="en-US" w:eastAsia="fr-FR"/>
        </w:rPr>
        <w:t>صمود</w:t>
      </w:r>
      <w:r w:rsidRPr="00E04129">
        <w:rPr>
          <w:rFonts w:ascii="Traditional Arabic" w:eastAsia="Times New Roman" w:hAnsi="Traditional Arabic" w:cs="Traditional Arabic"/>
          <w:b/>
          <w:color w:val="000000"/>
          <w:sz w:val="32"/>
          <w:szCs w:val="32"/>
          <w:lang w:val="en-US" w:eastAsia="fr-FR"/>
        </w:rPr>
        <w:t xml:space="preserve"> .</w:t>
      </w:r>
    </w:p>
    <w:p w:rsidR="006073CF" w:rsidRPr="00F40F3B" w:rsidRDefault="00591E56" w:rsidP="00E845A5">
      <w:pPr>
        <w:numPr>
          <w:ilvl w:val="0"/>
          <w:numId w:val="21"/>
        </w:numPr>
        <w:shd w:val="clear" w:color="auto" w:fill="FFFFFF"/>
        <w:bidi/>
        <w:jc w:val="both"/>
        <w:rPr>
          <w:rFonts w:ascii="Traditional Arabic" w:eastAsia="Times New Roman" w:hAnsi="Traditional Arabic" w:cs="Traditional Arabic"/>
          <w:b/>
          <w:color w:val="000000"/>
          <w:sz w:val="32"/>
          <w:szCs w:val="32"/>
          <w:rtl/>
          <w:lang w:val="en-US" w:eastAsia="fr-FR" w:bidi="ar-DZ"/>
        </w:rPr>
      </w:pPr>
      <w:r w:rsidRPr="00E04129">
        <w:rPr>
          <w:rFonts w:ascii="Traditional Arabic" w:eastAsia="Times New Roman" w:hAnsi="Traditional Arabic" w:cs="Traditional Arabic"/>
          <w:b/>
          <w:color w:val="000000"/>
          <w:sz w:val="32"/>
          <w:szCs w:val="32"/>
          <w:rtl/>
          <w:lang w:val="en-US" w:eastAsia="fr-FR"/>
        </w:rPr>
        <w:t>مدخل إلى نظرية</w:t>
      </w:r>
      <w:r w:rsidRPr="00E04129">
        <w:rPr>
          <w:rFonts w:ascii="Traditional Arabic" w:eastAsia="Times New Roman" w:hAnsi="Traditional Arabic" w:cs="Traditional Arabic"/>
          <w:b/>
          <w:color w:val="000000"/>
          <w:sz w:val="32"/>
          <w:szCs w:val="32"/>
          <w:lang w:val="en-US" w:eastAsia="fr-FR"/>
        </w:rPr>
        <w:t xml:space="preserve"> </w:t>
      </w:r>
      <w:proofErr w:type="gramStart"/>
      <w:r w:rsidRPr="00E04129">
        <w:rPr>
          <w:rFonts w:ascii="Traditional Arabic" w:eastAsia="Times New Roman" w:hAnsi="Traditional Arabic" w:cs="Traditional Arabic"/>
          <w:b/>
          <w:color w:val="000000"/>
          <w:sz w:val="32"/>
          <w:szCs w:val="32"/>
          <w:rtl/>
          <w:lang w:val="en-US" w:eastAsia="fr-FR"/>
        </w:rPr>
        <w:t>الأدب</w:t>
      </w:r>
      <w:r w:rsidRPr="00E04129">
        <w:rPr>
          <w:rFonts w:ascii="Traditional Arabic" w:eastAsia="Times New Roman" w:hAnsi="Traditional Arabic" w:cs="Traditional Arabic"/>
          <w:b/>
          <w:color w:val="000000"/>
          <w:sz w:val="32"/>
          <w:szCs w:val="32"/>
          <w:lang w:val="en-US" w:eastAsia="fr-FR"/>
        </w:rPr>
        <w:t xml:space="preserve">: </w:t>
      </w:r>
      <w:r w:rsidR="00F40F3B">
        <w:rPr>
          <w:rFonts w:ascii="Traditional Arabic" w:eastAsia="Times New Roman" w:hAnsi="Traditional Arabic" w:cs="Traditional Arabic" w:hint="cs"/>
          <w:b/>
          <w:color w:val="000000"/>
          <w:sz w:val="32"/>
          <w:szCs w:val="32"/>
          <w:rtl/>
          <w:lang w:val="en-US" w:eastAsia="fr-FR"/>
        </w:rPr>
        <w:t xml:space="preserve"> </w:t>
      </w:r>
      <w:r w:rsidRPr="00E04129">
        <w:rPr>
          <w:rFonts w:ascii="Traditional Arabic" w:eastAsia="Times New Roman" w:hAnsi="Traditional Arabic" w:cs="Traditional Arabic"/>
          <w:b/>
          <w:color w:val="000000"/>
          <w:sz w:val="32"/>
          <w:szCs w:val="32"/>
          <w:rtl/>
          <w:lang w:val="en-US" w:eastAsia="fr-FR"/>
        </w:rPr>
        <w:t>مراد</w:t>
      </w:r>
      <w:proofErr w:type="gramEnd"/>
      <w:r w:rsidRPr="00E04129">
        <w:rPr>
          <w:rFonts w:ascii="Traditional Arabic" w:eastAsia="Times New Roman" w:hAnsi="Traditional Arabic" w:cs="Traditional Arabic"/>
          <w:b/>
          <w:color w:val="000000"/>
          <w:sz w:val="32"/>
          <w:szCs w:val="32"/>
          <w:lang w:val="en-US" w:eastAsia="fr-FR"/>
        </w:rPr>
        <w:t xml:space="preserve"> </w:t>
      </w:r>
      <w:r w:rsidRPr="00E04129">
        <w:rPr>
          <w:rFonts w:ascii="Traditional Arabic" w:eastAsia="Times New Roman" w:hAnsi="Traditional Arabic" w:cs="Traditional Arabic"/>
          <w:b/>
          <w:color w:val="000000"/>
          <w:sz w:val="32"/>
          <w:szCs w:val="32"/>
          <w:rtl/>
          <w:lang w:val="en-US" w:eastAsia="fr-FR"/>
        </w:rPr>
        <w:t>مبروك</w:t>
      </w:r>
      <w:r w:rsidRPr="00E04129">
        <w:rPr>
          <w:rFonts w:ascii="Traditional Arabic" w:eastAsia="Times New Roman" w:hAnsi="Traditional Arabic" w:cs="Traditional Arabic"/>
          <w:b/>
          <w:color w:val="000000"/>
          <w:sz w:val="32"/>
          <w:szCs w:val="32"/>
          <w:lang w:val="en-US" w:eastAsia="fr-FR"/>
        </w:rPr>
        <w:t>.</w:t>
      </w:r>
    </w:p>
    <w:p w:rsidR="007F5355" w:rsidRDefault="007F535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الثالث    جذع مشترك.</w:t>
      </w: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Default="00684B4B" w:rsidP="00684B4B">
      <w:pPr>
        <w:bidi/>
        <w:jc w:val="both"/>
        <w:rPr>
          <w:rFonts w:ascii="Traditional Arabic" w:hAnsi="Traditional Arabic" w:cs="Traditional Arabic"/>
          <w:b/>
          <w:sz w:val="32"/>
          <w:szCs w:val="32"/>
          <w:rtl/>
          <w:lang w:bidi="ar-DZ"/>
        </w:rPr>
      </w:pPr>
    </w:p>
    <w:p w:rsidR="00684B4B" w:rsidRPr="00E04129" w:rsidRDefault="00684B4B" w:rsidP="00684B4B">
      <w:pPr>
        <w:bidi/>
        <w:jc w:val="both"/>
        <w:rPr>
          <w:rFonts w:ascii="Traditional Arabic" w:hAnsi="Traditional Arabic" w:cs="Traditional Arabic"/>
          <w:b/>
          <w:sz w:val="32"/>
          <w:szCs w:val="32"/>
          <w:rtl/>
          <w:lang w:bidi="ar-DZ"/>
        </w:rPr>
      </w:pPr>
    </w:p>
    <w:p w:rsidR="007F5355" w:rsidRPr="00684B4B" w:rsidRDefault="007F5355" w:rsidP="00F40F3B">
      <w:pPr>
        <w:shd w:val="clear" w:color="auto" w:fill="DBE5F1" w:themeFill="accent1" w:themeFillTint="33"/>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 xml:space="preserve">عنوان الليسانس: </w:t>
      </w:r>
      <w:r w:rsidR="00B6770F" w:rsidRPr="00684B4B">
        <w:rPr>
          <w:rFonts w:ascii="Traditional Arabic" w:hAnsi="Traditional Arabic" w:cs="Traditional Arabic"/>
          <w:b/>
          <w:sz w:val="28"/>
          <w:szCs w:val="28"/>
          <w:rtl/>
          <w:lang w:bidi="ar-DZ"/>
        </w:rPr>
        <w:t>الأدب الجزائري</w:t>
      </w:r>
    </w:p>
    <w:p w:rsidR="007F5355" w:rsidRPr="00684B4B" w:rsidRDefault="007F5355" w:rsidP="00E04129">
      <w:pPr>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الأستاذ المسؤول عن الوحدة التعليمية المنهجية:</w:t>
      </w:r>
    </w:p>
    <w:p w:rsidR="007F5355" w:rsidRPr="00684B4B" w:rsidRDefault="007F5355" w:rsidP="00E04129">
      <w:pPr>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الأستاذ المسؤول على المادة:</w:t>
      </w:r>
    </w:p>
    <w:p w:rsidR="007F5355" w:rsidRPr="00684B4B" w:rsidRDefault="007F5355" w:rsidP="00F40F3B">
      <w:pPr>
        <w:shd w:val="clear" w:color="auto" w:fill="DBE5F1" w:themeFill="accent1" w:themeFillTint="33"/>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المادة: الأسلوبيّة وتحليل الخطاب</w:t>
      </w:r>
    </w:p>
    <w:p w:rsidR="007F5355" w:rsidRPr="00684B4B" w:rsidRDefault="007F5355" w:rsidP="00E04129">
      <w:pPr>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أهداف التعليم:</w:t>
      </w:r>
    </w:p>
    <w:p w:rsidR="007F5355" w:rsidRPr="00684B4B" w:rsidRDefault="007F5355" w:rsidP="00E04129">
      <w:pPr>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المعارف المسبقة المطلوبة:</w:t>
      </w:r>
    </w:p>
    <w:p w:rsidR="006073CF" w:rsidRPr="00684B4B" w:rsidRDefault="007F5355" w:rsidP="00F40F3B">
      <w:pPr>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محتوى المادة:</w:t>
      </w:r>
    </w:p>
    <w:tbl>
      <w:tblPr>
        <w:tblW w:w="10740" w:type="dxa"/>
        <w:tblLayout w:type="fixed"/>
        <w:tblLook w:val="04A0" w:firstRow="1" w:lastRow="0" w:firstColumn="1" w:lastColumn="0" w:noHBand="0" w:noVBand="1"/>
      </w:tblPr>
      <w:tblGrid>
        <w:gridCol w:w="1225"/>
        <w:gridCol w:w="1241"/>
        <w:gridCol w:w="1686"/>
        <w:gridCol w:w="209"/>
        <w:gridCol w:w="5691"/>
        <w:gridCol w:w="688"/>
      </w:tblGrid>
      <w:tr w:rsidR="006073CF" w:rsidRPr="00684B4B" w:rsidTr="00F40F3B">
        <w:tc>
          <w:tcPr>
            <w:tcW w:w="1225"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u w:val="single"/>
                <w:rtl/>
                <w:lang w:bidi="ar-DZ"/>
              </w:rPr>
              <w:t>الرصيد:3</w:t>
            </w:r>
          </w:p>
        </w:tc>
        <w:tc>
          <w:tcPr>
            <w:tcW w:w="124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u w:val="single"/>
                <w:rtl/>
                <w:lang w:bidi="ar-DZ"/>
              </w:rPr>
              <w:t>المعامل: 2</w:t>
            </w:r>
          </w:p>
        </w:tc>
        <w:tc>
          <w:tcPr>
            <w:tcW w:w="1686"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السداسي: الثالث</w:t>
            </w:r>
          </w:p>
        </w:tc>
        <w:tc>
          <w:tcPr>
            <w:tcW w:w="5900" w:type="dxa"/>
            <w:gridSpan w:val="2"/>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tl/>
                <w:lang w:bidi="ar-DZ"/>
              </w:rPr>
            </w:pPr>
            <w:proofErr w:type="spellStart"/>
            <w:proofErr w:type="gramStart"/>
            <w:r w:rsidRPr="00684B4B">
              <w:rPr>
                <w:rFonts w:ascii="Traditional Arabic" w:hAnsi="Traditional Arabic" w:cs="Traditional Arabic"/>
                <w:bCs/>
                <w:u w:val="single"/>
                <w:rtl/>
                <w:lang w:bidi="ar-DZ"/>
              </w:rPr>
              <w:t>المادّة:</w:t>
            </w:r>
            <w:r w:rsidRPr="00684B4B">
              <w:rPr>
                <w:rFonts w:ascii="Traditional Arabic" w:hAnsi="Traditional Arabic" w:cs="Traditional Arabic"/>
                <w:bCs/>
                <w:color w:val="FF0000"/>
                <w:u w:val="single"/>
                <w:rtl/>
                <w:lang w:bidi="ar-DZ"/>
              </w:rPr>
              <w:t>الأسلوبيّة</w:t>
            </w:r>
            <w:proofErr w:type="spellEnd"/>
            <w:proofErr w:type="gramEnd"/>
            <w:r w:rsidRPr="00684B4B">
              <w:rPr>
                <w:rFonts w:ascii="Traditional Arabic" w:hAnsi="Traditional Arabic" w:cs="Traditional Arabic"/>
                <w:bCs/>
                <w:color w:val="FF0000"/>
                <w:u w:val="single"/>
                <w:rtl/>
                <w:lang w:bidi="ar-DZ"/>
              </w:rPr>
              <w:t xml:space="preserve"> وتحليل الخطاب</w:t>
            </w:r>
            <w:r w:rsidRPr="00684B4B">
              <w:rPr>
                <w:rFonts w:ascii="Traditional Arabic" w:hAnsi="Traditional Arabic" w:cs="Traditional Arabic"/>
                <w:bCs/>
                <w:rtl/>
              </w:rPr>
              <w:t xml:space="preserve"> / </w:t>
            </w:r>
            <w:proofErr w:type="spellStart"/>
            <w:r w:rsidRPr="00684B4B">
              <w:rPr>
                <w:rFonts w:ascii="Traditional Arabic" w:hAnsi="Traditional Arabic" w:cs="Traditional Arabic"/>
                <w:bCs/>
                <w:rtl/>
              </w:rPr>
              <w:t>محاضرة+تطبيق</w:t>
            </w:r>
            <w:proofErr w:type="spellEnd"/>
          </w:p>
        </w:tc>
        <w:tc>
          <w:tcPr>
            <w:tcW w:w="688" w:type="dxa"/>
            <w:vMerge w:val="restart"/>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مفردات التطبيق</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170"/>
              </w:tabs>
              <w:bidi/>
              <w:ind w:left="1440"/>
              <w:jc w:val="both"/>
              <w:rPr>
                <w:rFonts w:ascii="Traditional Arabic" w:hAnsi="Traditional Arabic" w:cs="Traditional Arabic"/>
                <w:bCs/>
                <w:rtl/>
                <w:lang w:bidi="ar-DZ"/>
              </w:rPr>
            </w:pPr>
            <w:r w:rsidRPr="00684B4B">
              <w:rPr>
                <w:rFonts w:ascii="Traditional Arabic" w:hAnsi="Traditional Arabic" w:cs="Traditional Arabic"/>
                <w:bCs/>
                <w:rtl/>
              </w:rPr>
              <w:t>مفردات المحاضرة</w:t>
            </w:r>
          </w:p>
        </w:tc>
        <w:tc>
          <w:tcPr>
            <w:tcW w:w="688" w:type="dxa"/>
            <w:vMerge/>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lang w:bidi="ar-DZ"/>
              </w:rPr>
              <w:t>مصطلح الأسلوبيّة /       مجال الأسلوبيّة</w:t>
            </w:r>
          </w:p>
        </w:tc>
        <w:tc>
          <w:tcPr>
            <w:tcW w:w="5691" w:type="dxa"/>
          </w:tcPr>
          <w:p w:rsidR="006073CF" w:rsidRPr="00684B4B" w:rsidRDefault="006073CF" w:rsidP="00F40F3B">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u w:val="single"/>
                <w:rtl/>
                <w:lang w:bidi="ar-DZ"/>
              </w:rPr>
              <w:t xml:space="preserve">أولا: </w:t>
            </w:r>
            <w:proofErr w:type="gramStart"/>
            <w:r w:rsidRPr="00684B4B">
              <w:rPr>
                <w:rFonts w:ascii="Traditional Arabic" w:hAnsi="Traditional Arabic" w:cs="Traditional Arabic"/>
                <w:bCs/>
                <w:u w:val="single"/>
                <w:rtl/>
                <w:lang w:bidi="ar-DZ"/>
              </w:rPr>
              <w:t>الأسلوبيّة:</w:t>
            </w:r>
            <w:r w:rsidRPr="00684B4B">
              <w:rPr>
                <w:rFonts w:ascii="Traditional Arabic" w:hAnsi="Traditional Arabic" w:cs="Traditional Arabic"/>
                <w:bCs/>
                <w:rtl/>
                <w:lang w:bidi="ar-DZ"/>
              </w:rPr>
              <w:t>-</w:t>
            </w:r>
            <w:proofErr w:type="gramEnd"/>
            <w:r w:rsidRPr="00684B4B">
              <w:rPr>
                <w:rFonts w:ascii="Traditional Arabic" w:hAnsi="Traditional Arabic" w:cs="Traditional Arabic"/>
                <w:bCs/>
                <w:rtl/>
                <w:lang w:bidi="ar-DZ"/>
              </w:rPr>
              <w:t xml:space="preserve"> مفهوم الأسلوبيّة ومجالها :</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01</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lastRenderedPageBreak/>
              <w:t xml:space="preserve">التطبيق </w:t>
            </w:r>
            <w:proofErr w:type="gramStart"/>
            <w:r w:rsidRPr="00684B4B">
              <w:rPr>
                <w:rFonts w:ascii="Traditional Arabic" w:hAnsi="Traditional Arabic" w:cs="Traditional Arabic"/>
                <w:bCs/>
                <w:rtl/>
              </w:rPr>
              <w:t xml:space="preserve">على  </w:t>
            </w:r>
            <w:r w:rsidRPr="00684B4B">
              <w:rPr>
                <w:rFonts w:ascii="Traditional Arabic" w:hAnsi="Traditional Arabic" w:cs="Traditional Arabic"/>
                <w:bCs/>
                <w:rtl/>
                <w:lang w:bidi="ar-DZ"/>
              </w:rPr>
              <w:t>نص</w:t>
            </w:r>
            <w:proofErr w:type="gramEnd"/>
            <w:r w:rsidRPr="00684B4B">
              <w:rPr>
                <w:rFonts w:ascii="Traditional Arabic" w:hAnsi="Traditional Arabic" w:cs="Traditional Arabic"/>
                <w:bCs/>
                <w:rtl/>
                <w:lang w:bidi="ar-DZ"/>
              </w:rPr>
              <w:t xml:space="preserve"> شعري ، نص نثري</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lang w:bidi="ar-DZ"/>
              </w:rPr>
              <w:t>الأسلوبيّة التعبيريّة</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02</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 xml:space="preserve">التطبيق </w:t>
            </w:r>
            <w:proofErr w:type="gramStart"/>
            <w:r w:rsidRPr="00684B4B">
              <w:rPr>
                <w:rFonts w:ascii="Traditional Arabic" w:hAnsi="Traditional Arabic" w:cs="Traditional Arabic"/>
                <w:bCs/>
                <w:rtl/>
              </w:rPr>
              <w:t xml:space="preserve">على  </w:t>
            </w:r>
            <w:r w:rsidRPr="00684B4B">
              <w:rPr>
                <w:rFonts w:ascii="Traditional Arabic" w:hAnsi="Traditional Arabic" w:cs="Traditional Arabic"/>
                <w:bCs/>
                <w:rtl/>
                <w:lang w:bidi="ar-DZ"/>
              </w:rPr>
              <w:t>نص</w:t>
            </w:r>
            <w:proofErr w:type="gramEnd"/>
            <w:r w:rsidRPr="00684B4B">
              <w:rPr>
                <w:rFonts w:ascii="Traditional Arabic" w:hAnsi="Traditional Arabic" w:cs="Traditional Arabic"/>
                <w:bCs/>
                <w:rtl/>
                <w:lang w:bidi="ar-DZ"/>
              </w:rPr>
              <w:t xml:space="preserve"> شعري ، نص نثري</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lang w:bidi="ar-DZ"/>
              </w:rPr>
              <w:t>الأسلوبيّة البنيويّة</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03</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 xml:space="preserve">التطبيق </w:t>
            </w:r>
            <w:proofErr w:type="gramStart"/>
            <w:r w:rsidRPr="00684B4B">
              <w:rPr>
                <w:rFonts w:ascii="Traditional Arabic" w:hAnsi="Traditional Arabic" w:cs="Traditional Arabic"/>
                <w:bCs/>
                <w:rtl/>
              </w:rPr>
              <w:t xml:space="preserve">على  </w:t>
            </w:r>
            <w:r w:rsidRPr="00684B4B">
              <w:rPr>
                <w:rFonts w:ascii="Traditional Arabic" w:hAnsi="Traditional Arabic" w:cs="Traditional Arabic"/>
                <w:bCs/>
                <w:rtl/>
                <w:lang w:bidi="ar-DZ"/>
              </w:rPr>
              <w:t>نص</w:t>
            </w:r>
            <w:proofErr w:type="gramEnd"/>
            <w:r w:rsidRPr="00684B4B">
              <w:rPr>
                <w:rFonts w:ascii="Traditional Arabic" w:hAnsi="Traditional Arabic" w:cs="Traditional Arabic"/>
                <w:bCs/>
                <w:rtl/>
                <w:lang w:bidi="ar-DZ"/>
              </w:rPr>
              <w:t xml:space="preserve"> شعري ، نص نثري</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lang w:bidi="ar-DZ"/>
              </w:rPr>
              <w:t>الأسلوبيّة الإحصائيّة</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04</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 xml:space="preserve">التطبيق </w:t>
            </w:r>
            <w:proofErr w:type="gramStart"/>
            <w:r w:rsidRPr="00684B4B">
              <w:rPr>
                <w:rFonts w:ascii="Traditional Arabic" w:hAnsi="Traditional Arabic" w:cs="Traditional Arabic"/>
                <w:bCs/>
                <w:rtl/>
              </w:rPr>
              <w:t xml:space="preserve">على  </w:t>
            </w:r>
            <w:r w:rsidRPr="00684B4B">
              <w:rPr>
                <w:rFonts w:ascii="Traditional Arabic" w:hAnsi="Traditional Arabic" w:cs="Traditional Arabic"/>
                <w:bCs/>
                <w:rtl/>
                <w:lang w:bidi="ar-DZ"/>
              </w:rPr>
              <w:t>نص</w:t>
            </w:r>
            <w:proofErr w:type="gramEnd"/>
            <w:r w:rsidRPr="00684B4B">
              <w:rPr>
                <w:rFonts w:ascii="Traditional Arabic" w:hAnsi="Traditional Arabic" w:cs="Traditional Arabic"/>
                <w:bCs/>
                <w:rtl/>
                <w:lang w:bidi="ar-DZ"/>
              </w:rPr>
              <w:t xml:space="preserve"> شعري ، نص نثري</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lang w:bidi="ar-DZ"/>
              </w:rPr>
              <w:t>الأسلوبيّة النفسية</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05</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tl/>
                <w:lang w:bidi="ar-DZ"/>
              </w:rPr>
            </w:pPr>
            <w:r w:rsidRPr="00684B4B">
              <w:rPr>
                <w:rFonts w:ascii="Traditional Arabic" w:hAnsi="Traditional Arabic" w:cs="Traditional Arabic"/>
                <w:bCs/>
                <w:rtl/>
                <w:lang w:bidi="ar-DZ"/>
              </w:rPr>
              <w:t xml:space="preserve">محدّدات الأسلوب </w:t>
            </w:r>
            <w:proofErr w:type="gramStart"/>
            <w:r w:rsidRPr="00684B4B">
              <w:rPr>
                <w:rFonts w:ascii="Traditional Arabic" w:hAnsi="Traditional Arabic" w:cs="Traditional Arabic"/>
                <w:bCs/>
                <w:rtl/>
                <w:lang w:bidi="ar-DZ"/>
              </w:rPr>
              <w:t>( الاختيار</w:t>
            </w:r>
            <w:proofErr w:type="gramEnd"/>
            <w:r w:rsidRPr="00684B4B">
              <w:rPr>
                <w:rFonts w:ascii="Traditional Arabic" w:hAnsi="Traditional Arabic" w:cs="Traditional Arabic"/>
                <w:bCs/>
                <w:rtl/>
                <w:lang w:bidi="ar-DZ"/>
              </w:rPr>
              <w:t xml:space="preserve"> التركيب</w:t>
            </w:r>
            <w:r w:rsidRPr="00684B4B">
              <w:rPr>
                <w:rFonts w:ascii="Traditional Arabic" w:hAnsi="Traditional Arabic" w:cs="Traditional Arabic"/>
                <w:bCs/>
                <w:lang w:bidi="ar-DZ"/>
              </w:rPr>
              <w:t>(</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lang w:bidi="ar-DZ"/>
              </w:rPr>
              <w:t>الأسلوبيّة التوزيعية</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06</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 xml:space="preserve">التطبيق </w:t>
            </w:r>
            <w:proofErr w:type="gramStart"/>
            <w:r w:rsidRPr="00684B4B">
              <w:rPr>
                <w:rFonts w:ascii="Traditional Arabic" w:hAnsi="Traditional Arabic" w:cs="Traditional Arabic"/>
                <w:bCs/>
                <w:rtl/>
              </w:rPr>
              <w:t xml:space="preserve">على  </w:t>
            </w:r>
            <w:r w:rsidRPr="00684B4B">
              <w:rPr>
                <w:rFonts w:ascii="Traditional Arabic" w:hAnsi="Traditional Arabic" w:cs="Traditional Arabic"/>
                <w:bCs/>
                <w:rtl/>
                <w:lang w:bidi="ar-DZ"/>
              </w:rPr>
              <w:t>نص</w:t>
            </w:r>
            <w:proofErr w:type="gramEnd"/>
            <w:r w:rsidRPr="00684B4B">
              <w:rPr>
                <w:rFonts w:ascii="Traditional Arabic" w:hAnsi="Traditional Arabic" w:cs="Traditional Arabic"/>
                <w:bCs/>
                <w:rtl/>
                <w:lang w:bidi="ar-DZ"/>
              </w:rPr>
              <w:t xml:space="preserve"> شعري ، نص نثري</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tl/>
                <w:lang w:bidi="ar-DZ"/>
              </w:rPr>
            </w:pPr>
            <w:r w:rsidRPr="00684B4B">
              <w:rPr>
                <w:rFonts w:ascii="Traditional Arabic" w:hAnsi="Traditional Arabic" w:cs="Traditional Arabic"/>
                <w:bCs/>
                <w:rtl/>
                <w:lang w:bidi="ar-DZ"/>
              </w:rPr>
              <w:t>الظواهر الأسلوبية (الانزياح والمفارقة)</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07</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قراءة في المعاجم والنصوص النقدية</w:t>
            </w:r>
          </w:p>
        </w:tc>
        <w:tc>
          <w:tcPr>
            <w:tcW w:w="5691" w:type="dxa"/>
          </w:tcPr>
          <w:p w:rsidR="006073CF" w:rsidRPr="00684B4B" w:rsidRDefault="006073CF" w:rsidP="00F40F3B">
            <w:pPr>
              <w:pStyle w:val="Retraitcorpsdetexte"/>
              <w:pBdr>
                <w:top w:val="single" w:sz="4" w:space="1" w:color="auto"/>
                <w:left w:val="single" w:sz="4" w:space="1" w:color="auto"/>
                <w:bottom w:val="single" w:sz="4" w:space="1" w:color="auto"/>
                <w:right w:val="single" w:sz="4" w:space="1" w:color="auto"/>
                <w:between w:val="single" w:sz="4" w:space="1" w:color="auto"/>
                <w:bar w:val="single" w:sz="4" w:color="auto"/>
              </w:pBdr>
              <w:ind w:right="-108"/>
              <w:jc w:val="both"/>
              <w:rPr>
                <w:rFonts w:ascii="Traditional Arabic" w:hAnsi="Traditional Arabic" w:cs="Traditional Arabic"/>
                <w:bCs/>
                <w:sz w:val="24"/>
                <w:szCs w:val="24"/>
                <w:u w:val="single"/>
                <w:rtl/>
              </w:rPr>
            </w:pPr>
            <w:r w:rsidRPr="00684B4B">
              <w:rPr>
                <w:rFonts w:ascii="Traditional Arabic" w:hAnsi="Traditional Arabic" w:cs="Traditional Arabic"/>
                <w:bCs/>
                <w:sz w:val="24"/>
                <w:szCs w:val="24"/>
                <w:u w:val="single"/>
                <w:rtl/>
              </w:rPr>
              <w:t>ثانيا: تحليل الخطاب:</w:t>
            </w:r>
            <w:r w:rsidRPr="00684B4B">
              <w:rPr>
                <w:rFonts w:ascii="Traditional Arabic" w:hAnsi="Traditional Arabic" w:cs="Traditional Arabic"/>
                <w:bCs/>
                <w:sz w:val="24"/>
                <w:szCs w:val="24"/>
                <w:rtl/>
              </w:rPr>
              <w:t xml:space="preserve"> ضبط مفهومي النصّ والخطاب.</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08</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تطبيق على نماذج</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rPr>
              <w:t>أصناف الخطاب: الخطاب اللغوي وغير اللغوي</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09</w:t>
            </w:r>
          </w:p>
        </w:tc>
      </w:tr>
      <w:tr w:rsidR="006073CF" w:rsidRPr="00684B4B" w:rsidTr="00F40F3B">
        <w:tc>
          <w:tcPr>
            <w:tcW w:w="4361" w:type="dxa"/>
            <w:gridSpan w:val="4"/>
            <w:shd w:val="clear" w:color="auto" w:fill="auto"/>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ميشال فوكو</w:t>
            </w:r>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rPr>
              <w:t>مقاربات تحليل الخطاب 1</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10</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 xml:space="preserve">فان </w:t>
            </w:r>
            <w:proofErr w:type="spellStart"/>
            <w:r w:rsidRPr="00684B4B">
              <w:rPr>
                <w:rFonts w:ascii="Traditional Arabic" w:hAnsi="Traditional Arabic" w:cs="Traditional Arabic"/>
                <w:bCs/>
                <w:rtl/>
              </w:rPr>
              <w:t>دايك</w:t>
            </w:r>
            <w:proofErr w:type="spellEnd"/>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مقاربات تحليل الخطاب 2</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11</w:t>
            </w:r>
          </w:p>
        </w:tc>
      </w:tr>
      <w:tr w:rsidR="006073CF" w:rsidRPr="00684B4B" w:rsidTr="00F40F3B">
        <w:tc>
          <w:tcPr>
            <w:tcW w:w="4361" w:type="dxa"/>
            <w:gridSpan w:val="4"/>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lang w:bidi="ar-DZ"/>
              </w:rPr>
              <w:t xml:space="preserve">فريديريك </w:t>
            </w:r>
            <w:proofErr w:type="spellStart"/>
            <w:r w:rsidRPr="00684B4B">
              <w:rPr>
                <w:rFonts w:ascii="Traditional Arabic" w:hAnsi="Traditional Arabic" w:cs="Traditional Arabic"/>
                <w:bCs/>
                <w:rtl/>
                <w:lang w:bidi="ar-DZ"/>
              </w:rPr>
              <w:t>مانقينو</w:t>
            </w:r>
            <w:proofErr w:type="spellEnd"/>
          </w:p>
        </w:tc>
        <w:tc>
          <w:tcPr>
            <w:tcW w:w="5691"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مقاربات تحليل الخطاب 3</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12</w:t>
            </w:r>
          </w:p>
        </w:tc>
      </w:tr>
      <w:tr w:rsidR="006073CF" w:rsidRPr="00684B4B" w:rsidTr="00F40F3B">
        <w:trPr>
          <w:trHeight w:val="357"/>
        </w:trPr>
        <w:tc>
          <w:tcPr>
            <w:tcW w:w="4361" w:type="dxa"/>
            <w:gridSpan w:val="4"/>
            <w:shd w:val="clear" w:color="auto" w:fill="auto"/>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 xml:space="preserve">رولان </w:t>
            </w:r>
            <w:proofErr w:type="spellStart"/>
            <w:r w:rsidRPr="00684B4B">
              <w:rPr>
                <w:rFonts w:ascii="Traditional Arabic" w:hAnsi="Traditional Arabic" w:cs="Traditional Arabic"/>
                <w:bCs/>
                <w:rtl/>
              </w:rPr>
              <w:t>بارث</w:t>
            </w:r>
            <w:proofErr w:type="spellEnd"/>
          </w:p>
        </w:tc>
        <w:tc>
          <w:tcPr>
            <w:tcW w:w="5691" w:type="dxa"/>
            <w:shd w:val="clear" w:color="auto" w:fill="auto"/>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مقاربات تحليل الخطاب 4</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13</w:t>
            </w:r>
          </w:p>
        </w:tc>
      </w:tr>
      <w:tr w:rsidR="006073CF" w:rsidRPr="00684B4B" w:rsidTr="00F40F3B">
        <w:tc>
          <w:tcPr>
            <w:tcW w:w="4361" w:type="dxa"/>
            <w:gridSpan w:val="4"/>
            <w:shd w:val="clear" w:color="auto" w:fill="auto"/>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 xml:space="preserve">عبد السلام </w:t>
            </w:r>
            <w:proofErr w:type="spellStart"/>
            <w:r w:rsidRPr="00684B4B">
              <w:rPr>
                <w:rFonts w:ascii="Traditional Arabic" w:hAnsi="Traditional Arabic" w:cs="Traditional Arabic"/>
                <w:bCs/>
                <w:rtl/>
              </w:rPr>
              <w:t>المسدي</w:t>
            </w:r>
            <w:proofErr w:type="spellEnd"/>
            <w:r w:rsidRPr="00684B4B">
              <w:rPr>
                <w:rFonts w:ascii="Traditional Arabic" w:hAnsi="Traditional Arabic" w:cs="Traditional Arabic"/>
                <w:bCs/>
                <w:rtl/>
              </w:rPr>
              <w:t>/ الطرابلسي</w:t>
            </w:r>
          </w:p>
        </w:tc>
        <w:tc>
          <w:tcPr>
            <w:tcW w:w="5691" w:type="dxa"/>
            <w:shd w:val="clear" w:color="auto" w:fill="auto"/>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u w:val="single"/>
                <w:rtl/>
                <w:lang w:bidi="ar-DZ"/>
              </w:rPr>
            </w:pPr>
            <w:r w:rsidRPr="00684B4B">
              <w:rPr>
                <w:rFonts w:ascii="Traditional Arabic" w:hAnsi="Traditional Arabic" w:cs="Traditional Arabic"/>
                <w:bCs/>
                <w:rtl/>
              </w:rPr>
              <w:t>الأسلوبيّة وتحليل الخطاب</w:t>
            </w:r>
          </w:p>
        </w:tc>
        <w:tc>
          <w:tcPr>
            <w:tcW w:w="688" w:type="dxa"/>
          </w:tcPr>
          <w:p w:rsidR="006073CF" w:rsidRPr="00684B4B" w:rsidRDefault="006073CF" w:rsidP="00F40F3B">
            <w:pPr>
              <w:pBdr>
                <w:top w:val="single" w:sz="4" w:space="1" w:color="auto"/>
                <w:left w:val="single" w:sz="4" w:space="1" w:color="auto"/>
                <w:bottom w:val="single" w:sz="4" w:space="1" w:color="auto"/>
                <w:right w:val="single" w:sz="4" w:space="1" w:color="auto"/>
                <w:between w:val="single" w:sz="4" w:space="1" w:color="auto"/>
                <w:bar w:val="single" w:sz="4" w:color="auto"/>
              </w:pBdr>
              <w:bidi/>
              <w:jc w:val="both"/>
              <w:rPr>
                <w:rFonts w:ascii="Traditional Arabic" w:hAnsi="Traditional Arabic" w:cs="Traditional Arabic"/>
                <w:bCs/>
              </w:rPr>
            </w:pPr>
            <w:r w:rsidRPr="00684B4B">
              <w:rPr>
                <w:rFonts w:ascii="Traditional Arabic" w:hAnsi="Traditional Arabic" w:cs="Traditional Arabic"/>
                <w:bCs/>
                <w:rtl/>
              </w:rPr>
              <w:t>14</w:t>
            </w:r>
          </w:p>
        </w:tc>
      </w:tr>
    </w:tbl>
    <w:p w:rsidR="006073CF" w:rsidRPr="00684B4B" w:rsidRDefault="006073CF" w:rsidP="00E04129">
      <w:pPr>
        <w:bidi/>
        <w:jc w:val="both"/>
        <w:rPr>
          <w:rFonts w:ascii="Traditional Arabic" w:hAnsi="Traditional Arabic" w:cs="Traditional Arabic"/>
          <w:b/>
          <w:sz w:val="28"/>
          <w:szCs w:val="28"/>
          <w:rtl/>
          <w:lang w:bidi="ar-DZ"/>
        </w:rPr>
      </w:pPr>
    </w:p>
    <w:p w:rsidR="00033444" w:rsidRPr="00684B4B" w:rsidRDefault="00033444" w:rsidP="00E04129">
      <w:pPr>
        <w:bidi/>
        <w:ind w:left="-1"/>
        <w:jc w:val="both"/>
        <w:rPr>
          <w:rFonts w:ascii="Traditional Arabic" w:hAnsi="Traditional Arabic" w:cs="Traditional Arabic"/>
          <w:bCs/>
          <w:sz w:val="32"/>
          <w:szCs w:val="32"/>
          <w:rtl/>
          <w:lang w:bidi="ar-DZ"/>
        </w:rPr>
      </w:pPr>
      <w:r w:rsidRPr="00684B4B">
        <w:rPr>
          <w:rFonts w:ascii="Traditional Arabic" w:hAnsi="Traditional Arabic" w:cs="Traditional Arabic"/>
          <w:bCs/>
          <w:sz w:val="32"/>
          <w:szCs w:val="32"/>
          <w:rtl/>
          <w:lang w:bidi="ar-DZ"/>
        </w:rPr>
        <w:t>طريقة التقييم:</w:t>
      </w:r>
    </w:p>
    <w:p w:rsidR="00033444" w:rsidRPr="00684B4B" w:rsidRDefault="00033444" w:rsidP="00E04129">
      <w:pPr>
        <w:bidi/>
        <w:ind w:left="-1"/>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يجري تقييم المحاضرات عن طريق امتحان في نهاية السداسي، بينما يكون تقييم الأعمال الموجهة متواصلا طوال السداسي</w:t>
      </w:r>
    </w:p>
    <w:p w:rsidR="00033444" w:rsidRPr="00684B4B" w:rsidRDefault="00033444" w:rsidP="00E04129">
      <w:pPr>
        <w:bidi/>
        <w:ind w:left="-1"/>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 xml:space="preserve">المراجع: </w:t>
      </w:r>
      <w:proofErr w:type="gramStart"/>
      <w:r w:rsidRPr="00684B4B">
        <w:rPr>
          <w:rFonts w:ascii="Traditional Arabic" w:hAnsi="Traditional Arabic" w:cs="Traditional Arabic"/>
          <w:b/>
          <w:sz w:val="28"/>
          <w:szCs w:val="28"/>
          <w:rtl/>
          <w:lang w:bidi="ar-DZ"/>
        </w:rPr>
        <w:t xml:space="preserve">( </w:t>
      </w:r>
      <w:proofErr w:type="spellStart"/>
      <w:r w:rsidRPr="00684B4B">
        <w:rPr>
          <w:rFonts w:ascii="Traditional Arabic" w:hAnsi="Traditional Arabic" w:cs="Traditional Arabic"/>
          <w:b/>
          <w:i/>
          <w:iCs/>
          <w:sz w:val="28"/>
          <w:szCs w:val="28"/>
          <w:rtl/>
          <w:lang w:bidi="ar-DZ"/>
        </w:rPr>
        <w:t>كتب</w:t>
      </w:r>
      <w:proofErr w:type="gramEnd"/>
      <w:r w:rsidRPr="00684B4B">
        <w:rPr>
          <w:rFonts w:ascii="Traditional Arabic" w:hAnsi="Traditional Arabic" w:cs="Traditional Arabic"/>
          <w:b/>
          <w:i/>
          <w:iCs/>
          <w:sz w:val="28"/>
          <w:szCs w:val="28"/>
          <w:rtl/>
          <w:lang w:bidi="ar-DZ"/>
        </w:rPr>
        <w:t>،ومطبوعات</w:t>
      </w:r>
      <w:proofErr w:type="spellEnd"/>
      <w:r w:rsidRPr="00684B4B">
        <w:rPr>
          <w:rFonts w:ascii="Traditional Arabic" w:hAnsi="Traditional Arabic" w:cs="Traditional Arabic"/>
          <w:b/>
          <w:i/>
          <w:iCs/>
          <w:sz w:val="28"/>
          <w:szCs w:val="28"/>
          <w:rtl/>
          <w:lang w:bidi="ar-DZ"/>
        </w:rPr>
        <w:t xml:space="preserve"> ، مواقع انترنت،</w:t>
      </w:r>
      <w:r w:rsidRPr="00684B4B">
        <w:rPr>
          <w:rFonts w:ascii="Traditional Arabic" w:hAnsi="Traditional Arabic" w:cs="Traditional Arabic"/>
          <w:b/>
          <w:sz w:val="28"/>
          <w:szCs w:val="28"/>
          <w:rtl/>
          <w:lang w:bidi="ar-DZ"/>
        </w:rPr>
        <w:t xml:space="preserve"> إلخ).</w:t>
      </w:r>
    </w:p>
    <w:p w:rsidR="008F188C" w:rsidRPr="00684B4B" w:rsidRDefault="008F188C" w:rsidP="00E845A5">
      <w:pPr>
        <w:numPr>
          <w:ilvl w:val="0"/>
          <w:numId w:val="19"/>
        </w:numPr>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تحليل الخطاب الشعري (محمد مفتاح)</w:t>
      </w:r>
    </w:p>
    <w:p w:rsidR="008F188C" w:rsidRPr="00684B4B" w:rsidRDefault="008F188C" w:rsidP="00E845A5">
      <w:pPr>
        <w:pStyle w:val="Paragraphedeliste"/>
        <w:numPr>
          <w:ilvl w:val="0"/>
          <w:numId w:val="19"/>
        </w:numPr>
        <w:bidi/>
        <w:jc w:val="both"/>
        <w:rPr>
          <w:rFonts w:ascii="Traditional Arabic" w:hAnsi="Traditional Arabic" w:cs="Traditional Arabic"/>
          <w:b/>
          <w:sz w:val="28"/>
          <w:szCs w:val="28"/>
          <w:lang w:bidi="ar-DZ"/>
        </w:rPr>
      </w:pPr>
      <w:r w:rsidRPr="00684B4B">
        <w:rPr>
          <w:rFonts w:ascii="Traditional Arabic" w:hAnsi="Traditional Arabic" w:cs="Traditional Arabic"/>
          <w:b/>
          <w:sz w:val="28"/>
          <w:szCs w:val="28"/>
          <w:rtl/>
          <w:lang w:bidi="ar-DZ"/>
        </w:rPr>
        <w:t>نور الدين السد، الأسلوبية وتحليل الخطاب.</w:t>
      </w:r>
    </w:p>
    <w:p w:rsidR="008F188C" w:rsidRPr="00684B4B" w:rsidRDefault="008F188C" w:rsidP="00E845A5">
      <w:pPr>
        <w:pStyle w:val="Paragraphedeliste"/>
        <w:numPr>
          <w:ilvl w:val="0"/>
          <w:numId w:val="19"/>
        </w:numPr>
        <w:bidi/>
        <w:jc w:val="both"/>
        <w:rPr>
          <w:rFonts w:ascii="Traditional Arabic" w:hAnsi="Traditional Arabic" w:cs="Traditional Arabic"/>
          <w:b/>
          <w:sz w:val="28"/>
          <w:szCs w:val="28"/>
          <w:lang w:bidi="ar-DZ"/>
        </w:rPr>
      </w:pPr>
      <w:r w:rsidRPr="00684B4B">
        <w:rPr>
          <w:rFonts w:ascii="Traditional Arabic" w:hAnsi="Traditional Arabic" w:cs="Traditional Arabic"/>
          <w:b/>
          <w:sz w:val="28"/>
          <w:szCs w:val="28"/>
          <w:rtl/>
          <w:lang w:bidi="ar-DZ"/>
        </w:rPr>
        <w:t>سارة ميلز، الخطاب.</w:t>
      </w:r>
    </w:p>
    <w:p w:rsidR="008F188C" w:rsidRPr="00684B4B" w:rsidRDefault="008F188C" w:rsidP="00E845A5">
      <w:pPr>
        <w:pStyle w:val="Paragraphedeliste"/>
        <w:numPr>
          <w:ilvl w:val="0"/>
          <w:numId w:val="19"/>
        </w:numPr>
        <w:bidi/>
        <w:jc w:val="both"/>
        <w:rPr>
          <w:rFonts w:ascii="Traditional Arabic" w:hAnsi="Traditional Arabic" w:cs="Traditional Arabic"/>
          <w:b/>
          <w:sz w:val="28"/>
          <w:szCs w:val="28"/>
          <w:lang w:bidi="ar-DZ"/>
        </w:rPr>
      </w:pPr>
      <w:r w:rsidRPr="00684B4B">
        <w:rPr>
          <w:rFonts w:ascii="Traditional Arabic" w:hAnsi="Traditional Arabic" w:cs="Traditional Arabic"/>
          <w:b/>
          <w:sz w:val="28"/>
          <w:szCs w:val="28"/>
          <w:rtl/>
          <w:lang w:bidi="ar-DZ"/>
        </w:rPr>
        <w:t xml:space="preserve">بيار </w:t>
      </w:r>
      <w:proofErr w:type="spellStart"/>
      <w:r w:rsidRPr="00684B4B">
        <w:rPr>
          <w:rFonts w:ascii="Traditional Arabic" w:hAnsi="Traditional Arabic" w:cs="Traditional Arabic"/>
          <w:b/>
          <w:sz w:val="28"/>
          <w:szCs w:val="28"/>
          <w:rtl/>
          <w:lang w:bidi="ar-DZ"/>
        </w:rPr>
        <w:t>غيرو</w:t>
      </w:r>
      <w:proofErr w:type="spellEnd"/>
      <w:r w:rsidRPr="00684B4B">
        <w:rPr>
          <w:rFonts w:ascii="Traditional Arabic" w:hAnsi="Traditional Arabic" w:cs="Traditional Arabic"/>
          <w:b/>
          <w:sz w:val="28"/>
          <w:szCs w:val="28"/>
          <w:rtl/>
          <w:lang w:bidi="ar-DZ"/>
        </w:rPr>
        <w:t>، الأسلوب والأسلوبية.</w:t>
      </w:r>
    </w:p>
    <w:p w:rsidR="006073CF" w:rsidRPr="00684B4B" w:rsidRDefault="008F188C" w:rsidP="00E845A5">
      <w:pPr>
        <w:pStyle w:val="Paragraphedeliste"/>
        <w:numPr>
          <w:ilvl w:val="0"/>
          <w:numId w:val="19"/>
        </w:numPr>
        <w:bidi/>
        <w:jc w:val="both"/>
        <w:rPr>
          <w:rFonts w:ascii="Traditional Arabic" w:hAnsi="Traditional Arabic" w:cs="Traditional Arabic"/>
          <w:b/>
          <w:sz w:val="28"/>
          <w:szCs w:val="28"/>
          <w:rtl/>
          <w:lang w:bidi="ar-DZ"/>
        </w:rPr>
      </w:pPr>
      <w:r w:rsidRPr="00684B4B">
        <w:rPr>
          <w:rFonts w:ascii="Traditional Arabic" w:hAnsi="Traditional Arabic" w:cs="Traditional Arabic"/>
          <w:b/>
          <w:sz w:val="28"/>
          <w:szCs w:val="28"/>
          <w:rtl/>
          <w:lang w:bidi="ar-DZ"/>
        </w:rPr>
        <w:t xml:space="preserve">جورج </w:t>
      </w:r>
      <w:proofErr w:type="spellStart"/>
      <w:r w:rsidRPr="00684B4B">
        <w:rPr>
          <w:rFonts w:ascii="Traditional Arabic" w:hAnsi="Traditional Arabic" w:cs="Traditional Arabic"/>
          <w:b/>
          <w:sz w:val="28"/>
          <w:szCs w:val="28"/>
          <w:rtl/>
          <w:lang w:bidi="ar-DZ"/>
        </w:rPr>
        <w:t>مولينيه</w:t>
      </w:r>
      <w:proofErr w:type="spellEnd"/>
      <w:r w:rsidRPr="00684B4B">
        <w:rPr>
          <w:rFonts w:ascii="Traditional Arabic" w:hAnsi="Traditional Arabic" w:cs="Traditional Arabic"/>
          <w:b/>
          <w:sz w:val="28"/>
          <w:szCs w:val="28"/>
          <w:rtl/>
          <w:lang w:bidi="ar-DZ"/>
        </w:rPr>
        <w:t>، الأسلوبية.</w:t>
      </w:r>
    </w:p>
    <w:p w:rsidR="00943978" w:rsidRDefault="00943978" w:rsidP="00E04129">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6341F" w:rsidRPr="00E04129" w:rsidRDefault="0096341F" w:rsidP="0094397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السداسي: الثالث    جذع مشترك.</w:t>
      </w:r>
    </w:p>
    <w:p w:rsidR="0096341F" w:rsidRPr="00E04129" w:rsidRDefault="0096341F" w:rsidP="00F40F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96341F" w:rsidRPr="00E04129" w:rsidRDefault="0096341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96341F" w:rsidRPr="00E04129" w:rsidRDefault="0096341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96341F" w:rsidRPr="00E04129" w:rsidRDefault="0096341F" w:rsidP="00F40F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مدخل إلى الأدب المقارن</w:t>
      </w:r>
    </w:p>
    <w:p w:rsidR="0096341F" w:rsidRPr="00E04129" w:rsidRDefault="0096341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96341F" w:rsidRPr="00E04129" w:rsidRDefault="0096341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Default="0096341F" w:rsidP="00F40F3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F40F3B" w:rsidRDefault="00F40F3B" w:rsidP="00F40F3B">
      <w:pPr>
        <w:bidi/>
        <w:jc w:val="both"/>
        <w:rPr>
          <w:rFonts w:ascii="Traditional Arabic" w:hAnsi="Traditional Arabic" w:cs="Traditional Arabic"/>
          <w:b/>
          <w:sz w:val="32"/>
          <w:szCs w:val="32"/>
          <w:rtl/>
          <w:lang w:bidi="ar-DZ"/>
        </w:rPr>
      </w:pPr>
    </w:p>
    <w:p w:rsidR="00F40F3B" w:rsidRDefault="00F40F3B" w:rsidP="00F40F3B">
      <w:pPr>
        <w:bidi/>
        <w:jc w:val="both"/>
        <w:rPr>
          <w:rFonts w:ascii="Traditional Arabic" w:hAnsi="Traditional Arabic" w:cs="Traditional Arabic"/>
          <w:b/>
          <w:sz w:val="32"/>
          <w:szCs w:val="32"/>
          <w:rtl/>
          <w:lang w:bidi="ar-DZ"/>
        </w:rPr>
      </w:pPr>
    </w:p>
    <w:p w:rsidR="00F40F3B" w:rsidRDefault="00F40F3B" w:rsidP="00F40F3B">
      <w:pPr>
        <w:bidi/>
        <w:jc w:val="both"/>
        <w:rPr>
          <w:rFonts w:ascii="Traditional Arabic" w:hAnsi="Traditional Arabic" w:cs="Traditional Arabic"/>
          <w:b/>
          <w:sz w:val="32"/>
          <w:szCs w:val="32"/>
          <w:rtl/>
          <w:lang w:bidi="ar-DZ"/>
        </w:rPr>
      </w:pPr>
    </w:p>
    <w:p w:rsidR="00F40F3B" w:rsidRPr="00E04129" w:rsidRDefault="00F40F3B" w:rsidP="00F40F3B">
      <w:pPr>
        <w:bidi/>
        <w:jc w:val="both"/>
        <w:rPr>
          <w:rFonts w:ascii="Traditional Arabic" w:hAnsi="Traditional Arabic" w:cs="Traditional Arabic"/>
          <w:b/>
          <w:sz w:val="32"/>
          <w:szCs w:val="32"/>
          <w:lang w:bidi="ar-DZ"/>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372"/>
        <w:gridCol w:w="1860"/>
        <w:gridCol w:w="4576"/>
        <w:gridCol w:w="704"/>
      </w:tblGrid>
      <w:tr w:rsidR="006073CF" w:rsidRPr="00E04129" w:rsidTr="00F40F3B">
        <w:tc>
          <w:tcPr>
            <w:tcW w:w="1560"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الرصيد:03</w:t>
            </w:r>
          </w:p>
        </w:tc>
        <w:tc>
          <w:tcPr>
            <w:tcW w:w="1276"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1883"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الثالث</w:t>
            </w:r>
          </w:p>
        </w:tc>
        <w:tc>
          <w:tcPr>
            <w:tcW w:w="463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المادة: مدخل إلى الأدب المقارن/ </w:t>
            </w:r>
            <w:proofErr w:type="spellStart"/>
            <w:r w:rsidRPr="00E04129">
              <w:rPr>
                <w:rFonts w:ascii="Traditional Arabic" w:hAnsi="Traditional Arabic" w:cs="Traditional Arabic"/>
                <w:b/>
                <w:sz w:val="32"/>
                <w:szCs w:val="32"/>
                <w:rtl/>
              </w:rPr>
              <w:t>محاضرة+تطبيق</w:t>
            </w:r>
            <w:proofErr w:type="spellEnd"/>
          </w:p>
        </w:tc>
        <w:tc>
          <w:tcPr>
            <w:tcW w:w="709" w:type="dxa"/>
            <w:vMerge w:val="restart"/>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4637" w:type="dxa"/>
          </w:tcPr>
          <w:p w:rsidR="006073CF" w:rsidRPr="00E04129" w:rsidRDefault="006073CF"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709" w:type="dxa"/>
            <w:vMerge/>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الفرق بين الأدب العام والأدب المقارن</w:t>
            </w:r>
          </w:p>
        </w:tc>
        <w:tc>
          <w:tcPr>
            <w:tcW w:w="4637" w:type="dxa"/>
          </w:tcPr>
          <w:p w:rsidR="006073CF" w:rsidRPr="00E04129" w:rsidRDefault="006073CF" w:rsidP="00F40F3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المفهوم </w:t>
            </w:r>
            <w:proofErr w:type="gramStart"/>
            <w:r w:rsidRPr="00E04129">
              <w:rPr>
                <w:rFonts w:ascii="Traditional Arabic" w:hAnsi="Traditional Arabic" w:cs="Traditional Arabic"/>
                <w:b/>
                <w:sz w:val="32"/>
                <w:szCs w:val="32"/>
                <w:rtl/>
              </w:rPr>
              <w:t>و النشأة</w:t>
            </w:r>
            <w:proofErr w:type="gramEnd"/>
            <w:r w:rsidRPr="00E04129">
              <w:rPr>
                <w:rFonts w:ascii="Traditional Arabic" w:hAnsi="Traditional Arabic" w:cs="Traditional Arabic"/>
                <w:b/>
                <w:sz w:val="32"/>
                <w:szCs w:val="32"/>
                <w:rtl/>
              </w:rPr>
              <w:t xml:space="preserve"> والتطور </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الفرق بين الأدب العالمي والأدب المقارن</w:t>
            </w:r>
          </w:p>
        </w:tc>
        <w:tc>
          <w:tcPr>
            <w:tcW w:w="4637" w:type="dxa"/>
          </w:tcPr>
          <w:p w:rsidR="006073CF" w:rsidRPr="00E04129" w:rsidRDefault="006073CF" w:rsidP="00F40F3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المفهوم </w:t>
            </w:r>
            <w:proofErr w:type="gramStart"/>
            <w:r w:rsidRPr="00E04129">
              <w:rPr>
                <w:rFonts w:ascii="Traditional Arabic" w:hAnsi="Traditional Arabic" w:cs="Traditional Arabic"/>
                <w:b/>
                <w:sz w:val="32"/>
                <w:szCs w:val="32"/>
                <w:rtl/>
              </w:rPr>
              <w:t>و النشأة</w:t>
            </w:r>
            <w:proofErr w:type="gramEnd"/>
            <w:r w:rsidRPr="00E04129">
              <w:rPr>
                <w:rFonts w:ascii="Traditional Arabic" w:hAnsi="Traditional Arabic" w:cs="Traditional Arabic"/>
                <w:b/>
                <w:sz w:val="32"/>
                <w:szCs w:val="32"/>
                <w:rtl/>
              </w:rPr>
              <w:t xml:space="preserve"> والتطور </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مجالات البحث / شروط الباحث/ عدة المقارن</w:t>
            </w:r>
          </w:p>
        </w:tc>
        <w:tc>
          <w:tcPr>
            <w:tcW w:w="463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مقومات البحث المقارن</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بول فون تغيم/ جون ماري كاري</w:t>
            </w:r>
          </w:p>
        </w:tc>
        <w:tc>
          <w:tcPr>
            <w:tcW w:w="463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مدارس الأدب المقارن: الفرنسية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روني ويليك</w:t>
            </w:r>
          </w:p>
        </w:tc>
        <w:tc>
          <w:tcPr>
            <w:tcW w:w="463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مدارس الأدب المقارن: الأمريكية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p>
        </w:tc>
        <w:tc>
          <w:tcPr>
            <w:tcW w:w="463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مدارس الأدب المقارن: السلافية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i/>
                <w:iCs/>
                <w:sz w:val="32"/>
                <w:szCs w:val="32"/>
                <w:rtl/>
                <w:lang w:bidi="ar-DZ"/>
              </w:rPr>
              <w:t>نصوص لجمال الدين بن الشيخ</w:t>
            </w:r>
            <w:r w:rsidRPr="00E04129">
              <w:rPr>
                <w:rFonts w:ascii="Traditional Arabic" w:hAnsi="Traditional Arabic" w:cs="Traditional Arabic"/>
                <w:b/>
                <w:sz w:val="32"/>
                <w:szCs w:val="32"/>
                <w:rtl/>
              </w:rPr>
              <w:t xml:space="preserve"> / غنيمي هلال</w:t>
            </w:r>
          </w:p>
        </w:tc>
        <w:tc>
          <w:tcPr>
            <w:tcW w:w="463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مدارس الأدب المقارن: العربية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بين الأدبين العربي والفارسي: مجنون ليلى</w:t>
            </w:r>
          </w:p>
        </w:tc>
        <w:tc>
          <w:tcPr>
            <w:tcW w:w="463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مباحث الأدب المقارن: رحلة الآداب</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الموشحات </w:t>
            </w:r>
            <w:proofErr w:type="spellStart"/>
            <w:r w:rsidRPr="00E04129">
              <w:rPr>
                <w:rFonts w:ascii="Traditional Arabic" w:hAnsi="Traditional Arabic" w:cs="Traditional Arabic"/>
                <w:b/>
                <w:sz w:val="32"/>
                <w:szCs w:val="32"/>
                <w:rtl/>
              </w:rPr>
              <w:t>والتروبادور</w:t>
            </w:r>
            <w:proofErr w:type="spellEnd"/>
          </w:p>
        </w:tc>
        <w:tc>
          <w:tcPr>
            <w:tcW w:w="463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التأثر والتأثير</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البوفارية</w:t>
            </w:r>
            <w:proofErr w:type="spellEnd"/>
            <w:r w:rsidRPr="00E04129">
              <w:rPr>
                <w:rFonts w:ascii="Traditional Arabic" w:hAnsi="Traditional Arabic" w:cs="Traditional Arabic"/>
                <w:b/>
                <w:sz w:val="32"/>
                <w:szCs w:val="32"/>
                <w:rtl/>
              </w:rPr>
              <w:t>/</w:t>
            </w:r>
            <w:proofErr w:type="spellStart"/>
            <w:r w:rsidRPr="00E04129">
              <w:rPr>
                <w:rFonts w:ascii="Traditional Arabic" w:hAnsi="Traditional Arabic" w:cs="Traditional Arabic"/>
                <w:b/>
                <w:sz w:val="32"/>
                <w:szCs w:val="32"/>
                <w:rtl/>
              </w:rPr>
              <w:t>الفرترية</w:t>
            </w:r>
            <w:proofErr w:type="spellEnd"/>
            <w:r w:rsidRPr="00E04129">
              <w:rPr>
                <w:rFonts w:ascii="Traditional Arabic" w:hAnsi="Traditional Arabic" w:cs="Traditional Arabic"/>
                <w:b/>
                <w:sz w:val="32"/>
                <w:szCs w:val="32"/>
                <w:rtl/>
              </w:rPr>
              <w:t>/</w:t>
            </w:r>
            <w:proofErr w:type="spellStart"/>
            <w:r w:rsidRPr="00E04129">
              <w:rPr>
                <w:rFonts w:ascii="Traditional Arabic" w:hAnsi="Traditional Arabic" w:cs="Traditional Arabic"/>
                <w:b/>
                <w:sz w:val="32"/>
                <w:szCs w:val="32"/>
                <w:rtl/>
              </w:rPr>
              <w:t>الفاوستية</w:t>
            </w:r>
            <w:proofErr w:type="spellEnd"/>
            <w:r w:rsidRPr="00E04129">
              <w:rPr>
                <w:rFonts w:ascii="Traditional Arabic" w:hAnsi="Traditional Arabic" w:cs="Traditional Arabic"/>
                <w:b/>
                <w:sz w:val="32"/>
                <w:szCs w:val="32"/>
                <w:rtl/>
              </w:rPr>
              <w:t>/</w:t>
            </w:r>
          </w:p>
        </w:tc>
        <w:tc>
          <w:tcPr>
            <w:tcW w:w="463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التيارات</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6073CF" w:rsidRPr="00E04129" w:rsidTr="00F40F3B">
        <w:tc>
          <w:tcPr>
            <w:tcW w:w="4719" w:type="dxa"/>
            <w:gridSpan w:val="3"/>
            <w:shd w:val="clear" w:color="auto" w:fill="auto"/>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زاديك بين موليير ولا </w:t>
            </w:r>
            <w:proofErr w:type="spellStart"/>
            <w:r w:rsidRPr="00E04129">
              <w:rPr>
                <w:rFonts w:ascii="Traditional Arabic" w:hAnsi="Traditional Arabic" w:cs="Traditional Arabic"/>
                <w:b/>
                <w:sz w:val="32"/>
                <w:szCs w:val="32"/>
                <w:rtl/>
              </w:rPr>
              <w:t>برويير</w:t>
            </w:r>
            <w:proofErr w:type="spellEnd"/>
            <w:r w:rsidRPr="00E04129">
              <w:rPr>
                <w:rFonts w:ascii="Traditional Arabic" w:hAnsi="Traditional Arabic" w:cs="Traditional Arabic"/>
                <w:b/>
                <w:sz w:val="32"/>
                <w:szCs w:val="32"/>
                <w:rtl/>
              </w:rPr>
              <w:t>/بخلاء الجاحظ</w:t>
            </w:r>
          </w:p>
        </w:tc>
        <w:tc>
          <w:tcPr>
            <w:tcW w:w="4637" w:type="dxa"/>
          </w:tcPr>
          <w:p w:rsidR="006073CF" w:rsidRPr="00E04129" w:rsidRDefault="006073CF" w:rsidP="00E04129">
            <w:pPr>
              <w:tabs>
                <w:tab w:val="left" w:pos="3423"/>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النماذج البشرية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الملاحم/المسرح الشعري: شوقي، راسين</w:t>
            </w:r>
          </w:p>
        </w:tc>
        <w:tc>
          <w:tcPr>
            <w:tcW w:w="4637" w:type="dxa"/>
          </w:tcPr>
          <w:p w:rsidR="006073CF" w:rsidRPr="00E04129" w:rsidRDefault="006073CF" w:rsidP="00E04129">
            <w:pPr>
              <w:tabs>
                <w:tab w:val="left" w:pos="3391"/>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الأجناس الأدبية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6073CF" w:rsidRPr="00E04129" w:rsidTr="00F40F3B">
        <w:tc>
          <w:tcPr>
            <w:tcW w:w="4719"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بيجماليون</w:t>
            </w:r>
            <w:proofErr w:type="spellEnd"/>
            <w:r w:rsidRPr="00E04129">
              <w:rPr>
                <w:rFonts w:ascii="Traditional Arabic" w:hAnsi="Traditional Arabic" w:cs="Traditional Arabic"/>
                <w:b/>
                <w:sz w:val="32"/>
                <w:szCs w:val="32"/>
                <w:rtl/>
              </w:rPr>
              <w:t xml:space="preserve">/ أوديب بن </w:t>
            </w:r>
            <w:proofErr w:type="spellStart"/>
            <w:r w:rsidRPr="00E04129">
              <w:rPr>
                <w:rFonts w:ascii="Traditional Arabic" w:hAnsi="Traditional Arabic" w:cs="Traditional Arabic"/>
                <w:b/>
                <w:sz w:val="32"/>
                <w:szCs w:val="32"/>
                <w:rtl/>
              </w:rPr>
              <w:t>سوفوكليس</w:t>
            </w:r>
            <w:proofErr w:type="spellEnd"/>
            <w:r w:rsidRPr="00E04129">
              <w:rPr>
                <w:rFonts w:ascii="Traditional Arabic" w:hAnsi="Traditional Arabic" w:cs="Traditional Arabic"/>
                <w:b/>
                <w:sz w:val="32"/>
                <w:szCs w:val="32"/>
                <w:rtl/>
              </w:rPr>
              <w:t xml:space="preserve"> وتوفيق الحكيم</w:t>
            </w:r>
          </w:p>
        </w:tc>
        <w:tc>
          <w:tcPr>
            <w:tcW w:w="4637" w:type="dxa"/>
          </w:tcPr>
          <w:p w:rsidR="006073CF" w:rsidRPr="00E04129" w:rsidRDefault="006073CF" w:rsidP="00E04129">
            <w:pPr>
              <w:tabs>
                <w:tab w:val="left" w:pos="1678"/>
                <w:tab w:val="left" w:pos="1754"/>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الأدب والأسطورة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6073CF" w:rsidRPr="00E04129" w:rsidTr="00F40F3B">
        <w:tc>
          <w:tcPr>
            <w:tcW w:w="4719" w:type="dxa"/>
            <w:gridSpan w:val="3"/>
            <w:shd w:val="clear" w:color="auto" w:fill="auto"/>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i/>
                <w:iCs/>
                <w:sz w:val="32"/>
                <w:szCs w:val="32"/>
                <w:rtl/>
                <w:lang w:bidi="ar-DZ"/>
              </w:rPr>
              <w:t xml:space="preserve">السندباد البحري/ روبنسون </w:t>
            </w:r>
            <w:proofErr w:type="spellStart"/>
            <w:r w:rsidRPr="00E04129">
              <w:rPr>
                <w:rFonts w:ascii="Traditional Arabic" w:hAnsi="Traditional Arabic" w:cs="Traditional Arabic"/>
                <w:b/>
                <w:i/>
                <w:iCs/>
                <w:sz w:val="32"/>
                <w:szCs w:val="32"/>
                <w:rtl/>
                <w:lang w:bidi="ar-DZ"/>
              </w:rPr>
              <w:t>كروزو</w:t>
            </w:r>
            <w:proofErr w:type="spell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موبيديك</w:t>
            </w:r>
            <w:proofErr w:type="spellEnd"/>
          </w:p>
        </w:tc>
        <w:tc>
          <w:tcPr>
            <w:tcW w:w="463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الموضوعات</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96341F" w:rsidRPr="00F40F3B" w:rsidRDefault="0096341F" w:rsidP="00E04129">
      <w:pPr>
        <w:bidi/>
        <w:ind w:left="-1"/>
        <w:jc w:val="both"/>
        <w:rPr>
          <w:rFonts w:ascii="Traditional Arabic" w:hAnsi="Traditional Arabic" w:cs="Traditional Arabic"/>
          <w:bCs/>
          <w:sz w:val="32"/>
          <w:szCs w:val="32"/>
          <w:rtl/>
          <w:lang w:bidi="ar-DZ"/>
        </w:rPr>
      </w:pPr>
      <w:r w:rsidRPr="00F40F3B">
        <w:rPr>
          <w:rFonts w:ascii="Traditional Arabic" w:hAnsi="Traditional Arabic" w:cs="Traditional Arabic"/>
          <w:bCs/>
          <w:sz w:val="36"/>
          <w:szCs w:val="36"/>
          <w:rtl/>
          <w:lang w:bidi="ar-DZ"/>
        </w:rPr>
        <w:t>طريقة التقييم:</w:t>
      </w:r>
    </w:p>
    <w:p w:rsidR="0096341F" w:rsidRPr="00E04129" w:rsidRDefault="0096341F"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96341F" w:rsidRPr="00E04129" w:rsidRDefault="0096341F"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A5983"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-محمد غنيمي، هلال الأدب المقارن</w:t>
      </w:r>
    </w:p>
    <w:p w:rsidR="001A5983"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ـ علوش </w:t>
      </w:r>
      <w:proofErr w:type="gramStart"/>
      <w:r w:rsidRPr="00E04129">
        <w:rPr>
          <w:rFonts w:ascii="Traditional Arabic" w:hAnsi="Traditional Arabic" w:cs="Traditional Arabic"/>
          <w:b/>
          <w:sz w:val="32"/>
          <w:szCs w:val="32"/>
          <w:rtl/>
          <w:lang w:bidi="ar-DZ"/>
        </w:rPr>
        <w:t>سعيد،  مدارس</w:t>
      </w:r>
      <w:proofErr w:type="gramEnd"/>
      <w:r w:rsidRPr="00E04129">
        <w:rPr>
          <w:rFonts w:ascii="Traditional Arabic" w:hAnsi="Traditional Arabic" w:cs="Traditional Arabic"/>
          <w:b/>
          <w:sz w:val="32"/>
          <w:szCs w:val="32"/>
          <w:rtl/>
          <w:lang w:bidi="ar-DZ"/>
        </w:rPr>
        <w:t xml:space="preserve"> الأدب المقارن دراسة منهجية</w:t>
      </w:r>
    </w:p>
    <w:p w:rsidR="001A5983"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 حسام </w:t>
      </w:r>
      <w:proofErr w:type="gramStart"/>
      <w:r w:rsidRPr="00E04129">
        <w:rPr>
          <w:rFonts w:ascii="Traditional Arabic" w:hAnsi="Traditional Arabic" w:cs="Traditional Arabic"/>
          <w:b/>
          <w:sz w:val="32"/>
          <w:szCs w:val="32"/>
          <w:rtl/>
          <w:lang w:bidi="ar-DZ"/>
        </w:rPr>
        <w:t>الخطيب ،</w:t>
      </w:r>
      <w:proofErr w:type="gramEnd"/>
      <w:r w:rsidRPr="00E04129">
        <w:rPr>
          <w:rFonts w:ascii="Traditional Arabic" w:hAnsi="Traditional Arabic" w:cs="Traditional Arabic"/>
          <w:b/>
          <w:sz w:val="32"/>
          <w:szCs w:val="32"/>
          <w:rtl/>
          <w:lang w:bidi="ar-DZ"/>
        </w:rPr>
        <w:t xml:space="preserve"> الأدب المقارن (2,1)</w:t>
      </w:r>
    </w:p>
    <w:p w:rsidR="004E6FD7" w:rsidRPr="00E04129" w:rsidRDefault="001A5983" w:rsidP="00A95595">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w:t>
      </w:r>
      <w:proofErr w:type="spellStart"/>
      <w:r w:rsidRPr="00E04129">
        <w:rPr>
          <w:rFonts w:ascii="Traditional Arabic" w:hAnsi="Traditional Arabic" w:cs="Traditional Arabic"/>
          <w:b/>
          <w:sz w:val="32"/>
          <w:szCs w:val="32"/>
          <w:rtl/>
          <w:lang w:bidi="ar-DZ"/>
        </w:rPr>
        <w:t>م.ف</w:t>
      </w:r>
      <w:proofErr w:type="spell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غويار</w:t>
      </w:r>
      <w:proofErr w:type="spellEnd"/>
      <w:r w:rsidRPr="00E04129">
        <w:rPr>
          <w:rFonts w:ascii="Traditional Arabic" w:hAnsi="Traditional Arabic" w:cs="Traditional Arabic"/>
          <w:b/>
          <w:sz w:val="32"/>
          <w:szCs w:val="32"/>
          <w:rtl/>
          <w:lang w:bidi="ar-DZ"/>
        </w:rPr>
        <w:t xml:space="preserve">، الأدب </w:t>
      </w:r>
      <w:proofErr w:type="gramStart"/>
      <w:r w:rsidRPr="00E04129">
        <w:rPr>
          <w:rFonts w:ascii="Traditional Arabic" w:hAnsi="Traditional Arabic" w:cs="Traditional Arabic"/>
          <w:b/>
          <w:sz w:val="32"/>
          <w:szCs w:val="32"/>
          <w:rtl/>
          <w:lang w:bidi="ar-DZ"/>
        </w:rPr>
        <w:t>المقارن ،</w:t>
      </w:r>
      <w:proofErr w:type="gramEnd"/>
      <w:r w:rsidRPr="00E04129">
        <w:rPr>
          <w:rFonts w:ascii="Traditional Arabic" w:hAnsi="Traditional Arabic" w:cs="Traditional Arabic"/>
          <w:b/>
          <w:sz w:val="32"/>
          <w:szCs w:val="32"/>
          <w:rtl/>
          <w:lang w:bidi="ar-DZ"/>
        </w:rPr>
        <w:t xml:space="preserve"> ترجمة محمد غلاب</w:t>
      </w:r>
    </w:p>
    <w:p w:rsidR="00943978" w:rsidRDefault="00943978" w:rsidP="00E04129">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943978" w:rsidRDefault="00943978" w:rsidP="00943978">
      <w:pPr>
        <w:bidi/>
        <w:jc w:val="both"/>
        <w:rPr>
          <w:rFonts w:ascii="Traditional Arabic" w:hAnsi="Traditional Arabic" w:cs="Traditional Arabic"/>
          <w:b/>
          <w:sz w:val="32"/>
          <w:szCs w:val="32"/>
          <w:rtl/>
          <w:lang w:bidi="ar-DZ"/>
        </w:rPr>
      </w:pPr>
    </w:p>
    <w:p w:rsidR="001A5983" w:rsidRPr="00E04129" w:rsidRDefault="001A5983" w:rsidP="00943978">
      <w:pPr>
        <w:bidi/>
        <w:jc w:val="both"/>
        <w:rPr>
          <w:rFonts w:ascii="Traditional Arabic" w:hAnsi="Traditional Arabic" w:cs="Traditional Arabic"/>
          <w:b/>
          <w:sz w:val="32"/>
          <w:szCs w:val="32"/>
          <w:rtl/>
          <w:lang w:bidi="ar-DZ"/>
        </w:rPr>
      </w:pPr>
      <w:bookmarkStart w:id="0" w:name="_GoBack"/>
      <w:bookmarkEnd w:id="0"/>
      <w:r w:rsidRPr="00E04129">
        <w:rPr>
          <w:rFonts w:ascii="Traditional Arabic" w:hAnsi="Traditional Arabic" w:cs="Traditional Arabic"/>
          <w:b/>
          <w:sz w:val="32"/>
          <w:szCs w:val="32"/>
          <w:rtl/>
          <w:lang w:bidi="ar-DZ"/>
        </w:rPr>
        <w:lastRenderedPageBreak/>
        <w:t>السداسي: الثالث    جذع مشترك.</w:t>
      </w:r>
    </w:p>
    <w:p w:rsidR="001A5983" w:rsidRPr="00E04129" w:rsidRDefault="001A5983" w:rsidP="00F40F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1A5983"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الاستكشافيّة:</w:t>
      </w:r>
    </w:p>
    <w:p w:rsidR="001A5983"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A5983" w:rsidRPr="00E04129" w:rsidRDefault="001A5983" w:rsidP="00F40F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4E6FD7" w:rsidRPr="00E04129">
        <w:rPr>
          <w:rFonts w:ascii="Traditional Arabic" w:hAnsi="Traditional Arabic" w:cs="Traditional Arabic"/>
          <w:b/>
          <w:sz w:val="32"/>
          <w:szCs w:val="32"/>
          <w:rtl/>
        </w:rPr>
        <w:t>مدخل إلى الأدب المغاربي</w:t>
      </w:r>
      <w:r w:rsidR="009C6485">
        <w:rPr>
          <w:rFonts w:ascii="Traditional Arabic" w:hAnsi="Traditional Arabic" w:cs="Traditional Arabic" w:hint="cs"/>
          <w:b/>
          <w:sz w:val="32"/>
          <w:szCs w:val="32"/>
          <w:rtl/>
        </w:rPr>
        <w:t xml:space="preserve"> المكتوب باللغة الأجنبية</w:t>
      </w:r>
    </w:p>
    <w:p w:rsidR="001A5983"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A5983"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1A598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0489" w:type="dxa"/>
        <w:tblInd w:w="392" w:type="dxa"/>
        <w:tblLook w:val="04A0" w:firstRow="1" w:lastRow="0" w:firstColumn="1" w:lastColumn="0" w:noHBand="0" w:noVBand="1"/>
      </w:tblPr>
      <w:tblGrid>
        <w:gridCol w:w="1517"/>
        <w:gridCol w:w="1241"/>
        <w:gridCol w:w="3513"/>
        <w:gridCol w:w="3513"/>
        <w:gridCol w:w="705"/>
      </w:tblGrid>
      <w:tr w:rsidR="00F40F3B" w:rsidRPr="00F40F3B" w:rsidTr="00F40F3B">
        <w:tc>
          <w:tcPr>
            <w:tcW w:w="1520" w:type="dxa"/>
            <w:tcBorders>
              <w:top w:val="single" w:sz="4" w:space="0" w:color="auto"/>
              <w:left w:val="single" w:sz="4" w:space="0" w:color="auto"/>
              <w:bottom w:val="single" w:sz="4" w:space="0" w:color="auto"/>
              <w:right w:val="single" w:sz="4" w:space="0" w:color="auto"/>
            </w:tcBorders>
          </w:tcPr>
          <w:p w:rsidR="00F40F3B" w:rsidRPr="00F40F3B" w:rsidRDefault="00F40F3B"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الرصيد:01</w:t>
            </w:r>
          </w:p>
        </w:tc>
        <w:tc>
          <w:tcPr>
            <w:tcW w:w="1173" w:type="dxa"/>
            <w:tcBorders>
              <w:top w:val="single" w:sz="4" w:space="0" w:color="auto"/>
              <w:left w:val="single" w:sz="4" w:space="0" w:color="auto"/>
              <w:bottom w:val="single" w:sz="4" w:space="0" w:color="auto"/>
              <w:right w:val="single" w:sz="4" w:space="0" w:color="auto"/>
            </w:tcBorders>
          </w:tcPr>
          <w:p w:rsidR="00F40F3B" w:rsidRPr="00F40F3B" w:rsidRDefault="00F40F3B"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المعامل:01</w:t>
            </w:r>
          </w:p>
        </w:tc>
        <w:tc>
          <w:tcPr>
            <w:tcW w:w="3544" w:type="dxa"/>
            <w:tcBorders>
              <w:top w:val="single" w:sz="4" w:space="0" w:color="auto"/>
              <w:left w:val="single" w:sz="4" w:space="0" w:color="auto"/>
              <w:bottom w:val="single" w:sz="4" w:space="0" w:color="auto"/>
              <w:right w:val="single" w:sz="4" w:space="0" w:color="auto"/>
            </w:tcBorders>
          </w:tcPr>
          <w:p w:rsidR="00F40F3B" w:rsidRPr="00F40F3B" w:rsidRDefault="00F40F3B"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السداسي: الثالث</w:t>
            </w:r>
          </w:p>
        </w:tc>
        <w:tc>
          <w:tcPr>
            <w:tcW w:w="3544" w:type="dxa"/>
            <w:tcBorders>
              <w:top w:val="single" w:sz="4" w:space="0" w:color="auto"/>
              <w:left w:val="single" w:sz="4" w:space="0" w:color="auto"/>
              <w:bottom w:val="single" w:sz="4" w:space="0" w:color="auto"/>
              <w:right w:val="single" w:sz="4" w:space="0" w:color="auto"/>
            </w:tcBorders>
          </w:tcPr>
          <w:p w:rsidR="00F40F3B" w:rsidRPr="00F40F3B" w:rsidRDefault="00F40F3B" w:rsidP="00E04129">
            <w:pPr>
              <w:bidi/>
              <w:jc w:val="both"/>
              <w:rPr>
                <w:rFonts w:ascii="Traditional Arabic" w:hAnsi="Traditional Arabic" w:cs="Traditional Arabic"/>
                <w:bCs/>
                <w:sz w:val="28"/>
                <w:szCs w:val="28"/>
                <w:rtl/>
                <w:lang w:bidi="ar-DZ"/>
              </w:rPr>
            </w:pPr>
            <w:r w:rsidRPr="00F40F3B">
              <w:rPr>
                <w:rFonts w:ascii="Traditional Arabic" w:hAnsi="Traditional Arabic" w:cs="Traditional Arabic"/>
                <w:bCs/>
                <w:sz w:val="28"/>
                <w:szCs w:val="28"/>
                <w:rtl/>
              </w:rPr>
              <w:t>المادة: مدخل إلى الأدب المغاربي/ تطبيق</w:t>
            </w:r>
          </w:p>
        </w:tc>
        <w:tc>
          <w:tcPr>
            <w:tcW w:w="708" w:type="dxa"/>
            <w:tcBorders>
              <w:top w:val="single" w:sz="4" w:space="0" w:color="auto"/>
              <w:left w:val="single" w:sz="4" w:space="0" w:color="auto"/>
              <w:bottom w:val="single" w:sz="4" w:space="0" w:color="auto"/>
              <w:right w:val="single" w:sz="4" w:space="0" w:color="auto"/>
            </w:tcBorders>
          </w:tcPr>
          <w:p w:rsidR="00F40F3B" w:rsidRPr="00F40F3B" w:rsidRDefault="00F40F3B" w:rsidP="00E04129">
            <w:pPr>
              <w:bidi/>
              <w:jc w:val="both"/>
              <w:rPr>
                <w:rFonts w:ascii="Traditional Arabic" w:hAnsi="Traditional Arabic" w:cs="Traditional Arabic"/>
                <w:bCs/>
                <w:sz w:val="28"/>
                <w:szCs w:val="28"/>
              </w:rPr>
            </w:pPr>
          </w:p>
        </w:tc>
      </w:tr>
      <w:tr w:rsidR="00F40F3B" w:rsidRPr="00F40F3B" w:rsidTr="00F40F3B">
        <w:trPr>
          <w:trHeight w:val="500"/>
        </w:trPr>
        <w:tc>
          <w:tcPr>
            <w:tcW w:w="6237" w:type="dxa"/>
            <w:gridSpan w:val="3"/>
            <w:tcBorders>
              <w:top w:val="single" w:sz="4" w:space="0" w:color="auto"/>
              <w:left w:val="single" w:sz="4" w:space="0" w:color="auto"/>
              <w:bottom w:val="single" w:sz="4" w:space="0" w:color="auto"/>
              <w:right w:val="single" w:sz="4" w:space="0" w:color="auto"/>
            </w:tcBorders>
          </w:tcPr>
          <w:p w:rsidR="00F40F3B" w:rsidRPr="00F40F3B" w:rsidRDefault="00F40F3B"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مدخل إلى الأدب المغاربي المكتوب باللغة الأجنبية وقضاياه</w:t>
            </w:r>
          </w:p>
        </w:tc>
        <w:tc>
          <w:tcPr>
            <w:tcW w:w="3544" w:type="dxa"/>
            <w:tcBorders>
              <w:top w:val="single" w:sz="4" w:space="0" w:color="auto"/>
              <w:left w:val="single" w:sz="4" w:space="0" w:color="auto"/>
              <w:bottom w:val="single" w:sz="4" w:space="0" w:color="auto"/>
              <w:right w:val="single" w:sz="4" w:space="0" w:color="auto"/>
            </w:tcBorders>
          </w:tcPr>
          <w:p w:rsidR="00F40F3B" w:rsidRPr="00F40F3B" w:rsidRDefault="00F40F3B" w:rsidP="00E04129">
            <w:pPr>
              <w:tabs>
                <w:tab w:val="left" w:pos="2170"/>
              </w:tabs>
              <w:bidi/>
              <w:ind w:left="1440"/>
              <w:jc w:val="both"/>
              <w:rPr>
                <w:rFonts w:ascii="Traditional Arabic" w:hAnsi="Traditional Arabic" w:cs="Traditional Arabic"/>
                <w:bCs/>
                <w:sz w:val="28"/>
                <w:szCs w:val="28"/>
                <w:rtl/>
                <w:lang w:bidi="ar-DZ"/>
              </w:rPr>
            </w:pPr>
          </w:p>
        </w:tc>
        <w:tc>
          <w:tcPr>
            <w:tcW w:w="708" w:type="dxa"/>
            <w:tcBorders>
              <w:top w:val="single" w:sz="4" w:space="0" w:color="auto"/>
              <w:left w:val="single" w:sz="4" w:space="0" w:color="auto"/>
              <w:bottom w:val="single" w:sz="4" w:space="0" w:color="auto"/>
              <w:right w:val="single" w:sz="4" w:space="0" w:color="auto"/>
            </w:tcBorders>
          </w:tcPr>
          <w:p w:rsidR="00F40F3B" w:rsidRPr="00F40F3B" w:rsidRDefault="00F40F3B" w:rsidP="00F40F3B">
            <w:pPr>
              <w:bidi/>
              <w:rPr>
                <w:rFonts w:ascii="Traditional Arabic" w:hAnsi="Traditional Arabic" w:cs="Traditional Arabic"/>
                <w:bCs/>
                <w:sz w:val="28"/>
                <w:szCs w:val="28"/>
              </w:rPr>
            </w:pPr>
            <w:r w:rsidRPr="00F40F3B">
              <w:rPr>
                <w:rFonts w:ascii="Traditional Arabic" w:hAnsi="Traditional Arabic" w:cs="Traditional Arabic" w:hint="cs"/>
                <w:bCs/>
                <w:sz w:val="28"/>
                <w:szCs w:val="28"/>
                <w:rtl/>
              </w:rPr>
              <w:t>01</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AB67EC" w:rsidP="00E04129">
            <w:pPr>
              <w:bidi/>
              <w:jc w:val="both"/>
              <w:rPr>
                <w:rFonts w:ascii="Traditional Arabic" w:hAnsi="Traditional Arabic" w:cs="Traditional Arabic"/>
                <w:bCs/>
                <w:sz w:val="28"/>
                <w:szCs w:val="28"/>
              </w:rPr>
            </w:pPr>
            <w:proofErr w:type="gramStart"/>
            <w:r w:rsidRPr="00F40F3B">
              <w:rPr>
                <w:rFonts w:ascii="Traditional Arabic" w:hAnsi="Traditional Arabic" w:cs="Traditional Arabic"/>
                <w:bCs/>
                <w:sz w:val="28"/>
                <w:szCs w:val="28"/>
                <w:rtl/>
              </w:rPr>
              <w:t>1- الجزائر</w:t>
            </w:r>
            <w:proofErr w:type="gramEnd"/>
            <w:r w:rsidRPr="00F40F3B">
              <w:rPr>
                <w:rFonts w:ascii="Traditional Arabic" w:hAnsi="Traditional Arabic" w:cs="Traditional Arabic"/>
                <w:bCs/>
                <w:sz w:val="28"/>
                <w:szCs w:val="28"/>
                <w:rtl/>
              </w:rPr>
              <w:t xml:space="preserve"> : محمد ديب (ثلاثية الجزائر)، (ثلاثية الشمال)</w:t>
            </w:r>
          </w:p>
        </w:tc>
        <w:tc>
          <w:tcPr>
            <w:tcW w:w="3544" w:type="dxa"/>
            <w:vMerge w:val="restart"/>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02</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AB67EC"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مولود فرعون ـ مولود معمري، كاتب ياسين (اختيار نصوص)</w:t>
            </w:r>
          </w:p>
        </w:tc>
        <w:tc>
          <w:tcPr>
            <w:tcW w:w="3544" w:type="dxa"/>
            <w:vMerge/>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03</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AB67EC"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آسيا جبار، مليكة مقدم ميساء باي (اختيار نصوص)</w:t>
            </w:r>
          </w:p>
        </w:tc>
        <w:tc>
          <w:tcPr>
            <w:tcW w:w="3544" w:type="dxa"/>
            <w:vMerge w:val="restart"/>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tl/>
                <w:lang w:bidi="ar-DZ"/>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04</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AB67EC"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 xml:space="preserve">رشيد </w:t>
            </w:r>
            <w:proofErr w:type="spellStart"/>
            <w:r w:rsidRPr="00F40F3B">
              <w:rPr>
                <w:rFonts w:ascii="Traditional Arabic" w:hAnsi="Traditional Arabic" w:cs="Traditional Arabic"/>
                <w:bCs/>
                <w:sz w:val="28"/>
                <w:szCs w:val="28"/>
                <w:rtl/>
              </w:rPr>
              <w:t>بوجدرة</w:t>
            </w:r>
            <w:proofErr w:type="spellEnd"/>
            <w:r w:rsidRPr="00F40F3B">
              <w:rPr>
                <w:rFonts w:ascii="Traditional Arabic" w:hAnsi="Traditional Arabic" w:cs="Traditional Arabic"/>
                <w:bCs/>
                <w:sz w:val="28"/>
                <w:szCs w:val="28"/>
                <w:rtl/>
              </w:rPr>
              <w:t xml:space="preserve">، مالك حداد، رشيد </w:t>
            </w:r>
            <w:proofErr w:type="gramStart"/>
            <w:r w:rsidRPr="00F40F3B">
              <w:rPr>
                <w:rFonts w:ascii="Traditional Arabic" w:hAnsi="Traditional Arabic" w:cs="Traditional Arabic"/>
                <w:bCs/>
                <w:sz w:val="28"/>
                <w:szCs w:val="28"/>
                <w:rtl/>
              </w:rPr>
              <w:t>ميموني(</w:t>
            </w:r>
            <w:proofErr w:type="gramEnd"/>
            <w:r w:rsidRPr="00F40F3B">
              <w:rPr>
                <w:rFonts w:ascii="Traditional Arabic" w:hAnsi="Traditional Arabic" w:cs="Traditional Arabic"/>
                <w:bCs/>
                <w:sz w:val="28"/>
                <w:szCs w:val="28"/>
                <w:rtl/>
              </w:rPr>
              <w:t>اختيار نصوص)</w:t>
            </w:r>
          </w:p>
        </w:tc>
        <w:tc>
          <w:tcPr>
            <w:tcW w:w="3544" w:type="dxa"/>
            <w:vMerge/>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05</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CD3B6A"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 xml:space="preserve">الأدب </w:t>
            </w:r>
            <w:proofErr w:type="spellStart"/>
            <w:proofErr w:type="gramStart"/>
            <w:r w:rsidRPr="00F40F3B">
              <w:rPr>
                <w:rFonts w:ascii="Traditional Arabic" w:hAnsi="Traditional Arabic" w:cs="Traditional Arabic"/>
                <w:bCs/>
                <w:sz w:val="28"/>
                <w:szCs w:val="28"/>
                <w:rtl/>
              </w:rPr>
              <w:t>المعاصر:ي</w:t>
            </w:r>
            <w:r w:rsidR="00AB67EC" w:rsidRPr="00F40F3B">
              <w:rPr>
                <w:rFonts w:ascii="Traditional Arabic" w:hAnsi="Traditional Arabic" w:cs="Traditional Arabic"/>
                <w:bCs/>
                <w:sz w:val="28"/>
                <w:szCs w:val="28"/>
                <w:rtl/>
              </w:rPr>
              <w:t>اسمينة</w:t>
            </w:r>
            <w:proofErr w:type="spellEnd"/>
            <w:proofErr w:type="gramEnd"/>
            <w:r w:rsidR="00AB67EC" w:rsidRPr="00F40F3B">
              <w:rPr>
                <w:rFonts w:ascii="Traditional Arabic" w:hAnsi="Traditional Arabic" w:cs="Traditional Arabic"/>
                <w:bCs/>
                <w:sz w:val="28"/>
                <w:szCs w:val="28"/>
                <w:rtl/>
              </w:rPr>
              <w:t xml:space="preserve"> </w:t>
            </w:r>
            <w:proofErr w:type="spellStart"/>
            <w:r w:rsidR="00AB67EC" w:rsidRPr="00F40F3B">
              <w:rPr>
                <w:rFonts w:ascii="Traditional Arabic" w:hAnsi="Traditional Arabic" w:cs="Traditional Arabic"/>
                <w:bCs/>
                <w:sz w:val="28"/>
                <w:szCs w:val="28"/>
                <w:rtl/>
              </w:rPr>
              <w:t>خضرة،عمارة</w:t>
            </w:r>
            <w:proofErr w:type="spellEnd"/>
            <w:r w:rsidR="00AB67EC" w:rsidRPr="00F40F3B">
              <w:rPr>
                <w:rFonts w:ascii="Traditional Arabic" w:hAnsi="Traditional Arabic" w:cs="Traditional Arabic"/>
                <w:bCs/>
                <w:sz w:val="28"/>
                <w:szCs w:val="28"/>
                <w:rtl/>
              </w:rPr>
              <w:t xml:space="preserve"> لخوص</w:t>
            </w:r>
            <w:r w:rsidR="00CE70FE" w:rsidRPr="00F40F3B">
              <w:rPr>
                <w:rFonts w:ascii="Traditional Arabic" w:hAnsi="Traditional Arabic" w:cs="Traditional Arabic"/>
                <w:bCs/>
                <w:sz w:val="28"/>
                <w:szCs w:val="28"/>
                <w:rtl/>
              </w:rPr>
              <w:t xml:space="preserve">، الطاهر </w:t>
            </w:r>
            <w:proofErr w:type="spellStart"/>
            <w:r w:rsidR="00CE70FE" w:rsidRPr="00F40F3B">
              <w:rPr>
                <w:rFonts w:ascii="Traditional Arabic" w:hAnsi="Traditional Arabic" w:cs="Traditional Arabic"/>
                <w:bCs/>
                <w:sz w:val="28"/>
                <w:szCs w:val="28"/>
                <w:rtl/>
              </w:rPr>
              <w:t>جاووت</w:t>
            </w:r>
            <w:proofErr w:type="spellEnd"/>
            <w:r w:rsidR="00CE70FE" w:rsidRPr="00F40F3B">
              <w:rPr>
                <w:rFonts w:ascii="Traditional Arabic" w:hAnsi="Traditional Arabic" w:cs="Traditional Arabic"/>
                <w:bCs/>
                <w:sz w:val="28"/>
                <w:szCs w:val="28"/>
                <w:rtl/>
              </w:rPr>
              <w:t>..</w:t>
            </w:r>
            <w:r w:rsidR="00AB67EC" w:rsidRPr="00F40F3B">
              <w:rPr>
                <w:rFonts w:ascii="Traditional Arabic" w:hAnsi="Traditional Arabic" w:cs="Traditional Arabic"/>
                <w:bCs/>
                <w:sz w:val="28"/>
                <w:szCs w:val="28"/>
                <w:rtl/>
              </w:rPr>
              <w:t>( نصوص)</w:t>
            </w:r>
          </w:p>
        </w:tc>
        <w:tc>
          <w:tcPr>
            <w:tcW w:w="3544"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tl/>
                <w:lang w:bidi="ar-DZ"/>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06</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AB67EC" w:rsidP="00E04129">
            <w:pPr>
              <w:bidi/>
              <w:jc w:val="both"/>
              <w:rPr>
                <w:rFonts w:ascii="Traditional Arabic" w:hAnsi="Traditional Arabic" w:cs="Traditional Arabic"/>
                <w:bCs/>
                <w:sz w:val="28"/>
                <w:szCs w:val="28"/>
              </w:rPr>
            </w:pPr>
            <w:proofErr w:type="gramStart"/>
            <w:r w:rsidRPr="00F40F3B">
              <w:rPr>
                <w:rFonts w:ascii="Traditional Arabic" w:hAnsi="Traditional Arabic" w:cs="Traditional Arabic"/>
                <w:bCs/>
                <w:sz w:val="28"/>
                <w:szCs w:val="28"/>
                <w:rtl/>
              </w:rPr>
              <w:t>2- تونس</w:t>
            </w:r>
            <w:proofErr w:type="gramEnd"/>
            <w:r w:rsidRPr="00F40F3B">
              <w:rPr>
                <w:rFonts w:ascii="Traditional Arabic" w:hAnsi="Traditional Arabic" w:cs="Traditional Arabic"/>
                <w:bCs/>
                <w:sz w:val="28"/>
                <w:szCs w:val="28"/>
                <w:rtl/>
              </w:rPr>
              <w:t xml:space="preserve">: </w:t>
            </w:r>
            <w:r w:rsidR="00CD3B6A" w:rsidRPr="00F40F3B">
              <w:rPr>
                <w:rFonts w:ascii="Traditional Arabic" w:hAnsi="Traditional Arabic" w:cs="Traditional Arabic"/>
                <w:bCs/>
                <w:sz w:val="28"/>
                <w:szCs w:val="28"/>
                <w:rtl/>
              </w:rPr>
              <w:t xml:space="preserve">هاشمي </w:t>
            </w:r>
            <w:proofErr w:type="spellStart"/>
            <w:r w:rsidR="00CD3B6A" w:rsidRPr="00F40F3B">
              <w:rPr>
                <w:rFonts w:ascii="Traditional Arabic" w:hAnsi="Traditional Arabic" w:cs="Traditional Arabic"/>
                <w:bCs/>
                <w:sz w:val="28"/>
                <w:szCs w:val="28"/>
                <w:rtl/>
              </w:rPr>
              <w:t>بكوش،</w:t>
            </w:r>
            <w:r w:rsidRPr="00F40F3B">
              <w:rPr>
                <w:rFonts w:ascii="Traditional Arabic" w:hAnsi="Traditional Arabic" w:cs="Traditional Arabic"/>
                <w:bCs/>
                <w:sz w:val="28"/>
                <w:szCs w:val="28"/>
                <w:rtl/>
              </w:rPr>
              <w:t>ألبير</w:t>
            </w:r>
            <w:proofErr w:type="spellEnd"/>
            <w:r w:rsidRPr="00F40F3B">
              <w:rPr>
                <w:rFonts w:ascii="Traditional Arabic" w:hAnsi="Traditional Arabic" w:cs="Traditional Arabic"/>
                <w:bCs/>
                <w:sz w:val="28"/>
                <w:szCs w:val="28"/>
                <w:rtl/>
              </w:rPr>
              <w:t xml:space="preserve"> </w:t>
            </w:r>
            <w:r w:rsidR="00CD3B6A" w:rsidRPr="00F40F3B">
              <w:rPr>
                <w:rFonts w:ascii="Traditional Arabic" w:hAnsi="Traditional Arabic" w:cs="Traditional Arabic"/>
                <w:bCs/>
                <w:sz w:val="28"/>
                <w:szCs w:val="28"/>
                <w:rtl/>
              </w:rPr>
              <w:t>م</w:t>
            </w:r>
            <w:r w:rsidRPr="00F40F3B">
              <w:rPr>
                <w:rFonts w:ascii="Traditional Arabic" w:hAnsi="Traditional Arabic" w:cs="Traditional Arabic"/>
                <w:bCs/>
                <w:sz w:val="28"/>
                <w:szCs w:val="28"/>
                <w:rtl/>
              </w:rPr>
              <w:t>يمي،</w:t>
            </w:r>
            <w:r w:rsidR="00CD3B6A" w:rsidRPr="00F40F3B">
              <w:rPr>
                <w:rFonts w:ascii="Traditional Arabic" w:hAnsi="Traditional Arabic" w:cs="Traditional Arabic"/>
                <w:bCs/>
                <w:sz w:val="28"/>
                <w:szCs w:val="28"/>
                <w:rtl/>
              </w:rPr>
              <w:t>.(اختيار نصوص)</w:t>
            </w:r>
          </w:p>
        </w:tc>
        <w:tc>
          <w:tcPr>
            <w:tcW w:w="3544"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tl/>
                <w:lang w:bidi="ar-DZ"/>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07</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CD3B6A"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 xml:space="preserve">عبد الوهاب مدب، صالح </w:t>
            </w:r>
            <w:proofErr w:type="spellStart"/>
            <w:proofErr w:type="gramStart"/>
            <w:r w:rsidRPr="00F40F3B">
              <w:rPr>
                <w:rFonts w:ascii="Traditional Arabic" w:hAnsi="Traditional Arabic" w:cs="Traditional Arabic"/>
                <w:bCs/>
                <w:sz w:val="28"/>
                <w:szCs w:val="28"/>
                <w:rtl/>
              </w:rPr>
              <w:t>قرمادي،محمود</w:t>
            </w:r>
            <w:proofErr w:type="spellEnd"/>
            <w:proofErr w:type="gramEnd"/>
            <w:r w:rsidRPr="00F40F3B">
              <w:rPr>
                <w:rFonts w:ascii="Traditional Arabic" w:hAnsi="Traditional Arabic" w:cs="Traditional Arabic"/>
                <w:bCs/>
                <w:sz w:val="28"/>
                <w:szCs w:val="28"/>
                <w:rtl/>
              </w:rPr>
              <w:t xml:space="preserve"> المسعدي(نصوص)</w:t>
            </w:r>
          </w:p>
        </w:tc>
        <w:tc>
          <w:tcPr>
            <w:tcW w:w="3544" w:type="dxa"/>
            <w:vMerge w:val="restart"/>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08</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CD3B6A"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 xml:space="preserve">الأدب </w:t>
            </w:r>
            <w:proofErr w:type="spellStart"/>
            <w:proofErr w:type="gramStart"/>
            <w:r w:rsidRPr="00F40F3B">
              <w:rPr>
                <w:rFonts w:ascii="Traditional Arabic" w:hAnsi="Traditional Arabic" w:cs="Traditional Arabic"/>
                <w:bCs/>
                <w:sz w:val="28"/>
                <w:szCs w:val="28"/>
                <w:rtl/>
              </w:rPr>
              <w:t>المعاصر:الطاهر</w:t>
            </w:r>
            <w:proofErr w:type="spellEnd"/>
            <w:proofErr w:type="gramEnd"/>
            <w:r w:rsidRPr="00F40F3B">
              <w:rPr>
                <w:rFonts w:ascii="Traditional Arabic" w:hAnsi="Traditional Arabic" w:cs="Traditional Arabic"/>
                <w:bCs/>
                <w:sz w:val="28"/>
                <w:szCs w:val="28"/>
                <w:rtl/>
              </w:rPr>
              <w:t xml:space="preserve"> </w:t>
            </w:r>
            <w:proofErr w:type="spellStart"/>
            <w:r w:rsidRPr="00F40F3B">
              <w:rPr>
                <w:rFonts w:ascii="Traditional Arabic" w:hAnsi="Traditional Arabic" w:cs="Traditional Arabic"/>
                <w:bCs/>
                <w:sz w:val="28"/>
                <w:szCs w:val="28"/>
                <w:rtl/>
              </w:rPr>
              <w:t>بكري،عزة</w:t>
            </w:r>
            <w:proofErr w:type="spellEnd"/>
            <w:r w:rsidRPr="00F40F3B">
              <w:rPr>
                <w:rFonts w:ascii="Traditional Arabic" w:hAnsi="Traditional Arabic" w:cs="Traditional Arabic"/>
                <w:bCs/>
                <w:sz w:val="28"/>
                <w:szCs w:val="28"/>
                <w:rtl/>
              </w:rPr>
              <w:t xml:space="preserve"> فيلالي، </w:t>
            </w:r>
            <w:proofErr w:type="spellStart"/>
            <w:r w:rsidRPr="00F40F3B">
              <w:rPr>
                <w:rFonts w:ascii="Traditional Arabic" w:hAnsi="Traditional Arabic" w:cs="Traditional Arabic"/>
                <w:bCs/>
                <w:sz w:val="28"/>
                <w:szCs w:val="28"/>
                <w:rtl/>
              </w:rPr>
              <w:t>صومية</w:t>
            </w:r>
            <w:proofErr w:type="spellEnd"/>
            <w:r w:rsidRPr="00F40F3B">
              <w:rPr>
                <w:rFonts w:ascii="Traditional Arabic" w:hAnsi="Traditional Arabic" w:cs="Traditional Arabic"/>
                <w:bCs/>
                <w:sz w:val="28"/>
                <w:szCs w:val="28"/>
                <w:rtl/>
              </w:rPr>
              <w:t xml:space="preserve"> شامخي</w:t>
            </w:r>
          </w:p>
        </w:tc>
        <w:tc>
          <w:tcPr>
            <w:tcW w:w="3544" w:type="dxa"/>
            <w:vMerge/>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09</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CD3B6A" w:rsidP="00E04129">
            <w:pPr>
              <w:bidi/>
              <w:jc w:val="both"/>
              <w:rPr>
                <w:rFonts w:ascii="Traditional Arabic" w:hAnsi="Traditional Arabic" w:cs="Traditional Arabic"/>
                <w:bCs/>
                <w:sz w:val="28"/>
                <w:szCs w:val="28"/>
              </w:rPr>
            </w:pPr>
            <w:proofErr w:type="gramStart"/>
            <w:r w:rsidRPr="00F40F3B">
              <w:rPr>
                <w:rFonts w:ascii="Traditional Arabic" w:hAnsi="Traditional Arabic" w:cs="Traditional Arabic"/>
                <w:bCs/>
                <w:sz w:val="28"/>
                <w:szCs w:val="28"/>
                <w:rtl/>
                <w:lang w:bidi="ar-DZ"/>
              </w:rPr>
              <w:t>3- المغرب</w:t>
            </w:r>
            <w:proofErr w:type="gramEnd"/>
            <w:r w:rsidRPr="00F40F3B">
              <w:rPr>
                <w:rFonts w:ascii="Traditional Arabic" w:hAnsi="Traditional Arabic" w:cs="Traditional Arabic"/>
                <w:bCs/>
                <w:sz w:val="28"/>
                <w:szCs w:val="28"/>
                <w:rtl/>
                <w:lang w:bidi="ar-DZ"/>
              </w:rPr>
              <w:t xml:space="preserve">: دريس شرايبي، أحمد </w:t>
            </w:r>
            <w:proofErr w:type="spellStart"/>
            <w:r w:rsidRPr="00F40F3B">
              <w:rPr>
                <w:rFonts w:ascii="Traditional Arabic" w:hAnsi="Traditional Arabic" w:cs="Traditional Arabic"/>
                <w:bCs/>
                <w:sz w:val="28"/>
                <w:szCs w:val="28"/>
                <w:rtl/>
                <w:lang w:bidi="ar-DZ"/>
              </w:rPr>
              <w:t>صفريوي</w:t>
            </w:r>
            <w:proofErr w:type="spellEnd"/>
            <w:r w:rsidRPr="00F40F3B">
              <w:rPr>
                <w:rFonts w:ascii="Traditional Arabic" w:hAnsi="Traditional Arabic" w:cs="Traditional Arabic"/>
                <w:bCs/>
                <w:sz w:val="28"/>
                <w:szCs w:val="28"/>
                <w:rtl/>
                <w:lang w:bidi="ar-DZ"/>
              </w:rPr>
              <w:t>،..</w:t>
            </w:r>
            <w:r w:rsidRPr="00F40F3B">
              <w:rPr>
                <w:rFonts w:ascii="Traditional Arabic" w:hAnsi="Traditional Arabic" w:cs="Traditional Arabic"/>
                <w:bCs/>
                <w:sz w:val="28"/>
                <w:szCs w:val="28"/>
                <w:rtl/>
              </w:rPr>
              <w:t>(نصوص)</w:t>
            </w:r>
          </w:p>
        </w:tc>
        <w:tc>
          <w:tcPr>
            <w:tcW w:w="3544" w:type="dxa"/>
            <w:vMerge/>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10</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الطاهر بن جلون</w:t>
            </w:r>
            <w:r w:rsidR="00CD3B6A" w:rsidRPr="00F40F3B">
              <w:rPr>
                <w:rFonts w:ascii="Traditional Arabic" w:hAnsi="Traditional Arabic" w:cs="Traditional Arabic"/>
                <w:bCs/>
                <w:sz w:val="28"/>
                <w:szCs w:val="28"/>
                <w:rtl/>
              </w:rPr>
              <w:t xml:space="preserve">، عبد اللطيف </w:t>
            </w:r>
            <w:proofErr w:type="gramStart"/>
            <w:r w:rsidR="00CD3B6A" w:rsidRPr="00F40F3B">
              <w:rPr>
                <w:rFonts w:ascii="Traditional Arabic" w:hAnsi="Traditional Arabic" w:cs="Traditional Arabic"/>
                <w:bCs/>
                <w:sz w:val="28"/>
                <w:szCs w:val="28"/>
                <w:rtl/>
              </w:rPr>
              <w:t>اللعبي</w:t>
            </w:r>
            <w:r w:rsidRPr="00F40F3B">
              <w:rPr>
                <w:rFonts w:ascii="Traditional Arabic" w:hAnsi="Traditional Arabic" w:cs="Traditional Arabic"/>
                <w:bCs/>
                <w:sz w:val="28"/>
                <w:szCs w:val="28"/>
                <w:rtl/>
              </w:rPr>
              <w:t>(</w:t>
            </w:r>
            <w:proofErr w:type="gramEnd"/>
            <w:r w:rsidRPr="00F40F3B">
              <w:rPr>
                <w:rFonts w:ascii="Traditional Arabic" w:hAnsi="Traditional Arabic" w:cs="Traditional Arabic"/>
                <w:bCs/>
                <w:sz w:val="28"/>
                <w:szCs w:val="28"/>
                <w:rtl/>
              </w:rPr>
              <w:t>طفل الرمال)</w:t>
            </w:r>
          </w:p>
        </w:tc>
        <w:tc>
          <w:tcPr>
            <w:tcW w:w="3544" w:type="dxa"/>
            <w:vMerge w:val="restart"/>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p w:rsidR="00E608FF" w:rsidRPr="00F40F3B" w:rsidRDefault="00E608FF" w:rsidP="00E04129">
            <w:pPr>
              <w:bidi/>
              <w:jc w:val="both"/>
              <w:rPr>
                <w:rFonts w:ascii="Traditional Arabic" w:hAnsi="Traditional Arabic" w:cs="Traditional Arabic"/>
                <w:bCs/>
                <w:sz w:val="28"/>
                <w:szCs w:val="28"/>
                <w:rtl/>
                <w:lang w:bidi="ar-DZ"/>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11</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D90F54" w:rsidP="00E04129">
            <w:pPr>
              <w:bidi/>
              <w:jc w:val="both"/>
              <w:rPr>
                <w:rFonts w:ascii="Traditional Arabic" w:hAnsi="Traditional Arabic" w:cs="Traditional Arabic"/>
                <w:bCs/>
                <w:sz w:val="28"/>
                <w:szCs w:val="28"/>
                <w:rtl/>
              </w:rPr>
            </w:pPr>
            <w:r w:rsidRPr="00F40F3B">
              <w:rPr>
                <w:rFonts w:ascii="Traditional Arabic" w:hAnsi="Traditional Arabic" w:cs="Traditional Arabic"/>
                <w:bCs/>
                <w:sz w:val="28"/>
                <w:szCs w:val="28"/>
                <w:rtl/>
              </w:rPr>
              <w:t>عبد الكريم الخطيبي</w:t>
            </w:r>
            <w:r w:rsidR="00CE70FE" w:rsidRPr="00F40F3B">
              <w:rPr>
                <w:rFonts w:ascii="Traditional Arabic" w:hAnsi="Traditional Arabic" w:cs="Traditional Arabic"/>
                <w:bCs/>
                <w:sz w:val="28"/>
                <w:szCs w:val="28"/>
                <w:rtl/>
                <w:lang w:bidi="ar-DZ"/>
              </w:rPr>
              <w:t xml:space="preserve">، محمد خير </w:t>
            </w:r>
            <w:proofErr w:type="gramStart"/>
            <w:r w:rsidR="00CE70FE" w:rsidRPr="00F40F3B">
              <w:rPr>
                <w:rFonts w:ascii="Traditional Arabic" w:hAnsi="Traditional Arabic" w:cs="Traditional Arabic"/>
                <w:bCs/>
                <w:sz w:val="28"/>
                <w:szCs w:val="28"/>
                <w:rtl/>
                <w:lang w:bidi="ar-DZ"/>
              </w:rPr>
              <w:t>الدين</w:t>
            </w:r>
            <w:r w:rsidR="00CE70FE" w:rsidRPr="00F40F3B">
              <w:rPr>
                <w:rFonts w:ascii="Traditional Arabic" w:hAnsi="Traditional Arabic" w:cs="Traditional Arabic"/>
                <w:bCs/>
                <w:sz w:val="28"/>
                <w:szCs w:val="28"/>
                <w:rtl/>
              </w:rPr>
              <w:t>،.</w:t>
            </w:r>
            <w:proofErr w:type="gramEnd"/>
            <w:r w:rsidR="00CE70FE" w:rsidRPr="00F40F3B">
              <w:rPr>
                <w:rFonts w:ascii="Traditional Arabic" w:hAnsi="Traditional Arabic" w:cs="Traditional Arabic"/>
                <w:bCs/>
                <w:sz w:val="28"/>
                <w:szCs w:val="28"/>
                <w:rtl/>
              </w:rPr>
              <w:t>(اختيار نصوص)</w:t>
            </w:r>
          </w:p>
        </w:tc>
        <w:tc>
          <w:tcPr>
            <w:tcW w:w="3544" w:type="dxa"/>
            <w:vMerge/>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12</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CE70FE" w:rsidP="00E04129">
            <w:pPr>
              <w:bidi/>
              <w:jc w:val="both"/>
              <w:rPr>
                <w:rFonts w:ascii="Traditional Arabic" w:hAnsi="Traditional Arabic" w:cs="Traditional Arabic"/>
                <w:bCs/>
                <w:sz w:val="28"/>
                <w:szCs w:val="28"/>
                <w:rtl/>
                <w:lang w:bidi="ar-DZ"/>
              </w:rPr>
            </w:pPr>
            <w:proofErr w:type="gramStart"/>
            <w:r w:rsidRPr="00F40F3B">
              <w:rPr>
                <w:rFonts w:ascii="Traditional Arabic" w:hAnsi="Traditional Arabic" w:cs="Traditional Arabic"/>
                <w:bCs/>
                <w:sz w:val="28"/>
                <w:szCs w:val="28"/>
                <w:rtl/>
              </w:rPr>
              <w:t xml:space="preserve">4- </w:t>
            </w:r>
            <w:proofErr w:type="spellStart"/>
            <w:r w:rsidRPr="00F40F3B">
              <w:rPr>
                <w:rFonts w:ascii="Traditional Arabic" w:hAnsi="Traditional Arabic" w:cs="Traditional Arabic"/>
                <w:bCs/>
                <w:sz w:val="28"/>
                <w:szCs w:val="28"/>
                <w:rtl/>
              </w:rPr>
              <w:t>موريتانيا</w:t>
            </w:r>
            <w:proofErr w:type="gramEnd"/>
            <w:r w:rsidRPr="00F40F3B">
              <w:rPr>
                <w:rFonts w:ascii="Traditional Arabic" w:hAnsi="Traditional Arabic" w:cs="Traditional Arabic"/>
                <w:bCs/>
                <w:sz w:val="28"/>
                <w:szCs w:val="28"/>
                <w:rtl/>
              </w:rPr>
              <w:t>:تني</w:t>
            </w:r>
            <w:proofErr w:type="spellEnd"/>
            <w:r w:rsidRPr="00F40F3B">
              <w:rPr>
                <w:rFonts w:ascii="Traditional Arabic" w:hAnsi="Traditional Arabic" w:cs="Traditional Arabic"/>
                <w:bCs/>
                <w:sz w:val="28"/>
                <w:szCs w:val="28"/>
                <w:rtl/>
              </w:rPr>
              <w:t xml:space="preserve"> يوسف غاي،</w:t>
            </w:r>
            <w:r w:rsidRPr="00F40F3B">
              <w:rPr>
                <w:rFonts w:ascii="Traditional Arabic" w:hAnsi="Traditional Arabic" w:cs="Traditional Arabic"/>
                <w:bCs/>
                <w:sz w:val="28"/>
                <w:szCs w:val="28"/>
                <w:rtl/>
                <w:lang w:bidi="ar-DZ"/>
              </w:rPr>
              <w:t xml:space="preserve"> عمر ولد </w:t>
            </w:r>
            <w:proofErr w:type="spellStart"/>
            <w:r w:rsidRPr="00F40F3B">
              <w:rPr>
                <w:rFonts w:ascii="Traditional Arabic" w:hAnsi="Traditional Arabic" w:cs="Traditional Arabic"/>
                <w:bCs/>
                <w:sz w:val="28"/>
                <w:szCs w:val="28"/>
                <w:rtl/>
                <w:lang w:bidi="ar-DZ"/>
              </w:rPr>
              <w:t>بنو،جبريل</w:t>
            </w:r>
            <w:proofErr w:type="spellEnd"/>
            <w:r w:rsidRPr="00F40F3B">
              <w:rPr>
                <w:rFonts w:ascii="Traditional Arabic" w:hAnsi="Traditional Arabic" w:cs="Traditional Arabic"/>
                <w:bCs/>
                <w:sz w:val="28"/>
                <w:szCs w:val="28"/>
                <w:rtl/>
                <w:lang w:bidi="ar-DZ"/>
              </w:rPr>
              <w:t xml:space="preserve"> سال</w:t>
            </w:r>
            <w:r w:rsidR="00297A56" w:rsidRPr="00F40F3B">
              <w:rPr>
                <w:rFonts w:ascii="Traditional Arabic" w:hAnsi="Traditional Arabic" w:cs="Traditional Arabic"/>
                <w:bCs/>
                <w:sz w:val="28"/>
                <w:szCs w:val="28"/>
                <w:rtl/>
                <w:lang w:bidi="ar-DZ"/>
              </w:rPr>
              <w:t>..</w:t>
            </w:r>
          </w:p>
        </w:tc>
        <w:tc>
          <w:tcPr>
            <w:tcW w:w="3544" w:type="dxa"/>
            <w:vMerge w:val="restart"/>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13</w:t>
            </w:r>
          </w:p>
        </w:tc>
      </w:tr>
      <w:tr w:rsidR="00E608FF" w:rsidRPr="00F40F3B" w:rsidTr="00F40F3B">
        <w:tc>
          <w:tcPr>
            <w:tcW w:w="6237" w:type="dxa"/>
            <w:gridSpan w:val="3"/>
            <w:tcBorders>
              <w:top w:val="single" w:sz="4" w:space="0" w:color="auto"/>
              <w:left w:val="single" w:sz="4" w:space="0" w:color="auto"/>
              <w:bottom w:val="single" w:sz="4" w:space="0" w:color="auto"/>
              <w:right w:val="single" w:sz="4" w:space="0" w:color="auto"/>
            </w:tcBorders>
          </w:tcPr>
          <w:p w:rsidR="00E608FF" w:rsidRPr="00F40F3B" w:rsidRDefault="003A47DF" w:rsidP="00E04129">
            <w:pPr>
              <w:bidi/>
              <w:jc w:val="both"/>
              <w:rPr>
                <w:rFonts w:ascii="Traditional Arabic" w:hAnsi="Traditional Arabic" w:cs="Traditional Arabic"/>
                <w:bCs/>
                <w:sz w:val="28"/>
                <w:szCs w:val="28"/>
                <w:rtl/>
                <w:lang w:bidi="ar-DZ"/>
              </w:rPr>
            </w:pPr>
            <w:proofErr w:type="spellStart"/>
            <w:r w:rsidRPr="00F40F3B">
              <w:rPr>
                <w:rFonts w:ascii="Traditional Arabic" w:hAnsi="Traditional Arabic" w:cs="Traditional Arabic"/>
                <w:bCs/>
                <w:sz w:val="28"/>
                <w:szCs w:val="28"/>
                <w:rtl/>
              </w:rPr>
              <w:t>الغاصم</w:t>
            </w:r>
            <w:proofErr w:type="spellEnd"/>
            <w:r w:rsidRPr="00F40F3B">
              <w:rPr>
                <w:rFonts w:ascii="Traditional Arabic" w:hAnsi="Traditional Arabic" w:cs="Traditional Arabic"/>
                <w:bCs/>
                <w:sz w:val="28"/>
                <w:szCs w:val="28"/>
                <w:rtl/>
              </w:rPr>
              <w:t xml:space="preserve"> ولد </w:t>
            </w:r>
            <w:proofErr w:type="spellStart"/>
            <w:proofErr w:type="gramStart"/>
            <w:r w:rsidRPr="00F40F3B">
              <w:rPr>
                <w:rFonts w:ascii="Traditional Arabic" w:hAnsi="Traditional Arabic" w:cs="Traditional Arabic"/>
                <w:bCs/>
                <w:sz w:val="28"/>
                <w:szCs w:val="28"/>
                <w:rtl/>
              </w:rPr>
              <w:t>أحمادو</w:t>
            </w:r>
            <w:proofErr w:type="spellEnd"/>
            <w:r w:rsidRPr="00F40F3B">
              <w:rPr>
                <w:rFonts w:ascii="Traditional Arabic" w:hAnsi="Traditional Arabic" w:cs="Traditional Arabic"/>
                <w:bCs/>
                <w:sz w:val="28"/>
                <w:szCs w:val="28"/>
                <w:rtl/>
                <w:lang w:bidi="ar-DZ"/>
              </w:rPr>
              <w:t>،موسى</w:t>
            </w:r>
            <w:proofErr w:type="gramEnd"/>
            <w:r w:rsidRPr="00F40F3B">
              <w:rPr>
                <w:rFonts w:ascii="Traditional Arabic" w:hAnsi="Traditional Arabic" w:cs="Traditional Arabic"/>
                <w:bCs/>
                <w:sz w:val="28"/>
                <w:szCs w:val="28"/>
                <w:rtl/>
                <w:lang w:bidi="ar-DZ"/>
              </w:rPr>
              <w:t xml:space="preserve"> احمدو </w:t>
            </w:r>
            <w:proofErr w:type="spellStart"/>
            <w:r w:rsidRPr="00F40F3B">
              <w:rPr>
                <w:rFonts w:ascii="Traditional Arabic" w:hAnsi="Traditional Arabic" w:cs="Traditional Arabic"/>
                <w:bCs/>
                <w:sz w:val="28"/>
                <w:szCs w:val="28"/>
                <w:rtl/>
                <w:lang w:bidi="ar-DZ"/>
              </w:rPr>
              <w:t>دياغانا</w:t>
            </w:r>
            <w:proofErr w:type="spellEnd"/>
            <w:r w:rsidRPr="00F40F3B">
              <w:rPr>
                <w:rFonts w:ascii="Traditional Arabic" w:hAnsi="Traditional Arabic" w:cs="Traditional Arabic"/>
                <w:bCs/>
                <w:sz w:val="28"/>
                <w:szCs w:val="28"/>
                <w:rtl/>
                <w:lang w:bidi="ar-DZ"/>
              </w:rPr>
              <w:t>،....</w:t>
            </w:r>
          </w:p>
        </w:tc>
        <w:tc>
          <w:tcPr>
            <w:tcW w:w="3544" w:type="dxa"/>
            <w:vMerge/>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p>
        </w:tc>
        <w:tc>
          <w:tcPr>
            <w:tcW w:w="708" w:type="dxa"/>
            <w:tcBorders>
              <w:top w:val="single" w:sz="4" w:space="0" w:color="auto"/>
              <w:left w:val="single" w:sz="4" w:space="0" w:color="auto"/>
              <w:bottom w:val="single" w:sz="4" w:space="0" w:color="auto"/>
              <w:right w:val="single" w:sz="4" w:space="0" w:color="auto"/>
            </w:tcBorders>
          </w:tcPr>
          <w:p w:rsidR="00E608FF" w:rsidRPr="00F40F3B" w:rsidRDefault="00E608FF" w:rsidP="00E04129">
            <w:pPr>
              <w:bidi/>
              <w:jc w:val="both"/>
              <w:rPr>
                <w:rFonts w:ascii="Traditional Arabic" w:hAnsi="Traditional Arabic" w:cs="Traditional Arabic"/>
                <w:bCs/>
                <w:sz w:val="28"/>
                <w:szCs w:val="28"/>
              </w:rPr>
            </w:pPr>
            <w:r w:rsidRPr="00F40F3B">
              <w:rPr>
                <w:rFonts w:ascii="Traditional Arabic" w:hAnsi="Traditional Arabic" w:cs="Traditional Arabic"/>
                <w:bCs/>
                <w:sz w:val="28"/>
                <w:szCs w:val="28"/>
                <w:rtl/>
              </w:rPr>
              <w:t>14</w:t>
            </w:r>
          </w:p>
        </w:tc>
      </w:tr>
    </w:tbl>
    <w:p w:rsidR="00AC4DCE" w:rsidRDefault="00AC4DCE" w:rsidP="00E04129">
      <w:pPr>
        <w:bidi/>
        <w:ind w:left="-1"/>
        <w:jc w:val="both"/>
        <w:rPr>
          <w:rFonts w:ascii="Traditional Arabic" w:hAnsi="Traditional Arabic" w:cs="Traditional Arabic"/>
          <w:bCs/>
          <w:sz w:val="32"/>
          <w:szCs w:val="32"/>
          <w:rtl/>
          <w:lang w:bidi="ar-DZ"/>
        </w:rPr>
      </w:pPr>
    </w:p>
    <w:p w:rsidR="001A5983" w:rsidRPr="00AC4DCE" w:rsidRDefault="001A5983" w:rsidP="00AC4DCE">
      <w:pPr>
        <w:bidi/>
        <w:ind w:left="-1"/>
        <w:jc w:val="both"/>
        <w:rPr>
          <w:rFonts w:ascii="Traditional Arabic" w:hAnsi="Traditional Arabic" w:cs="Traditional Arabic"/>
          <w:bCs/>
          <w:sz w:val="32"/>
          <w:szCs w:val="32"/>
          <w:rtl/>
          <w:lang w:bidi="ar-DZ"/>
        </w:rPr>
      </w:pPr>
      <w:r w:rsidRPr="00AC4DCE">
        <w:rPr>
          <w:rFonts w:ascii="Traditional Arabic" w:hAnsi="Traditional Arabic" w:cs="Traditional Arabic"/>
          <w:bCs/>
          <w:sz w:val="32"/>
          <w:szCs w:val="32"/>
          <w:rtl/>
          <w:lang w:bidi="ar-DZ"/>
        </w:rPr>
        <w:t>طريقة التقييم:</w:t>
      </w:r>
    </w:p>
    <w:p w:rsidR="001A5983" w:rsidRPr="00E04129" w:rsidRDefault="001A59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CD3B6A" w:rsidRPr="00E04129" w:rsidRDefault="001A598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p>
    <w:p w:rsidR="00D90F54" w:rsidRPr="00F40F3B" w:rsidRDefault="00D90F54" w:rsidP="00E04129">
      <w:pPr>
        <w:ind w:left="-1"/>
        <w:jc w:val="both"/>
        <w:rPr>
          <w:rFonts w:ascii="Traditional Arabic" w:hAnsi="Traditional Arabic" w:cs="Traditional Arabic"/>
          <w:bCs/>
          <w:sz w:val="28"/>
          <w:szCs w:val="28"/>
          <w:lang w:bidi="ar-DZ"/>
        </w:rPr>
      </w:pPr>
      <w:r w:rsidRPr="00F40F3B">
        <w:rPr>
          <w:rFonts w:ascii="Traditional Arabic" w:hAnsi="Traditional Arabic" w:cs="Traditional Arabic"/>
          <w:bCs/>
          <w:sz w:val="28"/>
          <w:szCs w:val="28"/>
          <w:lang w:bidi="ar-DZ"/>
        </w:rPr>
        <w:t>http://www.universalis.fr/classification/litteratures/ecrivains/ecrivains-d-afrique/ecrivains-d-afrique-du-nord/ecrivains-maghrebins-francophones/</w:t>
      </w:r>
    </w:p>
    <w:p w:rsidR="00CD3B6A" w:rsidRPr="00F40F3B" w:rsidRDefault="00CD3B6A" w:rsidP="00E04129">
      <w:pPr>
        <w:bidi/>
        <w:ind w:left="-1"/>
        <w:jc w:val="both"/>
        <w:rPr>
          <w:rFonts w:ascii="Traditional Arabic" w:hAnsi="Traditional Arabic" w:cs="Traditional Arabic"/>
          <w:bCs/>
          <w:sz w:val="28"/>
          <w:szCs w:val="28"/>
          <w:lang w:bidi="ar-DZ"/>
        </w:rPr>
      </w:pPr>
      <w:r w:rsidRPr="00F40F3B">
        <w:rPr>
          <w:rFonts w:ascii="Traditional Arabic" w:hAnsi="Traditional Arabic" w:cs="Traditional Arabic"/>
          <w:bCs/>
          <w:sz w:val="28"/>
          <w:szCs w:val="28"/>
          <w:lang w:bidi="ar-DZ"/>
        </w:rPr>
        <w:t>http://www.babelmed.net/letteratura/257-tunisia/1291-panorama-de-la-litt-rature-tunisienne-de-langue-fran-aise.html</w:t>
      </w:r>
    </w:p>
    <w:p w:rsidR="006073CF" w:rsidRPr="00F40F3B" w:rsidRDefault="00CD3B6A" w:rsidP="00E04129">
      <w:pPr>
        <w:ind w:left="-1"/>
        <w:jc w:val="both"/>
        <w:rPr>
          <w:rFonts w:ascii="Traditional Arabic" w:hAnsi="Traditional Arabic" w:cs="Traditional Arabic"/>
          <w:bCs/>
          <w:sz w:val="28"/>
          <w:szCs w:val="28"/>
          <w:rtl/>
          <w:lang w:bidi="ar-DZ"/>
        </w:rPr>
      </w:pPr>
      <w:r w:rsidRPr="00F40F3B">
        <w:rPr>
          <w:rFonts w:ascii="Traditional Arabic" w:hAnsi="Traditional Arabic" w:cs="Traditional Arabic"/>
          <w:bCs/>
          <w:sz w:val="28"/>
          <w:szCs w:val="28"/>
          <w:lang w:bidi="ar-DZ"/>
        </w:rPr>
        <w:t>file:///C:/Users/Lambda/Desktop/Fiche_synthese_Litterature_tunisienne_francophone.pdf</w:t>
      </w:r>
    </w:p>
    <w:p w:rsidR="00CD3B6A" w:rsidRPr="00F40F3B" w:rsidRDefault="00D90F54" w:rsidP="00E04129">
      <w:pPr>
        <w:ind w:left="-1"/>
        <w:jc w:val="both"/>
        <w:rPr>
          <w:rFonts w:ascii="Traditional Arabic" w:hAnsi="Traditional Arabic" w:cs="Traditional Arabic"/>
          <w:bCs/>
          <w:sz w:val="28"/>
          <w:szCs w:val="28"/>
          <w:lang w:bidi="ar-DZ"/>
        </w:rPr>
      </w:pPr>
      <w:r w:rsidRPr="00F40F3B">
        <w:rPr>
          <w:rFonts w:ascii="Traditional Arabic" w:hAnsi="Traditional Arabic" w:cs="Traditional Arabic"/>
          <w:bCs/>
          <w:sz w:val="28"/>
          <w:szCs w:val="28"/>
          <w:lang w:bidi="ar-DZ"/>
        </w:rPr>
        <w:t>file:///C:/Users/Lambda/Desktop/La%20litt%C3%A9rature%20marocaine%20d%E2%80%99expression%20fran%C3%A7aise%C2%A0111111111111111111111111.pdf</w:t>
      </w:r>
    </w:p>
    <w:p w:rsidR="00CE70FE" w:rsidRPr="00F40F3B" w:rsidRDefault="00CE70FE" w:rsidP="00E04129">
      <w:pPr>
        <w:ind w:left="-1"/>
        <w:jc w:val="both"/>
        <w:rPr>
          <w:rFonts w:ascii="Traditional Arabic" w:hAnsi="Traditional Arabic" w:cs="Traditional Arabic"/>
          <w:bCs/>
          <w:sz w:val="28"/>
          <w:szCs w:val="28"/>
          <w:lang w:val="en-US" w:bidi="ar-DZ"/>
        </w:rPr>
      </w:pPr>
      <w:r w:rsidRPr="00F40F3B">
        <w:rPr>
          <w:rFonts w:ascii="Traditional Arabic" w:hAnsi="Traditional Arabic" w:cs="Traditional Arabic"/>
          <w:bCs/>
          <w:sz w:val="28"/>
          <w:szCs w:val="28"/>
          <w:lang w:val="en-US" w:bidi="ar-DZ"/>
        </w:rPr>
        <w:t>file:///C:/Users/Lambda/Desktop/th0214648111111111111111111111111111111111.pdf</w:t>
      </w:r>
    </w:p>
    <w:p w:rsidR="006073CF" w:rsidRPr="00F40F3B" w:rsidRDefault="00297A56" w:rsidP="00E04129">
      <w:pPr>
        <w:ind w:left="-1"/>
        <w:jc w:val="both"/>
        <w:rPr>
          <w:rFonts w:ascii="Traditional Arabic" w:hAnsi="Traditional Arabic" w:cs="Traditional Arabic"/>
          <w:bCs/>
          <w:sz w:val="28"/>
          <w:szCs w:val="28"/>
          <w:rtl/>
          <w:lang w:bidi="ar-DZ"/>
        </w:rPr>
      </w:pPr>
      <w:r w:rsidRPr="00F40F3B">
        <w:rPr>
          <w:rFonts w:ascii="Traditional Arabic" w:hAnsi="Traditional Arabic" w:cs="Traditional Arabic"/>
          <w:bCs/>
          <w:sz w:val="28"/>
          <w:szCs w:val="28"/>
          <w:lang w:val="en-US" w:bidi="ar-DZ"/>
        </w:rPr>
        <w:t>http://fr.alakhbar.info/131-0-Un-panorama-de-la-litterature-mauritanienne-francophone.html</w:t>
      </w:r>
    </w:p>
    <w:p w:rsidR="006073CF" w:rsidRPr="00E04129" w:rsidRDefault="006073CF" w:rsidP="00E04129">
      <w:pPr>
        <w:bidi/>
        <w:ind w:left="-1"/>
        <w:jc w:val="both"/>
        <w:rPr>
          <w:rFonts w:ascii="Traditional Arabic" w:hAnsi="Traditional Arabic" w:cs="Traditional Arabic"/>
          <w:b/>
          <w:sz w:val="32"/>
          <w:szCs w:val="32"/>
          <w:rtl/>
          <w:lang w:bidi="ar-DZ"/>
        </w:rPr>
      </w:pPr>
    </w:p>
    <w:p w:rsidR="00F40F3B" w:rsidRDefault="00F40F3B" w:rsidP="00E04129">
      <w:pPr>
        <w:bidi/>
        <w:jc w:val="both"/>
        <w:rPr>
          <w:rFonts w:ascii="Traditional Arabic" w:hAnsi="Traditional Arabic" w:cs="Traditional Arabic"/>
          <w:b/>
          <w:sz w:val="32"/>
          <w:szCs w:val="32"/>
          <w:rtl/>
          <w:lang w:bidi="ar-DZ"/>
        </w:rPr>
      </w:pPr>
    </w:p>
    <w:p w:rsidR="00F40F3B" w:rsidRDefault="00F40F3B" w:rsidP="00F40F3B">
      <w:pPr>
        <w:bidi/>
        <w:jc w:val="both"/>
        <w:rPr>
          <w:rFonts w:ascii="Traditional Arabic" w:hAnsi="Traditional Arabic" w:cs="Traditional Arabic"/>
          <w:b/>
          <w:sz w:val="32"/>
          <w:szCs w:val="32"/>
          <w:rtl/>
          <w:lang w:bidi="ar-DZ"/>
        </w:rPr>
      </w:pPr>
    </w:p>
    <w:p w:rsidR="00F40F3B" w:rsidRDefault="00F40F3B" w:rsidP="00F40F3B">
      <w:pPr>
        <w:bidi/>
        <w:jc w:val="both"/>
        <w:rPr>
          <w:rFonts w:ascii="Traditional Arabic" w:hAnsi="Traditional Arabic" w:cs="Traditional Arabic"/>
          <w:b/>
          <w:sz w:val="32"/>
          <w:szCs w:val="32"/>
          <w:rtl/>
          <w:lang w:bidi="ar-DZ"/>
        </w:rPr>
      </w:pPr>
    </w:p>
    <w:p w:rsidR="005C760F" w:rsidRPr="00E04129" w:rsidRDefault="005C760F" w:rsidP="00F40F3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الثالث    جذع مشترك.</w:t>
      </w:r>
    </w:p>
    <w:p w:rsidR="005C760F" w:rsidRPr="00E04129" w:rsidRDefault="005C760F" w:rsidP="00F40F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5C760F" w:rsidRPr="00E04129" w:rsidRDefault="005C760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الاستكشافيّة:</w:t>
      </w:r>
    </w:p>
    <w:p w:rsidR="005C760F" w:rsidRPr="00E04129" w:rsidRDefault="005C760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5C760F" w:rsidRPr="00E04129" w:rsidRDefault="005C760F" w:rsidP="00F40F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F40F3B">
        <w:rPr>
          <w:rFonts w:ascii="Traditional Arabic" w:hAnsi="Traditional Arabic" w:cs="Traditional Arabic"/>
          <w:b/>
          <w:sz w:val="32"/>
          <w:szCs w:val="32"/>
          <w:rtl/>
        </w:rPr>
        <w:t>الأدب الشعبي ال</w:t>
      </w:r>
      <w:r w:rsidR="009C6485">
        <w:rPr>
          <w:rFonts w:ascii="Traditional Arabic" w:hAnsi="Traditional Arabic" w:cs="Traditional Arabic" w:hint="cs"/>
          <w:b/>
          <w:sz w:val="32"/>
          <w:szCs w:val="32"/>
          <w:rtl/>
        </w:rPr>
        <w:t>عام</w:t>
      </w:r>
    </w:p>
    <w:p w:rsidR="005C760F" w:rsidRPr="00E04129" w:rsidRDefault="005C760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C760F" w:rsidRPr="00E04129" w:rsidRDefault="005C760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5C760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0065" w:type="dxa"/>
        <w:tblInd w:w="392" w:type="dxa"/>
        <w:tblLook w:val="04A0" w:firstRow="1" w:lastRow="0" w:firstColumn="1" w:lastColumn="0" w:noHBand="0" w:noVBand="1"/>
      </w:tblPr>
      <w:tblGrid>
        <w:gridCol w:w="1556"/>
        <w:gridCol w:w="1521"/>
        <w:gridCol w:w="2174"/>
        <w:gridCol w:w="1269"/>
        <w:gridCol w:w="2848"/>
        <w:gridCol w:w="697"/>
      </w:tblGrid>
      <w:tr w:rsidR="001E177E" w:rsidRPr="00E04129" w:rsidTr="005D2E69">
        <w:tc>
          <w:tcPr>
            <w:tcW w:w="1556"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الرصيد:01</w:t>
            </w:r>
          </w:p>
        </w:tc>
        <w:tc>
          <w:tcPr>
            <w:tcW w:w="1521"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المعامل:01</w:t>
            </w:r>
          </w:p>
        </w:tc>
        <w:tc>
          <w:tcPr>
            <w:tcW w:w="2174"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الثالث</w:t>
            </w:r>
          </w:p>
        </w:tc>
        <w:tc>
          <w:tcPr>
            <w:tcW w:w="4117" w:type="dxa"/>
            <w:gridSpan w:val="2"/>
          </w:tcPr>
          <w:p w:rsidR="001E177E" w:rsidRPr="00E04129" w:rsidRDefault="001E177E"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المادة: الأدب الشعبي العام/ تطبيق</w:t>
            </w:r>
          </w:p>
        </w:tc>
        <w:tc>
          <w:tcPr>
            <w:tcW w:w="697" w:type="dxa"/>
            <w:vMerge w:val="restart"/>
          </w:tcPr>
          <w:p w:rsidR="001E177E" w:rsidRPr="00E04129" w:rsidRDefault="001E177E" w:rsidP="00E04129">
            <w:pPr>
              <w:bidi/>
              <w:jc w:val="both"/>
              <w:rPr>
                <w:rFonts w:ascii="Traditional Arabic" w:hAnsi="Traditional Arabic" w:cs="Traditional Arabic"/>
                <w:b/>
                <w:sz w:val="32"/>
                <w:szCs w:val="32"/>
              </w:rPr>
            </w:pP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2848" w:type="dxa"/>
          </w:tcPr>
          <w:p w:rsidR="001E177E" w:rsidRPr="00E04129" w:rsidRDefault="001E177E" w:rsidP="00E04129">
            <w:pPr>
              <w:tabs>
                <w:tab w:val="left" w:pos="2170"/>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697" w:type="dxa"/>
            <w:vMerge/>
          </w:tcPr>
          <w:p w:rsidR="001E177E" w:rsidRPr="00E04129" w:rsidRDefault="001E177E" w:rsidP="00E04129">
            <w:pPr>
              <w:bidi/>
              <w:jc w:val="both"/>
              <w:rPr>
                <w:rFonts w:ascii="Traditional Arabic" w:hAnsi="Traditional Arabic" w:cs="Traditional Arabic"/>
                <w:b/>
                <w:sz w:val="32"/>
                <w:szCs w:val="32"/>
              </w:rPr>
            </w:pP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الأدب الشعبي العام: المفهوم والاصطلاح</w:t>
            </w:r>
          </w:p>
        </w:tc>
        <w:tc>
          <w:tcPr>
            <w:tcW w:w="2848" w:type="dxa"/>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الشعر الشعبي 1: أحمد فؤاد نجم ...</w:t>
            </w:r>
          </w:p>
        </w:tc>
        <w:tc>
          <w:tcPr>
            <w:tcW w:w="2848" w:type="dxa"/>
            <w:vMerge w:val="restart"/>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الشعر </w:t>
            </w:r>
            <w:proofErr w:type="gramStart"/>
            <w:r w:rsidRPr="00E04129">
              <w:rPr>
                <w:rFonts w:ascii="Traditional Arabic" w:hAnsi="Traditional Arabic" w:cs="Traditional Arabic"/>
                <w:b/>
                <w:sz w:val="32"/>
                <w:szCs w:val="32"/>
                <w:rtl/>
              </w:rPr>
              <w:t>الشعبي2</w:t>
            </w:r>
            <w:proofErr w:type="gramEnd"/>
            <w:r w:rsidRPr="00E04129">
              <w:rPr>
                <w:rFonts w:ascii="Traditional Arabic" w:hAnsi="Traditional Arabic" w:cs="Traditional Arabic"/>
                <w:b/>
                <w:sz w:val="32"/>
                <w:szCs w:val="32"/>
                <w:rtl/>
              </w:rPr>
              <w:t xml:space="preserve">: </w:t>
            </w:r>
            <w:proofErr w:type="spellStart"/>
            <w:r w:rsidRPr="00E04129">
              <w:rPr>
                <w:rFonts w:ascii="Traditional Arabic" w:hAnsi="Traditional Arabic" w:cs="Traditional Arabic"/>
                <w:b/>
                <w:sz w:val="32"/>
                <w:szCs w:val="32"/>
                <w:rtl/>
              </w:rPr>
              <w:t>تروبادور</w:t>
            </w:r>
            <w:proofErr w:type="spellEnd"/>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السرديات الشعبية: الملاحم</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w:t>
            </w:r>
            <w:proofErr w:type="gramStart"/>
            <w:r w:rsidRPr="00E04129">
              <w:rPr>
                <w:rFonts w:ascii="Traditional Arabic" w:hAnsi="Traditional Arabic" w:cs="Traditional Arabic"/>
                <w:b/>
                <w:sz w:val="32"/>
                <w:szCs w:val="32"/>
                <w:rtl/>
              </w:rPr>
              <w:t>جلجامش(</w:t>
            </w:r>
            <w:proofErr w:type="gramEnd"/>
            <w:r w:rsidRPr="00E04129">
              <w:rPr>
                <w:rFonts w:ascii="Traditional Arabic" w:hAnsi="Traditional Arabic" w:cs="Traditional Arabic"/>
                <w:b/>
                <w:sz w:val="32"/>
                <w:szCs w:val="32"/>
                <w:rtl/>
              </w:rPr>
              <w:t>طاهر باقر)</w:t>
            </w:r>
          </w:p>
        </w:tc>
        <w:tc>
          <w:tcPr>
            <w:tcW w:w="2848" w:type="dxa"/>
            <w:vMerge w:val="restart"/>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السير الشعبية/سيرة الأميرة ذات الهمة</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القصص الشعبي: المفهوم والدلالة</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القصة الشعبية دراسة نص (</w:t>
            </w:r>
            <w:proofErr w:type="spellStart"/>
            <w:r w:rsidRPr="00E04129">
              <w:rPr>
                <w:rFonts w:ascii="Traditional Arabic" w:hAnsi="Traditional Arabic" w:cs="Traditional Arabic"/>
                <w:b/>
                <w:sz w:val="32"/>
                <w:szCs w:val="32"/>
                <w:rtl/>
              </w:rPr>
              <w:t>ثليجة</w:t>
            </w:r>
            <w:proofErr w:type="spellEnd"/>
            <w:r w:rsidRPr="00E04129">
              <w:rPr>
                <w:rFonts w:ascii="Traditional Arabic" w:hAnsi="Traditional Arabic" w:cs="Traditional Arabic"/>
                <w:b/>
                <w:sz w:val="32"/>
                <w:szCs w:val="32"/>
                <w:rtl/>
              </w:rPr>
              <w:t xml:space="preserve"> البيضاء...)</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القصة الخرافية دراسة </w:t>
            </w:r>
            <w:proofErr w:type="gramStart"/>
            <w:r w:rsidRPr="00E04129">
              <w:rPr>
                <w:rFonts w:ascii="Traditional Arabic" w:hAnsi="Traditional Arabic" w:cs="Traditional Arabic"/>
                <w:b/>
                <w:sz w:val="32"/>
                <w:szCs w:val="32"/>
                <w:rtl/>
              </w:rPr>
              <w:t>نص(</w:t>
            </w:r>
            <w:proofErr w:type="gramEnd"/>
            <w:r w:rsidRPr="00E04129">
              <w:rPr>
                <w:rFonts w:ascii="Traditional Arabic" w:hAnsi="Traditional Arabic" w:cs="Traditional Arabic"/>
                <w:b/>
                <w:sz w:val="32"/>
                <w:szCs w:val="32"/>
                <w:rtl/>
              </w:rPr>
              <w:t>الغراب والثعلب)</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القصة الأسطورية دراسة نص (عشبة خضار)</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المثل والتجربة الإنسانية (نصوص المجذوب)</w:t>
            </w:r>
          </w:p>
        </w:tc>
        <w:tc>
          <w:tcPr>
            <w:tcW w:w="2848" w:type="dxa"/>
            <w:vMerge w:val="restart"/>
          </w:tcPr>
          <w:p w:rsidR="001E177E" w:rsidRPr="00E04129" w:rsidRDefault="001E177E" w:rsidP="00E04129">
            <w:pPr>
              <w:bidi/>
              <w:jc w:val="both"/>
              <w:rPr>
                <w:rFonts w:ascii="Traditional Arabic" w:hAnsi="Traditional Arabic" w:cs="Traditional Arabic"/>
                <w:b/>
                <w:sz w:val="32"/>
                <w:szCs w:val="32"/>
              </w:rPr>
            </w:pPr>
          </w:p>
          <w:p w:rsidR="001E177E" w:rsidRPr="00E04129" w:rsidRDefault="001E177E" w:rsidP="00E04129">
            <w:pPr>
              <w:bidi/>
              <w:jc w:val="both"/>
              <w:rPr>
                <w:rFonts w:ascii="Traditional Arabic" w:hAnsi="Traditional Arabic" w:cs="Traditional Arabic"/>
                <w:b/>
                <w:sz w:val="32"/>
                <w:szCs w:val="32"/>
                <w:rtl/>
                <w:lang w:bidi="ar-DZ"/>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الألغاز دراسة لنماذج</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الأغنية الشعبية</w:t>
            </w:r>
          </w:p>
        </w:tc>
        <w:tc>
          <w:tcPr>
            <w:tcW w:w="2848" w:type="dxa"/>
            <w:vMerge w:val="restart"/>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1E177E" w:rsidRPr="00E04129" w:rsidTr="005D2E69">
        <w:tc>
          <w:tcPr>
            <w:tcW w:w="6520" w:type="dxa"/>
            <w:gridSpan w:val="4"/>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مسرح الفرجة</w:t>
            </w:r>
          </w:p>
        </w:tc>
        <w:tc>
          <w:tcPr>
            <w:tcW w:w="2848" w:type="dxa"/>
            <w:vMerge/>
          </w:tcPr>
          <w:p w:rsidR="001E177E" w:rsidRPr="00E04129" w:rsidRDefault="001E177E" w:rsidP="00E04129">
            <w:pPr>
              <w:bidi/>
              <w:jc w:val="both"/>
              <w:rPr>
                <w:rFonts w:ascii="Traditional Arabic" w:hAnsi="Traditional Arabic" w:cs="Traditional Arabic"/>
                <w:b/>
                <w:sz w:val="32"/>
                <w:szCs w:val="32"/>
              </w:rPr>
            </w:pPr>
          </w:p>
        </w:tc>
        <w:tc>
          <w:tcPr>
            <w:tcW w:w="697" w:type="dxa"/>
          </w:tcPr>
          <w:p w:rsidR="001E177E"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1E177E" w:rsidRPr="00E04129" w:rsidRDefault="001E177E" w:rsidP="00E04129">
      <w:pPr>
        <w:bidi/>
        <w:jc w:val="both"/>
        <w:rPr>
          <w:rFonts w:ascii="Traditional Arabic" w:hAnsi="Traditional Arabic" w:cs="Traditional Arabic"/>
          <w:b/>
          <w:sz w:val="32"/>
          <w:szCs w:val="32"/>
          <w:rtl/>
          <w:lang w:bidi="ar-DZ"/>
        </w:rPr>
      </w:pPr>
    </w:p>
    <w:p w:rsidR="005C760F" w:rsidRPr="00AC4DCE" w:rsidRDefault="005C760F" w:rsidP="00E04129">
      <w:pPr>
        <w:bidi/>
        <w:ind w:left="-1"/>
        <w:jc w:val="both"/>
        <w:rPr>
          <w:rFonts w:ascii="Traditional Arabic" w:hAnsi="Traditional Arabic" w:cs="Traditional Arabic"/>
          <w:bCs/>
          <w:sz w:val="32"/>
          <w:szCs w:val="32"/>
          <w:rtl/>
          <w:lang w:bidi="ar-DZ"/>
        </w:rPr>
      </w:pPr>
      <w:r w:rsidRPr="00AC4DCE">
        <w:rPr>
          <w:rFonts w:ascii="Traditional Arabic" w:hAnsi="Traditional Arabic" w:cs="Traditional Arabic"/>
          <w:bCs/>
          <w:sz w:val="32"/>
          <w:szCs w:val="32"/>
          <w:rtl/>
          <w:lang w:bidi="ar-DZ"/>
        </w:rPr>
        <w:t>طريقة التقييم:</w:t>
      </w:r>
    </w:p>
    <w:p w:rsidR="005C760F" w:rsidRPr="00E04129" w:rsidRDefault="005C760F"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5C760F" w:rsidRPr="00E04129" w:rsidRDefault="005C760F"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594AFC" w:rsidRPr="00E04129" w:rsidRDefault="00594AF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الثالث    جذع مشترك.</w:t>
      </w:r>
    </w:p>
    <w:p w:rsidR="00594AFC" w:rsidRPr="00E04129" w:rsidRDefault="00594AFC" w:rsidP="009C6485">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594AFC" w:rsidRPr="00E04129" w:rsidRDefault="00594AF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الأستاذ المسؤول عن الوحدة التعليمية </w:t>
      </w:r>
      <w:r w:rsidR="00FA2D23" w:rsidRPr="00E04129">
        <w:rPr>
          <w:rFonts w:ascii="Traditional Arabic" w:hAnsi="Traditional Arabic" w:cs="Traditional Arabic"/>
          <w:b/>
          <w:sz w:val="32"/>
          <w:szCs w:val="32"/>
          <w:rtl/>
          <w:lang w:bidi="ar-DZ"/>
        </w:rPr>
        <w:t>الأفقية</w:t>
      </w:r>
      <w:r w:rsidRPr="00E04129">
        <w:rPr>
          <w:rFonts w:ascii="Traditional Arabic" w:hAnsi="Traditional Arabic" w:cs="Traditional Arabic"/>
          <w:b/>
          <w:sz w:val="32"/>
          <w:szCs w:val="32"/>
          <w:rtl/>
          <w:lang w:bidi="ar-DZ"/>
        </w:rPr>
        <w:t>:</w:t>
      </w:r>
    </w:p>
    <w:p w:rsidR="00594AFC" w:rsidRPr="00E04129" w:rsidRDefault="00594AF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594AFC" w:rsidRPr="00E04129" w:rsidRDefault="00594AFC" w:rsidP="009C6485">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FA2D23" w:rsidRPr="00E04129">
        <w:rPr>
          <w:rFonts w:ascii="Traditional Arabic" w:hAnsi="Traditional Arabic" w:cs="Traditional Arabic"/>
          <w:b/>
          <w:sz w:val="32"/>
          <w:szCs w:val="32"/>
          <w:lang w:bidi="ar-DZ"/>
        </w:rPr>
        <w:t>FRANCAIS</w:t>
      </w:r>
      <w:r w:rsidR="00FA2D23" w:rsidRPr="00E04129">
        <w:rPr>
          <w:rFonts w:ascii="Traditional Arabic" w:hAnsi="Traditional Arabic" w:cs="Traditional Arabic"/>
          <w:b/>
          <w:sz w:val="32"/>
          <w:szCs w:val="32"/>
          <w:rtl/>
          <w:lang w:bidi="ar-DZ"/>
        </w:rPr>
        <w:t>-</w:t>
      </w:r>
    </w:p>
    <w:p w:rsidR="00594AFC" w:rsidRPr="00E04129" w:rsidRDefault="00594AF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594AFC" w:rsidRPr="00E04129" w:rsidRDefault="00594AFC"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9C6485" w:rsidRDefault="00594AFC" w:rsidP="00AC4DCE">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9C6485" w:rsidRPr="00E04129" w:rsidRDefault="009C6485" w:rsidP="009C6485">
      <w:pPr>
        <w:bidi/>
        <w:jc w:val="both"/>
        <w:rPr>
          <w:rFonts w:ascii="Traditional Arabic" w:hAnsi="Traditional Arabic" w:cs="Traditional Arabic"/>
          <w:b/>
          <w:sz w:val="32"/>
          <w:szCs w:val="32"/>
          <w:lang w:bidi="ar-DZ"/>
        </w:rPr>
      </w:pPr>
    </w:p>
    <w:tbl>
      <w:tblPr>
        <w:bidiVisual/>
        <w:tblW w:w="9284" w:type="dxa"/>
        <w:tblInd w:w="931" w:type="dxa"/>
        <w:tblLook w:val="04A0" w:firstRow="1" w:lastRow="0" w:firstColumn="1" w:lastColumn="0" w:noHBand="0" w:noVBand="1"/>
      </w:tblPr>
      <w:tblGrid>
        <w:gridCol w:w="3939"/>
        <w:gridCol w:w="1838"/>
        <w:gridCol w:w="1698"/>
        <w:gridCol w:w="1273"/>
        <w:gridCol w:w="536"/>
      </w:tblGrid>
      <w:tr w:rsidR="006073CF" w:rsidRPr="00E04129" w:rsidTr="005D2E69">
        <w:tc>
          <w:tcPr>
            <w:tcW w:w="3969"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السداسي الثالث وحدة التعليم الأفقية</w:t>
            </w:r>
          </w:p>
        </w:tc>
        <w:tc>
          <w:tcPr>
            <w:tcW w:w="1843"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المعامل:01</w:t>
            </w:r>
          </w:p>
        </w:tc>
        <w:tc>
          <w:tcPr>
            <w:tcW w:w="1701"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الرصيد:01</w:t>
            </w:r>
          </w:p>
        </w:tc>
        <w:tc>
          <w:tcPr>
            <w:tcW w:w="1771" w:type="dxa"/>
            <w:gridSpan w:val="2"/>
          </w:tcPr>
          <w:p w:rsidR="006073CF" w:rsidRPr="00E04129" w:rsidRDefault="006073CF" w:rsidP="00E04129">
            <w:pPr>
              <w:bidi/>
              <w:jc w:val="both"/>
              <w:rPr>
                <w:rFonts w:ascii="Traditional Arabic" w:hAnsi="Traditional Arabic" w:cs="Traditional Arabic"/>
                <w:b/>
                <w:sz w:val="32"/>
                <w:szCs w:val="32"/>
                <w:rtl/>
              </w:rPr>
            </w:pPr>
            <w:r w:rsidRPr="00AC4DCE">
              <w:rPr>
                <w:rFonts w:ascii="Traditional Arabic" w:hAnsi="Traditional Arabic" w:cs="Traditional Arabic"/>
                <w:b/>
                <w:sz w:val="28"/>
                <w:szCs w:val="28"/>
                <w:lang w:bidi="ar-DZ"/>
              </w:rPr>
              <w:t>FRANCAIS</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La lexie nominale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Pratique linguistique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2</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rPr>
            </w:pPr>
            <w:r w:rsidRPr="00AC4DCE">
              <w:rPr>
                <w:rFonts w:ascii="Traditional Arabic" w:hAnsi="Traditional Arabic" w:cs="Traditional Arabic"/>
                <w:bCs/>
                <w:sz w:val="28"/>
                <w:szCs w:val="28"/>
                <w:lang w:bidi="ar-DZ"/>
              </w:rPr>
              <w:t>La lexie Verbale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3</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Phrase Complexe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4</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lastRenderedPageBreak/>
              <w:t>Phrase Simple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5</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Pratique linguistique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6</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Les économies linguistiques de l’oral</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7</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Pratique linguistique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8</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Les économies linguistiques de l’écrit</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9</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Pratique linguistique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10</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Langue de spécialité</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11</w:t>
            </w:r>
          </w:p>
        </w:tc>
      </w:tr>
      <w:tr w:rsidR="006073CF" w:rsidRPr="00E04129" w:rsidTr="005D2E69">
        <w:tc>
          <w:tcPr>
            <w:tcW w:w="8788" w:type="dxa"/>
            <w:gridSpan w:val="4"/>
          </w:tcPr>
          <w:p w:rsidR="006073CF" w:rsidRPr="00AC4DCE" w:rsidRDefault="006073CF" w:rsidP="009C6485">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Pratique linguistique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12</w:t>
            </w:r>
          </w:p>
        </w:tc>
      </w:tr>
      <w:tr w:rsidR="006073CF" w:rsidRPr="00E04129" w:rsidTr="005D2E69">
        <w:tc>
          <w:tcPr>
            <w:tcW w:w="8788" w:type="dxa"/>
            <w:gridSpan w:val="4"/>
          </w:tcPr>
          <w:p w:rsidR="006073CF" w:rsidRPr="00AC4DCE" w:rsidRDefault="006073CF" w:rsidP="00E04129">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Pratique linguistique</w:t>
            </w: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13</w:t>
            </w:r>
          </w:p>
        </w:tc>
      </w:tr>
      <w:tr w:rsidR="006073CF" w:rsidRPr="00E04129" w:rsidTr="005D2E69">
        <w:tc>
          <w:tcPr>
            <w:tcW w:w="8788" w:type="dxa"/>
            <w:gridSpan w:val="4"/>
          </w:tcPr>
          <w:p w:rsidR="006073CF" w:rsidRPr="00AC4DCE" w:rsidRDefault="006073CF" w:rsidP="00E04129">
            <w:pPr>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lang w:bidi="ar-DZ"/>
              </w:rPr>
              <w:t>Pratique linguistique</w:t>
            </w:r>
          </w:p>
          <w:p w:rsidR="006073CF" w:rsidRPr="00AC4DCE" w:rsidRDefault="006073CF" w:rsidP="00E04129">
            <w:pPr>
              <w:jc w:val="both"/>
              <w:rPr>
                <w:rFonts w:ascii="Traditional Arabic" w:hAnsi="Traditional Arabic" w:cs="Traditional Arabic"/>
                <w:bCs/>
                <w:sz w:val="28"/>
                <w:szCs w:val="28"/>
                <w:rtl/>
                <w:lang w:bidi="ar-DZ"/>
              </w:rPr>
            </w:pPr>
          </w:p>
        </w:tc>
        <w:tc>
          <w:tcPr>
            <w:tcW w:w="49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14</w:t>
            </w:r>
          </w:p>
        </w:tc>
      </w:tr>
    </w:tbl>
    <w:p w:rsidR="00FA2D23" w:rsidRPr="009C6485" w:rsidRDefault="00FA2D23" w:rsidP="00E04129">
      <w:pPr>
        <w:bidi/>
        <w:ind w:left="-1"/>
        <w:jc w:val="both"/>
        <w:rPr>
          <w:rFonts w:ascii="Traditional Arabic" w:hAnsi="Traditional Arabic" w:cs="Traditional Arabic"/>
          <w:bCs/>
          <w:sz w:val="36"/>
          <w:szCs w:val="36"/>
          <w:rtl/>
          <w:lang w:bidi="ar-DZ"/>
        </w:rPr>
      </w:pPr>
      <w:r w:rsidRPr="009C6485">
        <w:rPr>
          <w:rFonts w:ascii="Traditional Arabic" w:hAnsi="Traditional Arabic" w:cs="Traditional Arabic"/>
          <w:bCs/>
          <w:sz w:val="36"/>
          <w:szCs w:val="36"/>
          <w:rtl/>
          <w:lang w:bidi="ar-DZ"/>
        </w:rPr>
        <w:t>طريقة التقييم:</w:t>
      </w:r>
    </w:p>
    <w:p w:rsidR="00FA2D23" w:rsidRPr="00E04129" w:rsidRDefault="00FA2D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9C6485" w:rsidRDefault="00FA2D23" w:rsidP="00AC4DCE">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FA2D23" w:rsidRPr="00E04129" w:rsidRDefault="00FA2D23" w:rsidP="009C6485">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الثالث    جذع مشترك.</w:t>
      </w:r>
    </w:p>
    <w:p w:rsidR="00FA2D23" w:rsidRPr="00E04129" w:rsidRDefault="00FA2D23" w:rsidP="009C6485">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الأفقية:</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FA2D23" w:rsidRPr="00E04129" w:rsidRDefault="00FA2D23" w:rsidP="009C6485">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lang w:val="en-US" w:bidi="ar-DZ"/>
        </w:rPr>
        <w:t>ANGLAIS</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FA2D23" w:rsidP="009C6485">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محتوى المادة:</w:t>
      </w:r>
    </w:p>
    <w:tbl>
      <w:tblPr>
        <w:bidiVisual/>
        <w:tblW w:w="0" w:type="auto"/>
        <w:tblInd w:w="97" w:type="dxa"/>
        <w:tblLook w:val="04A0" w:firstRow="1" w:lastRow="0" w:firstColumn="1" w:lastColumn="0" w:noHBand="0" w:noVBand="1"/>
      </w:tblPr>
      <w:tblGrid>
        <w:gridCol w:w="4536"/>
        <w:gridCol w:w="1843"/>
        <w:gridCol w:w="1559"/>
        <w:gridCol w:w="850"/>
        <w:gridCol w:w="1002"/>
      </w:tblGrid>
      <w:tr w:rsidR="006073CF" w:rsidRPr="00E04129" w:rsidTr="005D2E69">
        <w:tc>
          <w:tcPr>
            <w:tcW w:w="4536"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 xml:space="preserve">السداسي </w:t>
            </w:r>
            <w:proofErr w:type="gramStart"/>
            <w:r w:rsidRPr="00E04129">
              <w:rPr>
                <w:rFonts w:ascii="Traditional Arabic" w:hAnsi="Traditional Arabic" w:cs="Traditional Arabic"/>
                <w:b/>
                <w:sz w:val="32"/>
                <w:szCs w:val="32"/>
                <w:rtl/>
                <w:lang w:bidi="ar-DZ"/>
              </w:rPr>
              <w:t>الثالث  وحدة</w:t>
            </w:r>
            <w:proofErr w:type="gramEnd"/>
            <w:r w:rsidRPr="00E04129">
              <w:rPr>
                <w:rFonts w:ascii="Traditional Arabic" w:hAnsi="Traditional Arabic" w:cs="Traditional Arabic"/>
                <w:b/>
                <w:sz w:val="32"/>
                <w:szCs w:val="32"/>
                <w:rtl/>
                <w:lang w:bidi="ar-DZ"/>
              </w:rPr>
              <w:t xml:space="preserve"> التعليم الأفقية</w:t>
            </w:r>
          </w:p>
        </w:tc>
        <w:tc>
          <w:tcPr>
            <w:tcW w:w="1843"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المعامل:01</w:t>
            </w:r>
          </w:p>
        </w:tc>
        <w:tc>
          <w:tcPr>
            <w:tcW w:w="1559" w:type="dxa"/>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bidi="ar-DZ"/>
              </w:rPr>
              <w:t>الرصيد:01</w:t>
            </w:r>
          </w:p>
        </w:tc>
        <w:tc>
          <w:tcPr>
            <w:tcW w:w="1626" w:type="dxa"/>
            <w:gridSpan w:val="2"/>
          </w:tcPr>
          <w:p w:rsidR="006073CF" w:rsidRPr="00E04129" w:rsidRDefault="006073CF"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lang w:val="en-US" w:bidi="ar-DZ"/>
              </w:rPr>
              <w:t>ANGLAIS</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bidi="ar-DZ"/>
              </w:rPr>
            </w:pPr>
            <w:r w:rsidRPr="009C6485">
              <w:rPr>
                <w:rFonts w:ascii="Traditional Arabic" w:hAnsi="Traditional Arabic" w:cs="Traditional Arabic"/>
                <w:bCs/>
                <w:sz w:val="28"/>
                <w:szCs w:val="28"/>
                <w:lang w:bidi="ar-DZ"/>
              </w:rPr>
              <w:t xml:space="preserve">The </w:t>
            </w:r>
            <w:proofErr w:type="spellStart"/>
            <w:r w:rsidRPr="009C6485">
              <w:rPr>
                <w:rFonts w:ascii="Traditional Arabic" w:hAnsi="Traditional Arabic" w:cs="Traditional Arabic"/>
                <w:bCs/>
                <w:sz w:val="28"/>
                <w:szCs w:val="28"/>
                <w:lang w:bidi="ar-DZ"/>
              </w:rPr>
              <w:t>present</w:t>
            </w:r>
            <w:proofErr w:type="spellEnd"/>
            <w:r w:rsidRPr="009C6485">
              <w:rPr>
                <w:rFonts w:ascii="Traditional Arabic" w:hAnsi="Traditional Arabic" w:cs="Traditional Arabic"/>
                <w:bCs/>
                <w:sz w:val="28"/>
                <w:szCs w:val="28"/>
                <w:lang w:bidi="ar-DZ"/>
              </w:rPr>
              <w:t xml:space="preserve"> </w:t>
            </w:r>
            <w:proofErr w:type="spellStart"/>
            <w:r w:rsidRPr="009C6485">
              <w:rPr>
                <w:rFonts w:ascii="Traditional Arabic" w:hAnsi="Traditional Arabic" w:cs="Traditional Arabic"/>
                <w:bCs/>
                <w:sz w:val="28"/>
                <w:szCs w:val="28"/>
                <w:lang w:bidi="ar-DZ"/>
              </w:rPr>
              <w:t>tenses</w:t>
            </w:r>
            <w:proofErr w:type="spellEnd"/>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1</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The past and perfect tenses</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2</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The future</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3</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bidi="ar-DZ"/>
              </w:rPr>
            </w:pPr>
            <w:r w:rsidRPr="009C6485">
              <w:rPr>
                <w:rFonts w:ascii="Traditional Arabic" w:hAnsi="Traditional Arabic" w:cs="Traditional Arabic"/>
                <w:bCs/>
                <w:sz w:val="28"/>
                <w:szCs w:val="28"/>
                <w:lang w:bidi="ar-DZ"/>
              </w:rPr>
              <w:t xml:space="preserve">The </w:t>
            </w:r>
            <w:proofErr w:type="spellStart"/>
            <w:r w:rsidRPr="009C6485">
              <w:rPr>
                <w:rFonts w:ascii="Traditional Arabic" w:hAnsi="Traditional Arabic" w:cs="Traditional Arabic"/>
                <w:bCs/>
                <w:sz w:val="28"/>
                <w:szCs w:val="28"/>
                <w:lang w:bidi="ar-DZ"/>
              </w:rPr>
              <w:t>conditional</w:t>
            </w:r>
            <w:proofErr w:type="spellEnd"/>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4</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lastRenderedPageBreak/>
              <w:t>Exercises</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5</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The participles present and past</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6</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Exercises</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7</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The Gerund</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8</w:t>
            </w:r>
          </w:p>
        </w:tc>
      </w:tr>
      <w:tr w:rsidR="006073CF" w:rsidRPr="00E04129" w:rsidTr="005D2E69">
        <w:tc>
          <w:tcPr>
            <w:tcW w:w="8788" w:type="dxa"/>
            <w:gridSpan w:val="4"/>
          </w:tcPr>
          <w:p w:rsidR="006073CF" w:rsidRPr="009C6485" w:rsidRDefault="006073CF" w:rsidP="00E04129">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Exercises</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9</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The imperative</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10</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rPr>
            </w:pPr>
            <w:r w:rsidRPr="009C6485">
              <w:rPr>
                <w:rFonts w:ascii="Traditional Arabic" w:hAnsi="Traditional Arabic" w:cs="Traditional Arabic"/>
                <w:bCs/>
                <w:sz w:val="28"/>
                <w:szCs w:val="28"/>
                <w:lang w:val="en-US" w:bidi="ar-DZ"/>
              </w:rPr>
              <w:t>Exercises</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11</w:t>
            </w:r>
          </w:p>
          <w:p w:rsidR="006073CF" w:rsidRPr="009C6485" w:rsidRDefault="006073CF" w:rsidP="00E04129">
            <w:pPr>
              <w:bidi/>
              <w:jc w:val="both"/>
              <w:rPr>
                <w:rFonts w:ascii="Traditional Arabic" w:hAnsi="Traditional Arabic" w:cs="Traditional Arabic"/>
                <w:bCs/>
                <w:sz w:val="28"/>
                <w:szCs w:val="28"/>
                <w:rtl/>
              </w:rPr>
            </w:pP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The passive voice</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12</w:t>
            </w:r>
          </w:p>
        </w:tc>
      </w:tr>
      <w:tr w:rsidR="006073CF" w:rsidRPr="00E04129" w:rsidTr="005D2E69">
        <w:tc>
          <w:tcPr>
            <w:tcW w:w="8788" w:type="dxa"/>
            <w:gridSpan w:val="4"/>
          </w:tcPr>
          <w:p w:rsidR="006073CF" w:rsidRPr="009C6485" w:rsidRDefault="006073CF" w:rsidP="009C6485">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Reported speech</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13</w:t>
            </w:r>
          </w:p>
        </w:tc>
      </w:tr>
      <w:tr w:rsidR="006073CF" w:rsidRPr="00E04129" w:rsidTr="005D2E69">
        <w:tc>
          <w:tcPr>
            <w:tcW w:w="8788" w:type="dxa"/>
            <w:gridSpan w:val="4"/>
          </w:tcPr>
          <w:p w:rsidR="006073CF" w:rsidRPr="00AC4DCE" w:rsidRDefault="006073CF" w:rsidP="00AC4DCE">
            <w:pPr>
              <w:jc w:val="both"/>
              <w:rPr>
                <w:rFonts w:ascii="Traditional Arabic" w:hAnsi="Traditional Arabic" w:cs="Traditional Arabic"/>
                <w:bCs/>
                <w:sz w:val="28"/>
                <w:szCs w:val="28"/>
                <w:rtl/>
                <w:lang w:val="en-US" w:bidi="ar-DZ"/>
              </w:rPr>
            </w:pPr>
            <w:r w:rsidRPr="009C6485">
              <w:rPr>
                <w:rFonts w:ascii="Traditional Arabic" w:hAnsi="Traditional Arabic" w:cs="Traditional Arabic"/>
                <w:bCs/>
                <w:sz w:val="28"/>
                <w:szCs w:val="28"/>
                <w:lang w:val="en-US" w:bidi="ar-DZ"/>
              </w:rPr>
              <w:t>Exercises</w:t>
            </w:r>
          </w:p>
        </w:tc>
        <w:tc>
          <w:tcPr>
            <w:tcW w:w="776" w:type="dxa"/>
          </w:tcPr>
          <w:p w:rsidR="006073CF" w:rsidRPr="009C6485" w:rsidRDefault="006073CF" w:rsidP="00E04129">
            <w:pPr>
              <w:bidi/>
              <w:jc w:val="both"/>
              <w:rPr>
                <w:rFonts w:ascii="Traditional Arabic" w:hAnsi="Traditional Arabic" w:cs="Traditional Arabic"/>
                <w:bCs/>
                <w:sz w:val="28"/>
                <w:szCs w:val="28"/>
                <w:rtl/>
              </w:rPr>
            </w:pPr>
            <w:r w:rsidRPr="009C6485">
              <w:rPr>
                <w:rFonts w:ascii="Traditional Arabic" w:hAnsi="Traditional Arabic" w:cs="Traditional Arabic"/>
                <w:bCs/>
                <w:sz w:val="28"/>
                <w:szCs w:val="28"/>
                <w:rtl/>
              </w:rPr>
              <w:t>14</w:t>
            </w:r>
          </w:p>
        </w:tc>
      </w:tr>
    </w:tbl>
    <w:p w:rsidR="00FA2D23" w:rsidRPr="0039594C" w:rsidRDefault="00FA2D23" w:rsidP="00E04129">
      <w:pPr>
        <w:bidi/>
        <w:ind w:left="-1"/>
        <w:jc w:val="both"/>
        <w:rPr>
          <w:rFonts w:ascii="Traditional Arabic" w:hAnsi="Traditional Arabic" w:cs="Traditional Arabic"/>
          <w:bCs/>
          <w:sz w:val="36"/>
          <w:szCs w:val="36"/>
          <w:rtl/>
          <w:lang w:bidi="ar-DZ"/>
        </w:rPr>
      </w:pPr>
      <w:r w:rsidRPr="0039594C">
        <w:rPr>
          <w:rFonts w:ascii="Traditional Arabic" w:hAnsi="Traditional Arabic" w:cs="Traditional Arabic"/>
          <w:bCs/>
          <w:sz w:val="36"/>
          <w:szCs w:val="36"/>
          <w:rtl/>
          <w:lang w:bidi="ar-DZ"/>
        </w:rPr>
        <w:t>طريقة التقييم:</w:t>
      </w:r>
    </w:p>
    <w:p w:rsidR="00FA2D23" w:rsidRPr="00E04129" w:rsidRDefault="00FA2D23"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4713BF" w:rsidRPr="00A95595" w:rsidRDefault="00FA2D23" w:rsidP="00A95595">
      <w:pPr>
        <w:bidi/>
        <w:ind w:left="-1"/>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FA2D23" w:rsidRPr="00E04129" w:rsidRDefault="00FA2D23" w:rsidP="0039594C">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FA2D23" w:rsidRPr="00E04129" w:rsidRDefault="00FA2D23" w:rsidP="0039594C">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النص الأدبي المعاصر</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FA2D23" w:rsidRPr="00E04129" w:rsidRDefault="00FA2D23"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FA2D23" w:rsidP="0039594C">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3935"/>
        <w:gridCol w:w="3827"/>
        <w:gridCol w:w="567"/>
      </w:tblGrid>
      <w:tr w:rsidR="006073CF" w:rsidRPr="00E04129" w:rsidTr="0039594C">
        <w:tc>
          <w:tcPr>
            <w:tcW w:w="1418"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الرصيد:05</w:t>
            </w:r>
          </w:p>
        </w:tc>
        <w:tc>
          <w:tcPr>
            <w:tcW w:w="1418"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المعامل:03</w:t>
            </w:r>
          </w:p>
        </w:tc>
        <w:tc>
          <w:tcPr>
            <w:tcW w:w="3935"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الرابع</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المادة: النص الأدبي المعاصر/محاضرة </w:t>
            </w:r>
            <w:proofErr w:type="gramStart"/>
            <w:r w:rsidRPr="00E04129">
              <w:rPr>
                <w:rFonts w:ascii="Traditional Arabic" w:hAnsi="Traditional Arabic" w:cs="Traditional Arabic"/>
                <w:b/>
                <w:sz w:val="32"/>
                <w:szCs w:val="32"/>
                <w:rtl/>
              </w:rPr>
              <w:t>و تطبيق</w:t>
            </w:r>
            <w:proofErr w:type="gramEnd"/>
          </w:p>
        </w:tc>
        <w:tc>
          <w:tcPr>
            <w:tcW w:w="567" w:type="dxa"/>
            <w:vMerge w:val="restart"/>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3827" w:type="dxa"/>
          </w:tcPr>
          <w:p w:rsidR="006073CF" w:rsidRPr="00E04129" w:rsidRDefault="006073CF"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567" w:type="dxa"/>
            <w:vMerge/>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p>
        </w:tc>
        <w:tc>
          <w:tcPr>
            <w:tcW w:w="382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الشعر العربي المعاصر: مدخل تاريخي</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مفدي </w:t>
            </w:r>
            <w:proofErr w:type="spellStart"/>
            <w:r w:rsidRPr="00E04129">
              <w:rPr>
                <w:rFonts w:ascii="Traditional Arabic" w:hAnsi="Traditional Arabic" w:cs="Traditional Arabic"/>
                <w:b/>
                <w:sz w:val="32"/>
                <w:szCs w:val="32"/>
                <w:rtl/>
              </w:rPr>
              <w:t>زكرياء</w:t>
            </w:r>
            <w:proofErr w:type="spellEnd"/>
            <w:r w:rsidRPr="00E04129">
              <w:rPr>
                <w:rFonts w:ascii="Traditional Arabic" w:hAnsi="Traditional Arabic" w:cs="Traditional Arabic"/>
                <w:b/>
                <w:sz w:val="32"/>
                <w:szCs w:val="32"/>
                <w:rtl/>
              </w:rPr>
              <w:t>/سليمان العيسى/البارودي/عمر أبو ريشة</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قصيدة الشعر العمودي</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تحليل نص الكوليرا لنازك الملائكة</w:t>
            </w:r>
          </w:p>
        </w:tc>
        <w:tc>
          <w:tcPr>
            <w:tcW w:w="3827" w:type="dxa"/>
          </w:tcPr>
          <w:p w:rsidR="006073CF" w:rsidRPr="00E04129" w:rsidRDefault="006073CF"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الرواد والتجربة الشعرية الجديدة 1</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تحليل نص حفار القبور/أنشودة المطر للسياب</w:t>
            </w:r>
          </w:p>
        </w:tc>
        <w:tc>
          <w:tcPr>
            <w:tcW w:w="382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الرواد والتجربة الشعرية الجديدة 2</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دراسة نص </w:t>
            </w:r>
            <w:r w:rsidRPr="00E04129">
              <w:rPr>
                <w:rFonts w:ascii="Traditional Arabic" w:hAnsi="Traditional Arabic" w:cs="Traditional Arabic"/>
                <w:b/>
                <w:sz w:val="32"/>
                <w:szCs w:val="32"/>
                <w:rtl/>
                <w:lang w:bidi="ar-DZ"/>
              </w:rPr>
              <w:t>(أدونيس/محمود درويش/يوسف الخال)</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الحداثة </w:t>
            </w:r>
            <w:proofErr w:type="gramStart"/>
            <w:r w:rsidRPr="00E04129">
              <w:rPr>
                <w:rFonts w:ascii="Traditional Arabic" w:hAnsi="Traditional Arabic" w:cs="Traditional Arabic"/>
                <w:b/>
                <w:sz w:val="32"/>
                <w:szCs w:val="32"/>
                <w:rtl/>
                <w:lang w:bidi="ar-DZ"/>
              </w:rPr>
              <w:t>الشعرية  1</w:t>
            </w:r>
            <w:proofErr w:type="gramEnd"/>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دراسة نص: </w:t>
            </w:r>
            <w:r w:rsidRPr="00E04129">
              <w:rPr>
                <w:rFonts w:ascii="Traditional Arabic" w:hAnsi="Traditional Arabic" w:cs="Traditional Arabic"/>
                <w:b/>
                <w:sz w:val="32"/>
                <w:szCs w:val="32"/>
                <w:rtl/>
                <w:lang w:bidi="ar-DZ"/>
              </w:rPr>
              <w:t>نزار قباني/خليل حاوي/حجازي/عبد الصبور...</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الحداثة </w:t>
            </w:r>
            <w:proofErr w:type="gramStart"/>
            <w:r w:rsidRPr="00E04129">
              <w:rPr>
                <w:rFonts w:ascii="Traditional Arabic" w:hAnsi="Traditional Arabic" w:cs="Traditional Arabic"/>
                <w:b/>
                <w:sz w:val="32"/>
                <w:szCs w:val="32"/>
                <w:rtl/>
                <w:lang w:bidi="ar-DZ"/>
              </w:rPr>
              <w:t>الشعرية  2</w:t>
            </w:r>
            <w:proofErr w:type="gramEnd"/>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تحليل نص شعري معاصر (عز الدين </w:t>
            </w:r>
            <w:proofErr w:type="spellStart"/>
            <w:r w:rsidRPr="00E04129">
              <w:rPr>
                <w:rFonts w:ascii="Traditional Arabic" w:hAnsi="Traditional Arabic" w:cs="Traditional Arabic"/>
                <w:b/>
                <w:sz w:val="32"/>
                <w:szCs w:val="32"/>
                <w:rtl/>
              </w:rPr>
              <w:t>ميهوبي</w:t>
            </w:r>
            <w:proofErr w:type="spellEnd"/>
            <w:r w:rsidRPr="00E04129">
              <w:rPr>
                <w:rFonts w:ascii="Traditional Arabic" w:hAnsi="Traditional Arabic" w:cs="Traditional Arabic"/>
                <w:b/>
                <w:sz w:val="32"/>
                <w:szCs w:val="32"/>
                <w:rtl/>
              </w:rPr>
              <w:t>/سليمان جوادي/ عثمان لوصيف</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الحداثة الشعرية في الجزائر</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proofErr w:type="spellStart"/>
            <w:proofErr w:type="gramStart"/>
            <w:r w:rsidRPr="00E04129">
              <w:rPr>
                <w:rFonts w:ascii="Traditional Arabic" w:hAnsi="Traditional Arabic" w:cs="Traditional Arabic"/>
                <w:b/>
                <w:sz w:val="32"/>
                <w:szCs w:val="32"/>
                <w:rtl/>
              </w:rPr>
              <w:t>نص:أبو</w:t>
            </w:r>
            <w:proofErr w:type="spellEnd"/>
            <w:proofErr w:type="gramEnd"/>
            <w:r w:rsidRPr="00E04129">
              <w:rPr>
                <w:rFonts w:ascii="Traditional Arabic" w:hAnsi="Traditional Arabic" w:cs="Traditional Arabic"/>
                <w:b/>
                <w:sz w:val="32"/>
                <w:szCs w:val="32"/>
                <w:rtl/>
              </w:rPr>
              <w:t xml:space="preserve"> القاسم سعد الله/ محمد الصالح </w:t>
            </w:r>
            <w:proofErr w:type="spellStart"/>
            <w:r w:rsidRPr="00E04129">
              <w:rPr>
                <w:rFonts w:ascii="Traditional Arabic" w:hAnsi="Traditional Arabic" w:cs="Traditional Arabic"/>
                <w:b/>
                <w:sz w:val="32"/>
                <w:szCs w:val="32"/>
                <w:rtl/>
              </w:rPr>
              <w:t>باوية</w:t>
            </w:r>
            <w:proofErr w:type="spellEnd"/>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قصيدة التفعيلة</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أنسي الحاج/ عبد الحميد </w:t>
            </w:r>
            <w:proofErr w:type="spellStart"/>
            <w:r w:rsidRPr="00E04129">
              <w:rPr>
                <w:rFonts w:ascii="Traditional Arabic" w:hAnsi="Traditional Arabic" w:cs="Traditional Arabic"/>
                <w:b/>
                <w:sz w:val="32"/>
                <w:szCs w:val="32"/>
                <w:rtl/>
              </w:rPr>
              <w:t>شكيل</w:t>
            </w:r>
            <w:proofErr w:type="spellEnd"/>
            <w:r w:rsidRPr="00E04129">
              <w:rPr>
                <w:rFonts w:ascii="Traditional Arabic" w:hAnsi="Traditional Arabic" w:cs="Traditional Arabic"/>
                <w:b/>
                <w:sz w:val="32"/>
                <w:szCs w:val="32"/>
                <w:rtl/>
              </w:rPr>
              <w:t>/ عز الدين مناصرة</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قصيدة النثر</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زكريا تامر/غادة السمان/يوسف إدريس</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الفنون النثرية المعاصرة (القصة)</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سهيل إدريس</w:t>
            </w:r>
            <w:proofErr w:type="gramStart"/>
            <w:r w:rsidRPr="00E04129">
              <w:rPr>
                <w:rFonts w:ascii="Traditional Arabic" w:hAnsi="Traditional Arabic" w:cs="Traditional Arabic"/>
                <w:b/>
                <w:sz w:val="32"/>
                <w:szCs w:val="32"/>
                <w:rtl/>
              </w:rPr>
              <w:t>/  إبراهيم</w:t>
            </w:r>
            <w:proofErr w:type="gramEnd"/>
            <w:r w:rsidRPr="00E04129">
              <w:rPr>
                <w:rFonts w:ascii="Traditional Arabic" w:hAnsi="Traditional Arabic" w:cs="Traditional Arabic"/>
                <w:b/>
                <w:sz w:val="32"/>
                <w:szCs w:val="32"/>
                <w:rtl/>
              </w:rPr>
              <w:t xml:space="preserve"> الكوني/ محمد شكري/</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الفن القصصي: الأعلام والاتجاهات</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الرواية والتاريخ: نجيب محفوظ/ واسيني الأعرج/ عبد الرحمن منيف</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الرواية العربية المعاصرة: نشأتها وتطورها</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الرواية والمجتمع: ابن </w:t>
            </w:r>
            <w:proofErr w:type="spellStart"/>
            <w:r w:rsidRPr="00E04129">
              <w:rPr>
                <w:rFonts w:ascii="Traditional Arabic" w:hAnsi="Traditional Arabic" w:cs="Traditional Arabic"/>
                <w:b/>
                <w:sz w:val="32"/>
                <w:szCs w:val="32"/>
                <w:rtl/>
              </w:rPr>
              <w:t>هدوقة</w:t>
            </w:r>
            <w:proofErr w:type="spellEnd"/>
            <w:r w:rsidRPr="00E04129">
              <w:rPr>
                <w:rFonts w:ascii="Traditional Arabic" w:hAnsi="Traditional Arabic" w:cs="Traditional Arabic"/>
                <w:b/>
                <w:sz w:val="32"/>
                <w:szCs w:val="32"/>
                <w:rtl/>
              </w:rPr>
              <w:t xml:space="preserve">/وطار/الطيب صالح/حنا مينا/ جمال </w:t>
            </w:r>
            <w:proofErr w:type="spellStart"/>
            <w:r w:rsidRPr="00E04129">
              <w:rPr>
                <w:rFonts w:ascii="Traditional Arabic" w:hAnsi="Traditional Arabic" w:cs="Traditional Arabic"/>
                <w:b/>
                <w:sz w:val="32"/>
                <w:szCs w:val="32"/>
                <w:rtl/>
              </w:rPr>
              <w:t>الغيطاني</w:t>
            </w:r>
            <w:proofErr w:type="spellEnd"/>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الرواية العربية المعاصرة: أعلامها</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6073CF" w:rsidRPr="00E04129" w:rsidTr="0039594C">
        <w:tc>
          <w:tcPr>
            <w:tcW w:w="6771"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دراسة نص: سعد الله ونوس/عبد القادر </w:t>
            </w:r>
            <w:proofErr w:type="spellStart"/>
            <w:r w:rsidRPr="00E04129">
              <w:rPr>
                <w:rFonts w:ascii="Traditional Arabic" w:hAnsi="Traditional Arabic" w:cs="Traditional Arabic"/>
                <w:b/>
                <w:sz w:val="32"/>
                <w:szCs w:val="32"/>
                <w:rtl/>
              </w:rPr>
              <w:t>علولة</w:t>
            </w:r>
            <w:proofErr w:type="spellEnd"/>
            <w:r w:rsidRPr="00E04129">
              <w:rPr>
                <w:rFonts w:ascii="Traditional Arabic" w:hAnsi="Traditional Arabic" w:cs="Traditional Arabic"/>
                <w:b/>
                <w:sz w:val="32"/>
                <w:szCs w:val="32"/>
                <w:rtl/>
              </w:rPr>
              <w:t>...</w:t>
            </w:r>
          </w:p>
        </w:tc>
        <w:tc>
          <w:tcPr>
            <w:tcW w:w="382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المسرح العربي المعاصر وقضاياه</w:t>
            </w:r>
          </w:p>
        </w:tc>
        <w:tc>
          <w:tcPr>
            <w:tcW w:w="567"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6073CF" w:rsidRPr="00E04129" w:rsidRDefault="006073CF" w:rsidP="00E04129">
      <w:pPr>
        <w:bidi/>
        <w:jc w:val="both"/>
        <w:rPr>
          <w:rFonts w:ascii="Traditional Arabic" w:hAnsi="Traditional Arabic" w:cs="Traditional Arabic"/>
          <w:b/>
          <w:sz w:val="32"/>
          <w:szCs w:val="32"/>
          <w:rtl/>
        </w:rPr>
      </w:pPr>
    </w:p>
    <w:p w:rsidR="00240601" w:rsidRPr="0039594C" w:rsidRDefault="00240601" w:rsidP="00E04129">
      <w:pPr>
        <w:bidi/>
        <w:ind w:left="-1"/>
        <w:jc w:val="both"/>
        <w:rPr>
          <w:rFonts w:ascii="Traditional Arabic" w:hAnsi="Traditional Arabic" w:cs="Traditional Arabic"/>
          <w:bCs/>
          <w:sz w:val="32"/>
          <w:szCs w:val="32"/>
          <w:rtl/>
          <w:lang w:bidi="ar-DZ"/>
        </w:rPr>
      </w:pPr>
      <w:r w:rsidRPr="0039594C">
        <w:rPr>
          <w:rFonts w:ascii="Traditional Arabic" w:hAnsi="Traditional Arabic" w:cs="Traditional Arabic"/>
          <w:bCs/>
          <w:sz w:val="36"/>
          <w:szCs w:val="36"/>
          <w:rtl/>
          <w:lang w:bidi="ar-DZ"/>
        </w:rPr>
        <w:t>طريقة التقييم:</w:t>
      </w:r>
    </w:p>
    <w:p w:rsidR="00240601" w:rsidRPr="00E04129" w:rsidRDefault="00240601"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C77DE1" w:rsidRPr="00E04129" w:rsidRDefault="00C77DE1"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B26F55" w:rsidRPr="00E04129" w:rsidRDefault="00B26F55" w:rsidP="00E845A5">
      <w:pPr>
        <w:numPr>
          <w:ilvl w:val="0"/>
          <w:numId w:val="20"/>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النصوص النثرية المعاصرة (حسن البحراوي).</w:t>
      </w:r>
    </w:p>
    <w:p w:rsidR="00B26F55" w:rsidRPr="00E04129" w:rsidRDefault="00B26F55" w:rsidP="00E845A5">
      <w:pPr>
        <w:numPr>
          <w:ilvl w:val="0"/>
          <w:numId w:val="20"/>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توظيف التراث في الرواية العربية المعاصرة.</w:t>
      </w:r>
    </w:p>
    <w:p w:rsidR="007343F8" w:rsidRPr="00AC4DCE" w:rsidRDefault="00B26F55" w:rsidP="00AC4DCE">
      <w:pPr>
        <w:numPr>
          <w:ilvl w:val="0"/>
          <w:numId w:val="20"/>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الخطيئة </w:t>
      </w:r>
      <w:proofErr w:type="gramStart"/>
      <w:r w:rsidRPr="00E04129">
        <w:rPr>
          <w:rFonts w:ascii="Traditional Arabic" w:hAnsi="Traditional Arabic" w:cs="Traditional Arabic"/>
          <w:b/>
          <w:sz w:val="32"/>
          <w:szCs w:val="32"/>
          <w:rtl/>
          <w:lang w:bidi="ar-DZ"/>
        </w:rPr>
        <w:t>والتكفير  (</w:t>
      </w:r>
      <w:proofErr w:type="gramEnd"/>
      <w:r w:rsidRPr="00E04129">
        <w:rPr>
          <w:rFonts w:ascii="Traditional Arabic" w:hAnsi="Traditional Arabic" w:cs="Traditional Arabic"/>
          <w:b/>
          <w:sz w:val="32"/>
          <w:szCs w:val="32"/>
          <w:rtl/>
          <w:lang w:bidi="ar-DZ"/>
        </w:rPr>
        <w:t xml:space="preserve">من البنيوية إلى التشريحية) ( عبد الله </w:t>
      </w:r>
      <w:proofErr w:type="spellStart"/>
      <w:r w:rsidRPr="00E04129">
        <w:rPr>
          <w:rFonts w:ascii="Traditional Arabic" w:hAnsi="Traditional Arabic" w:cs="Traditional Arabic"/>
          <w:b/>
          <w:sz w:val="32"/>
          <w:szCs w:val="32"/>
          <w:rtl/>
          <w:lang w:bidi="ar-DZ"/>
        </w:rPr>
        <w:t>الغذامي</w:t>
      </w:r>
      <w:proofErr w:type="spellEnd"/>
      <w:r w:rsidRPr="00E04129">
        <w:rPr>
          <w:rFonts w:ascii="Traditional Arabic" w:hAnsi="Traditional Arabic" w:cs="Traditional Arabic"/>
          <w:b/>
          <w:sz w:val="32"/>
          <w:szCs w:val="32"/>
          <w:rtl/>
          <w:lang w:bidi="ar-DZ"/>
        </w:rPr>
        <w:t>)</w:t>
      </w:r>
    </w:p>
    <w:p w:rsidR="007343F8" w:rsidRPr="00E04129" w:rsidRDefault="007343F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7343F8" w:rsidRPr="00E04129" w:rsidRDefault="007343F8" w:rsidP="0039594C">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7343F8" w:rsidRPr="00E04129" w:rsidRDefault="007343F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7343F8" w:rsidRPr="00E04129" w:rsidRDefault="007343F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7343F8" w:rsidRPr="00E04129" w:rsidRDefault="007343F8" w:rsidP="0039594C">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المادة: النقد العربي المعاصر</w:t>
      </w:r>
    </w:p>
    <w:p w:rsidR="007343F8" w:rsidRPr="00E04129" w:rsidRDefault="007343F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7343F8" w:rsidRPr="00E04129" w:rsidRDefault="007343F8"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7343F8" w:rsidP="00140C2C">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pPr w:leftFromText="141" w:rightFromText="141" w:vertAnchor="text" w:horzAnchor="margin" w:tblpXSpec="center" w:tblpY="23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372"/>
        <w:gridCol w:w="2233"/>
        <w:gridCol w:w="516"/>
        <w:gridCol w:w="3686"/>
        <w:gridCol w:w="704"/>
      </w:tblGrid>
      <w:tr w:rsidR="006073CF" w:rsidRPr="00E04129" w:rsidTr="0039594C">
        <w:tc>
          <w:tcPr>
            <w:tcW w:w="1560"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الرصيد:04</w:t>
            </w:r>
          </w:p>
        </w:tc>
        <w:tc>
          <w:tcPr>
            <w:tcW w:w="1276"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2268"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الرابع</w:t>
            </w:r>
          </w:p>
        </w:tc>
        <w:tc>
          <w:tcPr>
            <w:tcW w:w="4252"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المادة: النقد العربي المعاصر/محاضرة </w:t>
            </w:r>
            <w:proofErr w:type="gramStart"/>
            <w:r w:rsidRPr="00E04129">
              <w:rPr>
                <w:rFonts w:ascii="Traditional Arabic" w:hAnsi="Traditional Arabic" w:cs="Traditional Arabic"/>
                <w:b/>
                <w:sz w:val="32"/>
                <w:szCs w:val="32"/>
                <w:rtl/>
              </w:rPr>
              <w:t>و تطبيق</w:t>
            </w:r>
            <w:proofErr w:type="gramEnd"/>
          </w:p>
        </w:tc>
        <w:tc>
          <w:tcPr>
            <w:tcW w:w="709" w:type="dxa"/>
            <w:vMerge w:val="restart"/>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3719" w:type="dxa"/>
          </w:tcPr>
          <w:p w:rsidR="006073CF" w:rsidRPr="00E04129" w:rsidRDefault="006073CF"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709" w:type="dxa"/>
            <w:vMerge/>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التعريف </w:t>
            </w:r>
            <w:proofErr w:type="gramStart"/>
            <w:r w:rsidRPr="00E04129">
              <w:rPr>
                <w:rFonts w:ascii="Traditional Arabic" w:hAnsi="Traditional Arabic" w:cs="Traditional Arabic"/>
                <w:b/>
                <w:sz w:val="32"/>
                <w:szCs w:val="32"/>
                <w:rtl/>
              </w:rPr>
              <w:t>بالنظرية- الترجمة</w:t>
            </w:r>
            <w:proofErr w:type="gramEnd"/>
            <w:r w:rsidRPr="00E04129">
              <w:rPr>
                <w:rFonts w:ascii="Traditional Arabic" w:hAnsi="Traditional Arabic" w:cs="Traditional Arabic"/>
                <w:b/>
                <w:sz w:val="32"/>
                <w:szCs w:val="32"/>
                <w:rtl/>
              </w:rPr>
              <w:t>- التأليف</w:t>
            </w:r>
          </w:p>
        </w:tc>
        <w:tc>
          <w:tcPr>
            <w:tcW w:w="3719" w:type="dxa"/>
          </w:tcPr>
          <w:p w:rsidR="006073CF" w:rsidRPr="00E04129" w:rsidRDefault="001E177E"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إرهاصات</w:t>
            </w:r>
            <w:r w:rsidR="006073CF" w:rsidRPr="00E04129">
              <w:rPr>
                <w:rFonts w:ascii="Traditional Arabic" w:hAnsi="Traditional Arabic" w:cs="Traditional Arabic"/>
                <w:b/>
                <w:sz w:val="32"/>
                <w:szCs w:val="32"/>
                <w:rtl/>
              </w:rPr>
              <w:t xml:space="preserve"> النقد العربي المعاصر</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للتطبيق: رشاد رشدي/ محمد عناني/ مصطفى ناصف</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الجديد</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للتطبيق: عبد السلام </w:t>
            </w:r>
            <w:proofErr w:type="spellStart"/>
            <w:r w:rsidRPr="00E04129">
              <w:rPr>
                <w:rFonts w:ascii="Traditional Arabic" w:hAnsi="Traditional Arabic" w:cs="Traditional Arabic"/>
                <w:b/>
                <w:sz w:val="32"/>
                <w:szCs w:val="32"/>
                <w:rtl/>
              </w:rPr>
              <w:t>المسدي</w:t>
            </w:r>
            <w:proofErr w:type="spellEnd"/>
            <w:r w:rsidRPr="00E04129">
              <w:rPr>
                <w:rFonts w:ascii="Traditional Arabic" w:hAnsi="Traditional Arabic" w:cs="Traditional Arabic"/>
                <w:b/>
                <w:sz w:val="32"/>
                <w:szCs w:val="32"/>
                <w:rtl/>
              </w:rPr>
              <w:t>، صلاح فضل</w:t>
            </w:r>
          </w:p>
        </w:tc>
        <w:tc>
          <w:tcPr>
            <w:tcW w:w="3719" w:type="dxa"/>
          </w:tcPr>
          <w:p w:rsidR="006073CF" w:rsidRPr="00E04129" w:rsidRDefault="006073CF"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rPr>
              <w:t>النقد</w:t>
            </w:r>
            <w:r w:rsidRPr="00E04129">
              <w:rPr>
                <w:rFonts w:ascii="Traditional Arabic" w:hAnsi="Traditional Arabic" w:cs="Traditional Arabic"/>
                <w:b/>
                <w:sz w:val="32"/>
                <w:szCs w:val="32"/>
                <w:rtl/>
                <w:lang w:bidi="ar-DZ"/>
              </w:rPr>
              <w:t>الأسلوبي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للتطبيق: كمال أبو </w:t>
            </w:r>
            <w:proofErr w:type="gramStart"/>
            <w:r w:rsidRPr="00E04129">
              <w:rPr>
                <w:rFonts w:ascii="Traditional Arabic" w:hAnsi="Traditional Arabic" w:cs="Traditional Arabic"/>
                <w:b/>
                <w:sz w:val="32"/>
                <w:szCs w:val="32"/>
                <w:rtl/>
              </w:rPr>
              <w:t>ديب ،عبد</w:t>
            </w:r>
            <w:proofErr w:type="gramEnd"/>
            <w:r w:rsidRPr="00E04129">
              <w:rPr>
                <w:rFonts w:ascii="Traditional Arabic" w:hAnsi="Traditional Arabic" w:cs="Traditional Arabic"/>
                <w:b/>
                <w:sz w:val="32"/>
                <w:szCs w:val="32"/>
                <w:rtl/>
              </w:rPr>
              <w:t xml:space="preserve"> الحميد </w:t>
            </w:r>
            <w:proofErr w:type="spellStart"/>
            <w:r w:rsidRPr="00E04129">
              <w:rPr>
                <w:rFonts w:ascii="Traditional Arabic" w:hAnsi="Traditional Arabic" w:cs="Traditional Arabic"/>
                <w:b/>
                <w:sz w:val="32"/>
                <w:szCs w:val="32"/>
                <w:rtl/>
              </w:rPr>
              <w:t>بورايو</w:t>
            </w:r>
            <w:proofErr w:type="spellEnd"/>
            <w:r w:rsidRPr="00E04129">
              <w:rPr>
                <w:rFonts w:ascii="Traditional Arabic" w:hAnsi="Traditional Arabic" w:cs="Traditional Arabic"/>
                <w:b/>
                <w:sz w:val="32"/>
                <w:szCs w:val="32"/>
                <w:rtl/>
              </w:rPr>
              <w:t>، نبيلة إبراهيم</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البنيوي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للتطبيق: سعيد </w:t>
            </w:r>
            <w:proofErr w:type="spellStart"/>
            <w:r w:rsidRPr="00E04129">
              <w:rPr>
                <w:rFonts w:ascii="Traditional Arabic" w:hAnsi="Traditional Arabic" w:cs="Traditional Arabic"/>
                <w:b/>
                <w:sz w:val="32"/>
                <w:szCs w:val="32"/>
                <w:rtl/>
              </w:rPr>
              <w:t>بنكراد</w:t>
            </w:r>
            <w:proofErr w:type="spellEnd"/>
            <w:r w:rsidRPr="00E04129">
              <w:rPr>
                <w:rFonts w:ascii="Traditional Arabic" w:hAnsi="Traditional Arabic" w:cs="Traditional Arabic"/>
                <w:b/>
                <w:sz w:val="32"/>
                <w:szCs w:val="32"/>
                <w:rtl/>
              </w:rPr>
              <w:t>، رشيد بن مالك</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السيميائي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للتطبيق: حسين مروة/ محمود أمين العالم/</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الاجتماعي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للتطبيق: </w:t>
            </w:r>
            <w:proofErr w:type="spellStart"/>
            <w:r w:rsidRPr="00E04129">
              <w:rPr>
                <w:rFonts w:ascii="Traditional Arabic" w:hAnsi="Traditional Arabic" w:cs="Traditional Arabic"/>
                <w:b/>
                <w:sz w:val="32"/>
                <w:szCs w:val="32"/>
                <w:rtl/>
              </w:rPr>
              <w:t>الغذامي</w:t>
            </w:r>
            <w:proofErr w:type="spellEnd"/>
            <w:r w:rsidRPr="00E04129">
              <w:rPr>
                <w:rFonts w:ascii="Traditional Arabic" w:hAnsi="Traditional Arabic" w:cs="Traditional Arabic"/>
                <w:b/>
                <w:sz w:val="32"/>
                <w:szCs w:val="32"/>
                <w:rtl/>
              </w:rPr>
              <w:t>/ إدوارد سعيد</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الثقافي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للتطبيق: جورج طرابيشي، عز الدين إسماعيل....</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النفسي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للتطبيق: سعيد علوش، نبيل سليمان، محمود أمين العالم....</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النقد الأيديولوجي</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للتطبيق: عبد السلام </w:t>
            </w:r>
            <w:proofErr w:type="spellStart"/>
            <w:r w:rsidRPr="00E04129">
              <w:rPr>
                <w:rFonts w:ascii="Traditional Arabic" w:hAnsi="Traditional Arabic" w:cs="Traditional Arabic"/>
                <w:b/>
                <w:sz w:val="32"/>
                <w:szCs w:val="32"/>
                <w:rtl/>
              </w:rPr>
              <w:t>المسدي</w:t>
            </w:r>
            <w:proofErr w:type="spellEnd"/>
            <w:r w:rsidRPr="00E04129">
              <w:rPr>
                <w:rFonts w:ascii="Traditional Arabic" w:hAnsi="Traditional Arabic" w:cs="Traditional Arabic"/>
                <w:b/>
                <w:sz w:val="32"/>
                <w:szCs w:val="32"/>
                <w:rtl/>
              </w:rPr>
              <w:t xml:space="preserve">/ عبد العزيز </w:t>
            </w:r>
            <w:proofErr w:type="spellStart"/>
            <w:r w:rsidRPr="00E04129">
              <w:rPr>
                <w:rFonts w:ascii="Traditional Arabic" w:hAnsi="Traditional Arabic" w:cs="Traditional Arabic"/>
                <w:b/>
                <w:sz w:val="32"/>
                <w:szCs w:val="32"/>
                <w:rtl/>
              </w:rPr>
              <w:t>المقالح</w:t>
            </w:r>
            <w:proofErr w:type="spellEnd"/>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الحداثة </w:t>
            </w:r>
            <w:proofErr w:type="gramStart"/>
            <w:r w:rsidRPr="00E04129">
              <w:rPr>
                <w:rFonts w:ascii="Traditional Arabic" w:hAnsi="Traditional Arabic" w:cs="Traditional Arabic"/>
                <w:b/>
                <w:sz w:val="32"/>
                <w:szCs w:val="32"/>
                <w:rtl/>
              </w:rPr>
              <w:t>و المعاصرة</w:t>
            </w:r>
            <w:proofErr w:type="gramEnd"/>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w:t>
            </w:r>
            <w:proofErr w:type="gramStart"/>
            <w:r w:rsidRPr="00E04129">
              <w:rPr>
                <w:rFonts w:ascii="Traditional Arabic" w:hAnsi="Traditional Arabic" w:cs="Traditional Arabic"/>
                <w:b/>
                <w:sz w:val="32"/>
                <w:szCs w:val="32"/>
                <w:rtl/>
              </w:rPr>
              <w:t>للتطبيق:  عبد</w:t>
            </w:r>
            <w:proofErr w:type="gramEnd"/>
            <w:r w:rsidRPr="00E04129">
              <w:rPr>
                <w:rFonts w:ascii="Traditional Arabic" w:hAnsi="Traditional Arabic" w:cs="Traditional Arabic"/>
                <w:b/>
                <w:sz w:val="32"/>
                <w:szCs w:val="32"/>
                <w:rtl/>
              </w:rPr>
              <w:t xml:space="preserve"> المحسن طه بدر/ عبد المنعم </w:t>
            </w:r>
            <w:proofErr w:type="spellStart"/>
            <w:r w:rsidRPr="00E04129">
              <w:rPr>
                <w:rFonts w:ascii="Traditional Arabic" w:hAnsi="Traditional Arabic" w:cs="Traditional Arabic"/>
                <w:b/>
                <w:sz w:val="32"/>
                <w:szCs w:val="32"/>
                <w:rtl/>
              </w:rPr>
              <w:t>تليمة</w:t>
            </w:r>
            <w:proofErr w:type="spellEnd"/>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الالتزام في الأدب</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للتطبيق: إبراهيم رماني</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الغموض في الشعر</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للتطبيق: جابر عصفور / محمد الولي/</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الصورة الشعرية</w:t>
            </w:r>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6073CF" w:rsidRPr="00E04129" w:rsidTr="0039594C">
        <w:tc>
          <w:tcPr>
            <w:tcW w:w="5637" w:type="dxa"/>
            <w:gridSpan w:val="4"/>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للتطبيق: محمد مفتاح</w:t>
            </w:r>
          </w:p>
        </w:tc>
        <w:tc>
          <w:tcPr>
            <w:tcW w:w="3719" w:type="dxa"/>
          </w:tcPr>
          <w:p w:rsidR="006073CF" w:rsidRPr="00E04129" w:rsidRDefault="006073CF" w:rsidP="00E04129">
            <w:pPr>
              <w:bidi/>
              <w:jc w:val="both"/>
              <w:rPr>
                <w:rFonts w:ascii="Traditional Arabic" w:hAnsi="Traditional Arabic" w:cs="Traditional Arabic"/>
                <w:b/>
                <w:sz w:val="32"/>
                <w:szCs w:val="32"/>
                <w:rtl/>
                <w:lang w:bidi="ar-DZ"/>
              </w:rPr>
            </w:pPr>
            <w:proofErr w:type="spellStart"/>
            <w:r w:rsidRPr="00E04129">
              <w:rPr>
                <w:rFonts w:ascii="Traditional Arabic" w:hAnsi="Traditional Arabic" w:cs="Traditional Arabic"/>
                <w:b/>
                <w:sz w:val="32"/>
                <w:szCs w:val="32"/>
                <w:rtl/>
              </w:rPr>
              <w:t>التناص</w:t>
            </w:r>
            <w:proofErr w:type="spellEnd"/>
          </w:p>
        </w:tc>
        <w:tc>
          <w:tcPr>
            <w:tcW w:w="709"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6073CF" w:rsidRPr="00E04129" w:rsidRDefault="006073CF" w:rsidP="00E04129">
      <w:pPr>
        <w:bidi/>
        <w:jc w:val="both"/>
        <w:rPr>
          <w:rFonts w:ascii="Traditional Arabic" w:hAnsi="Traditional Arabic" w:cs="Traditional Arabic"/>
          <w:b/>
          <w:sz w:val="32"/>
          <w:szCs w:val="32"/>
          <w:rtl/>
          <w:lang w:bidi="ar-DZ"/>
        </w:rPr>
      </w:pPr>
    </w:p>
    <w:p w:rsidR="0039594C" w:rsidRDefault="0039594C" w:rsidP="00E04129">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AC4DCE" w:rsidRDefault="00AC4DCE" w:rsidP="0039594C">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AC4DCE" w:rsidRDefault="00AC4DCE" w:rsidP="00AC4DCE">
      <w:pPr>
        <w:bidi/>
        <w:ind w:left="-1"/>
        <w:jc w:val="both"/>
        <w:rPr>
          <w:rFonts w:ascii="Traditional Arabic" w:hAnsi="Traditional Arabic" w:cs="Traditional Arabic"/>
          <w:bCs/>
          <w:sz w:val="36"/>
          <w:szCs w:val="36"/>
          <w:rtl/>
          <w:lang w:bidi="ar-DZ"/>
        </w:rPr>
      </w:pPr>
    </w:p>
    <w:p w:rsidR="00240601" w:rsidRPr="0039594C" w:rsidRDefault="00240601" w:rsidP="00AC4DCE">
      <w:pPr>
        <w:bidi/>
        <w:ind w:left="-1"/>
        <w:jc w:val="both"/>
        <w:rPr>
          <w:rFonts w:ascii="Traditional Arabic" w:hAnsi="Traditional Arabic" w:cs="Traditional Arabic"/>
          <w:bCs/>
          <w:sz w:val="36"/>
          <w:szCs w:val="36"/>
          <w:rtl/>
          <w:lang w:bidi="ar-DZ"/>
        </w:rPr>
      </w:pPr>
      <w:r w:rsidRPr="0039594C">
        <w:rPr>
          <w:rFonts w:ascii="Traditional Arabic" w:hAnsi="Traditional Arabic" w:cs="Traditional Arabic"/>
          <w:bCs/>
          <w:sz w:val="36"/>
          <w:szCs w:val="36"/>
          <w:rtl/>
          <w:lang w:bidi="ar-DZ"/>
        </w:rPr>
        <w:t>طريقة التقييم:</w:t>
      </w:r>
    </w:p>
    <w:p w:rsidR="00240601" w:rsidRPr="00E04129" w:rsidRDefault="00240601"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240601" w:rsidRPr="00E04129" w:rsidRDefault="00240601"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9594C" w:rsidRDefault="00240601"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lastRenderedPageBreak/>
        <w:t xml:space="preserve">1.النقد </w:t>
      </w:r>
      <w:proofErr w:type="spellStart"/>
      <w:r w:rsidRPr="00E04129">
        <w:rPr>
          <w:rFonts w:ascii="Traditional Arabic" w:hAnsi="Traditional Arabic" w:cs="Traditional Arabic"/>
          <w:b/>
          <w:sz w:val="32"/>
          <w:szCs w:val="32"/>
          <w:rtl/>
        </w:rPr>
        <w:t>المنهجى</w:t>
      </w:r>
      <w:proofErr w:type="spellEnd"/>
      <w:r w:rsidRPr="00E04129">
        <w:rPr>
          <w:rFonts w:ascii="Traditional Arabic" w:hAnsi="Traditional Arabic" w:cs="Traditional Arabic"/>
          <w:b/>
          <w:sz w:val="32"/>
          <w:szCs w:val="32"/>
          <w:rtl/>
        </w:rPr>
        <w:t xml:space="preserve"> عند العرب ـ محمد مندور</w:t>
      </w:r>
    </w:p>
    <w:p w:rsidR="00240601" w:rsidRPr="00E04129" w:rsidRDefault="00240601" w:rsidP="0039594C">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val="en-US"/>
        </w:rPr>
        <w:t>2.</w:t>
      </w:r>
      <w:r w:rsidRPr="00E04129">
        <w:rPr>
          <w:rFonts w:ascii="Traditional Arabic" w:hAnsi="Traditional Arabic" w:cs="Traditional Arabic"/>
          <w:b/>
          <w:sz w:val="32"/>
          <w:szCs w:val="32"/>
          <w:rtl/>
        </w:rPr>
        <w:t>النقد والنقاد المعاصرون لمحمود تيمور</w:t>
      </w:r>
    </w:p>
    <w:p w:rsidR="00240601" w:rsidRPr="00E04129" w:rsidRDefault="00240601" w:rsidP="00E04129">
      <w:pPr>
        <w:bidi/>
        <w:ind w:left="-1"/>
        <w:jc w:val="both"/>
        <w:rPr>
          <w:rFonts w:ascii="Traditional Arabic" w:hAnsi="Traditional Arabic" w:cs="Traditional Arabic"/>
          <w:b/>
          <w:sz w:val="32"/>
          <w:szCs w:val="32"/>
          <w:rtl/>
          <w:lang w:val="en-US" w:bidi="ar-DZ"/>
        </w:rPr>
      </w:pPr>
      <w:r w:rsidRPr="00E04129">
        <w:rPr>
          <w:rFonts w:ascii="Traditional Arabic" w:hAnsi="Traditional Arabic" w:cs="Traditional Arabic"/>
          <w:b/>
          <w:sz w:val="32"/>
          <w:szCs w:val="32"/>
          <w:rtl/>
        </w:rPr>
        <w:t>3.نشأة النقد العربي الحديث لعز الدين الأمين</w:t>
      </w:r>
    </w:p>
    <w:p w:rsidR="00E16A36" w:rsidRPr="00AC4DCE" w:rsidRDefault="00240601" w:rsidP="00AC4DCE">
      <w:pPr>
        <w:bidi/>
        <w:ind w:left="-1"/>
        <w:jc w:val="both"/>
        <w:rPr>
          <w:rFonts w:ascii="Traditional Arabic" w:hAnsi="Traditional Arabic" w:cs="Traditional Arabic"/>
          <w:b/>
          <w:sz w:val="32"/>
          <w:szCs w:val="32"/>
          <w:rtl/>
        </w:rPr>
      </w:pPr>
      <w:r w:rsidRPr="00E04129">
        <w:rPr>
          <w:rFonts w:ascii="Traditional Arabic" w:hAnsi="Traditional Arabic" w:cs="Traditional Arabic"/>
          <w:b/>
          <w:sz w:val="32"/>
          <w:szCs w:val="32"/>
          <w:rtl/>
          <w:lang w:val="en-US"/>
        </w:rPr>
        <w:t>4.</w:t>
      </w:r>
      <w:r w:rsidRPr="00E04129">
        <w:rPr>
          <w:rFonts w:ascii="Traditional Arabic" w:hAnsi="Traditional Arabic" w:cs="Traditional Arabic"/>
          <w:b/>
          <w:sz w:val="32"/>
          <w:szCs w:val="32"/>
          <w:rtl/>
        </w:rPr>
        <w:t>النقد الأدبي أصوله ومناهجه ـ لسيد قطب</w:t>
      </w:r>
    </w:p>
    <w:p w:rsidR="00E16A36" w:rsidRPr="00E04129" w:rsidRDefault="00E16A3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E16A36" w:rsidRPr="00E04129" w:rsidRDefault="00E16A36" w:rsidP="00EC1A38">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E16A36" w:rsidRPr="00E04129" w:rsidRDefault="00E16A3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E16A36" w:rsidRPr="00E04129" w:rsidRDefault="00E16A3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E16A36" w:rsidRDefault="00E16A36" w:rsidP="00EC1A38">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00EC1A38">
        <w:rPr>
          <w:rFonts w:ascii="Traditional Arabic" w:hAnsi="Traditional Arabic" w:cs="Traditional Arabic"/>
          <w:b/>
          <w:sz w:val="32"/>
          <w:szCs w:val="32"/>
          <w:rtl/>
          <w:lang w:bidi="ar-DZ"/>
        </w:rPr>
        <w:t>علم</w:t>
      </w:r>
      <w:proofErr w:type="gramEnd"/>
      <w:r w:rsidR="00EC1A38">
        <w:rPr>
          <w:rFonts w:ascii="Traditional Arabic" w:hAnsi="Traditional Arabic" w:cs="Traditional Arabic"/>
          <w:b/>
          <w:sz w:val="32"/>
          <w:szCs w:val="32"/>
          <w:rtl/>
          <w:lang w:bidi="ar-DZ"/>
        </w:rPr>
        <w:t xml:space="preserve"> ال</w:t>
      </w:r>
      <w:r w:rsidR="00EC1A38">
        <w:rPr>
          <w:rFonts w:ascii="Traditional Arabic" w:hAnsi="Traditional Arabic" w:cs="Traditional Arabic" w:hint="cs"/>
          <w:b/>
          <w:sz w:val="32"/>
          <w:szCs w:val="32"/>
          <w:rtl/>
          <w:lang w:bidi="ar-DZ"/>
        </w:rPr>
        <w:t>نحو</w:t>
      </w:r>
    </w:p>
    <w:p w:rsidR="00EC1A38" w:rsidRPr="00E04129" w:rsidRDefault="00EC1A38"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EC1A38" w:rsidRPr="00E04129" w:rsidRDefault="00EC1A38"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EC1A38" w:rsidRPr="00E04129" w:rsidRDefault="00EC1A38" w:rsidP="00EC1A38">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0881" w:type="dxa"/>
        <w:tblLayout w:type="fixed"/>
        <w:tblLook w:val="04A0" w:firstRow="1" w:lastRow="0" w:firstColumn="1" w:lastColumn="0" w:noHBand="0" w:noVBand="1"/>
      </w:tblPr>
      <w:tblGrid>
        <w:gridCol w:w="1225"/>
        <w:gridCol w:w="1241"/>
        <w:gridCol w:w="1686"/>
        <w:gridCol w:w="918"/>
        <w:gridCol w:w="4982"/>
        <w:gridCol w:w="829"/>
      </w:tblGrid>
      <w:tr w:rsidR="00EC1A38" w:rsidRPr="00E04129" w:rsidTr="0039594C">
        <w:tc>
          <w:tcPr>
            <w:tcW w:w="1225"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الرصيد:05</w:t>
            </w:r>
          </w:p>
        </w:tc>
        <w:tc>
          <w:tcPr>
            <w:tcW w:w="1241"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1686"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الثالث</w:t>
            </w:r>
          </w:p>
        </w:tc>
        <w:tc>
          <w:tcPr>
            <w:tcW w:w="5900" w:type="dxa"/>
            <w:gridSpan w:val="2"/>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المادة: </w:t>
            </w:r>
            <w:r w:rsidRPr="00E04129">
              <w:rPr>
                <w:rFonts w:ascii="Traditional Arabic" w:hAnsi="Traditional Arabic" w:cs="Traditional Arabic"/>
                <w:b/>
                <w:color w:val="FF0000"/>
                <w:sz w:val="32"/>
                <w:szCs w:val="32"/>
                <w:rtl/>
                <w:lang w:bidi="ar-DZ"/>
              </w:rPr>
              <w:t>علم النحو</w:t>
            </w:r>
            <w:r w:rsidRPr="00E04129">
              <w:rPr>
                <w:rFonts w:ascii="Traditional Arabic" w:hAnsi="Traditional Arabic" w:cs="Traditional Arabic"/>
                <w:b/>
                <w:sz w:val="32"/>
                <w:szCs w:val="32"/>
                <w:rtl/>
              </w:rPr>
              <w:t xml:space="preserve"> / </w:t>
            </w:r>
            <w:proofErr w:type="spellStart"/>
            <w:r w:rsidRPr="00E04129">
              <w:rPr>
                <w:rFonts w:ascii="Traditional Arabic" w:hAnsi="Traditional Arabic" w:cs="Traditional Arabic"/>
                <w:b/>
                <w:sz w:val="32"/>
                <w:szCs w:val="32"/>
                <w:rtl/>
              </w:rPr>
              <w:t>محاضرة+تطبيق</w:t>
            </w:r>
            <w:proofErr w:type="spellEnd"/>
          </w:p>
        </w:tc>
        <w:tc>
          <w:tcPr>
            <w:tcW w:w="829" w:type="dxa"/>
            <w:vMerge w:val="restart"/>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829" w:type="dxa"/>
            <w:vMerge/>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 xml:space="preserve">المبتدأ والخبر: </w:t>
            </w:r>
            <w:proofErr w:type="gramStart"/>
            <w:r w:rsidRPr="00E04129">
              <w:rPr>
                <w:rFonts w:ascii="Traditional Arabic" w:hAnsi="Traditional Arabic" w:cs="Traditional Arabic"/>
                <w:b/>
                <w:sz w:val="32"/>
                <w:szCs w:val="32"/>
                <w:rtl/>
                <w:lang w:bidi="ar-DZ"/>
              </w:rPr>
              <w:t>تطبيقات  ...</w:t>
            </w:r>
            <w:proofErr w:type="gramEnd"/>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الإسناد في الجملة الاسميّة</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حذف المسند، المسند إليه: </w:t>
            </w:r>
            <w:proofErr w:type="gramStart"/>
            <w:r w:rsidRPr="00E04129">
              <w:rPr>
                <w:rFonts w:ascii="Traditional Arabic" w:hAnsi="Traditional Arabic" w:cs="Traditional Arabic"/>
                <w:b/>
                <w:sz w:val="32"/>
                <w:szCs w:val="32"/>
                <w:rtl/>
                <w:lang w:bidi="ar-DZ"/>
              </w:rPr>
              <w:t>تطبيقات  ...</w:t>
            </w:r>
            <w:proofErr w:type="gramEnd"/>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-الحذف في الجملة الاسميّة</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 xml:space="preserve">كان </w:t>
            </w:r>
            <w:proofErr w:type="gramStart"/>
            <w:r w:rsidRPr="00E04129">
              <w:rPr>
                <w:rFonts w:ascii="Traditional Arabic" w:hAnsi="Traditional Arabic" w:cs="Traditional Arabic"/>
                <w:b/>
                <w:sz w:val="32"/>
                <w:szCs w:val="32"/>
                <w:rtl/>
                <w:lang w:bidi="ar-DZ"/>
              </w:rPr>
              <w:t>وأخواتها- وما</w:t>
            </w:r>
            <w:proofErr w:type="gramEnd"/>
            <w:r w:rsidRPr="00E04129">
              <w:rPr>
                <w:rFonts w:ascii="Traditional Arabic" w:hAnsi="Traditional Arabic" w:cs="Traditional Arabic"/>
                <w:b/>
                <w:sz w:val="32"/>
                <w:szCs w:val="32"/>
                <w:rtl/>
                <w:lang w:bidi="ar-DZ"/>
              </w:rPr>
              <w:t xml:space="preserve"> يعمل عملها</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إلحاق النواسخ بالجملة الاسميّة 1</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 xml:space="preserve">إنّ </w:t>
            </w:r>
            <w:proofErr w:type="gramStart"/>
            <w:r w:rsidRPr="00E04129">
              <w:rPr>
                <w:rFonts w:ascii="Traditional Arabic" w:hAnsi="Traditional Arabic" w:cs="Traditional Arabic"/>
                <w:b/>
                <w:sz w:val="32"/>
                <w:szCs w:val="32"/>
                <w:rtl/>
                <w:lang w:bidi="ar-DZ"/>
              </w:rPr>
              <w:t>وأخواتها  وما</w:t>
            </w:r>
            <w:proofErr w:type="gramEnd"/>
            <w:r w:rsidRPr="00E04129">
              <w:rPr>
                <w:rFonts w:ascii="Traditional Arabic" w:hAnsi="Traditional Arabic" w:cs="Traditional Arabic"/>
                <w:b/>
                <w:sz w:val="32"/>
                <w:szCs w:val="32"/>
                <w:rtl/>
                <w:lang w:bidi="ar-DZ"/>
              </w:rPr>
              <w:t xml:space="preserve"> يعمل عملها</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إلحاق النواسخ بالجملة الاسميّة 2</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ظنّ وأخواتها</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إلحاق النواسخ بالجملة الاسميّة 3</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إعرابها ودلالاتها</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أفعال المقاربة</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المجرور بحروف الجر، بالإضافة...</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tabs>
                <w:tab w:val="right" w:pos="9597"/>
              </w:tabs>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المجرورات: الأنواع والدلالات</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معاني حروف العطف</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حروف العطف: الأنواع والدلالات</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lang w:bidi="ar-DZ"/>
              </w:rPr>
              <w:t>أنواع المعارف</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التعريف والتنكير</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أسماء الإشارة </w:t>
            </w:r>
            <w:proofErr w:type="gramStart"/>
            <w:r w:rsidRPr="00E04129">
              <w:rPr>
                <w:rFonts w:ascii="Traditional Arabic" w:hAnsi="Traditional Arabic" w:cs="Traditional Arabic"/>
                <w:b/>
                <w:sz w:val="32"/>
                <w:szCs w:val="32"/>
                <w:rtl/>
              </w:rPr>
              <w:t>و الأسماء</w:t>
            </w:r>
            <w:proofErr w:type="gramEnd"/>
            <w:r w:rsidRPr="00E04129">
              <w:rPr>
                <w:rFonts w:ascii="Traditional Arabic" w:hAnsi="Traditional Arabic" w:cs="Traditional Arabic"/>
                <w:b/>
                <w:sz w:val="32"/>
                <w:szCs w:val="32"/>
                <w:rtl/>
              </w:rPr>
              <w:t xml:space="preserve"> الموصولة</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الأسماء المبهمة</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إعراب الصفة والبدل والتوكيد ...</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التوابع</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حروفه وإعرابه</w:t>
            </w:r>
          </w:p>
        </w:tc>
        <w:tc>
          <w:tcPr>
            <w:tcW w:w="4982"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أسلوب النداء</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EC1A38" w:rsidRPr="00E04129" w:rsidTr="0039594C">
        <w:trPr>
          <w:trHeight w:val="35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الجمل التي لها محل من الإعراب</w:t>
            </w:r>
          </w:p>
        </w:tc>
        <w:tc>
          <w:tcPr>
            <w:tcW w:w="4982" w:type="dxa"/>
            <w:tcBorders>
              <w:top w:val="single" w:sz="4" w:space="0" w:color="auto"/>
              <w:left w:val="single" w:sz="4" w:space="0" w:color="auto"/>
              <w:bottom w:val="single" w:sz="4" w:space="0" w:color="auto"/>
              <w:right w:val="single" w:sz="4" w:space="0" w:color="auto"/>
            </w:tcBorders>
            <w:shd w:val="clear" w:color="auto" w:fill="auto"/>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أنواع الجمل 1</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EC1A38" w:rsidRPr="00E04129" w:rsidTr="0039594C">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الجمل التي ليس لها محل من الإعراب</w:t>
            </w:r>
          </w:p>
        </w:tc>
        <w:tc>
          <w:tcPr>
            <w:tcW w:w="4982" w:type="dxa"/>
            <w:tcBorders>
              <w:top w:val="single" w:sz="4" w:space="0" w:color="auto"/>
              <w:left w:val="single" w:sz="4" w:space="0" w:color="auto"/>
              <w:bottom w:val="single" w:sz="4" w:space="0" w:color="auto"/>
              <w:right w:val="single" w:sz="4" w:space="0" w:color="auto"/>
            </w:tcBorders>
            <w:shd w:val="clear" w:color="auto" w:fill="auto"/>
          </w:tcPr>
          <w:p w:rsidR="00EC1A38" w:rsidRPr="00E04129" w:rsidRDefault="00EC1A38" w:rsidP="0098191B">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أنواع الجمل 2</w:t>
            </w:r>
          </w:p>
        </w:tc>
        <w:tc>
          <w:tcPr>
            <w:tcW w:w="829" w:type="dxa"/>
            <w:tcBorders>
              <w:top w:val="single" w:sz="4" w:space="0" w:color="auto"/>
              <w:left w:val="single" w:sz="4" w:space="0" w:color="auto"/>
              <w:bottom w:val="single" w:sz="4" w:space="0" w:color="auto"/>
              <w:right w:val="single" w:sz="4" w:space="0" w:color="auto"/>
            </w:tcBorders>
          </w:tcPr>
          <w:p w:rsidR="00EC1A38" w:rsidRPr="00E04129" w:rsidRDefault="00EC1A38" w:rsidP="0098191B">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39594C" w:rsidRPr="0039594C" w:rsidRDefault="0039594C" w:rsidP="00EC1A38">
      <w:pPr>
        <w:bidi/>
        <w:ind w:left="-1"/>
        <w:jc w:val="both"/>
        <w:rPr>
          <w:rFonts w:ascii="Traditional Arabic" w:hAnsi="Traditional Arabic" w:cs="Traditional Arabic"/>
          <w:b/>
          <w:sz w:val="8"/>
          <w:szCs w:val="8"/>
          <w:rtl/>
          <w:lang w:bidi="ar-DZ"/>
        </w:rPr>
      </w:pPr>
    </w:p>
    <w:p w:rsidR="00EC1A38" w:rsidRPr="0039594C" w:rsidRDefault="00EC1A38" w:rsidP="0039594C">
      <w:pPr>
        <w:bidi/>
        <w:ind w:left="-1"/>
        <w:jc w:val="both"/>
        <w:rPr>
          <w:rFonts w:ascii="Traditional Arabic" w:hAnsi="Traditional Arabic" w:cs="Traditional Arabic"/>
          <w:bCs/>
          <w:sz w:val="36"/>
          <w:szCs w:val="36"/>
          <w:rtl/>
          <w:lang w:bidi="ar-DZ"/>
        </w:rPr>
      </w:pPr>
      <w:r w:rsidRPr="0039594C">
        <w:rPr>
          <w:rFonts w:ascii="Traditional Arabic" w:hAnsi="Traditional Arabic" w:cs="Traditional Arabic"/>
          <w:bCs/>
          <w:sz w:val="36"/>
          <w:szCs w:val="36"/>
          <w:rtl/>
          <w:lang w:bidi="ar-DZ"/>
        </w:rPr>
        <w:t>طريقة التقييم:</w:t>
      </w:r>
    </w:p>
    <w:p w:rsidR="00EC1A38" w:rsidRPr="00E04129" w:rsidRDefault="00EC1A38" w:rsidP="00EC1A38">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EC1A38" w:rsidRPr="00E04129" w:rsidRDefault="00EC1A38" w:rsidP="00EC1A38">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EC1A38" w:rsidRPr="00E04129" w:rsidRDefault="00EC1A38" w:rsidP="00E845A5">
      <w:pPr>
        <w:pStyle w:val="Paragraphedeliste"/>
        <w:numPr>
          <w:ilvl w:val="0"/>
          <w:numId w:val="1"/>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أقسام الكلام العربي بين الشكل والوظيفة. فاضل الساقي.</w:t>
      </w:r>
    </w:p>
    <w:p w:rsidR="00EC1A38" w:rsidRPr="00E04129" w:rsidRDefault="00EC1A38" w:rsidP="00E845A5">
      <w:pPr>
        <w:pStyle w:val="Paragraphedeliste"/>
        <w:numPr>
          <w:ilvl w:val="0"/>
          <w:numId w:val="1"/>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العلامة الإعرابية في الجملة بين القديم والحديث. محمد حماسة عبد اللطيف.</w:t>
      </w:r>
    </w:p>
    <w:p w:rsidR="00EC1A38" w:rsidRPr="00E04129" w:rsidRDefault="00EC1A38" w:rsidP="00E845A5">
      <w:pPr>
        <w:pStyle w:val="Paragraphedeliste"/>
        <w:numPr>
          <w:ilvl w:val="0"/>
          <w:numId w:val="1"/>
        </w:num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إحياء النحو.                      إبراهيم مصطفى.</w:t>
      </w:r>
    </w:p>
    <w:p w:rsidR="00EC1A38" w:rsidRPr="00E04129" w:rsidRDefault="00EC1A38" w:rsidP="00E845A5">
      <w:pPr>
        <w:pStyle w:val="Paragraphedeliste"/>
        <w:numPr>
          <w:ilvl w:val="0"/>
          <w:numId w:val="1"/>
        </w:num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الخلاصة النحوية.                د/ تمام حسان.</w:t>
      </w:r>
    </w:p>
    <w:p w:rsidR="00A3069B" w:rsidRPr="0039594C" w:rsidRDefault="00EC1A38" w:rsidP="00E845A5">
      <w:pPr>
        <w:pStyle w:val="Paragraphedeliste"/>
        <w:numPr>
          <w:ilvl w:val="0"/>
          <w:numId w:val="1"/>
        </w:num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في النحو العربي نقد وتوجيه.    د/ مهدي المخزومي.</w:t>
      </w:r>
    </w:p>
    <w:p w:rsidR="00E74BF7" w:rsidRPr="00E04129" w:rsidRDefault="00E74BF7"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E74BF7" w:rsidRPr="00E04129" w:rsidRDefault="00E74BF7" w:rsidP="0039594C">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E74BF7" w:rsidRPr="00E04129" w:rsidRDefault="00E74BF7"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E74BF7" w:rsidRPr="00E04129" w:rsidRDefault="00E74BF7"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E74BF7" w:rsidRPr="00E04129" w:rsidRDefault="00E74BF7" w:rsidP="0039594C">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اللّسانيّات</w:t>
      </w:r>
      <w:proofErr w:type="gramEnd"/>
      <w:r w:rsidRPr="00E04129">
        <w:rPr>
          <w:rFonts w:ascii="Traditional Arabic" w:hAnsi="Traditional Arabic" w:cs="Traditional Arabic"/>
          <w:b/>
          <w:sz w:val="32"/>
          <w:szCs w:val="32"/>
          <w:rtl/>
          <w:lang w:bidi="ar-DZ"/>
        </w:rPr>
        <w:t xml:space="preserve"> التطبيقيّة</w:t>
      </w:r>
    </w:p>
    <w:p w:rsidR="00E74BF7" w:rsidRPr="00E04129" w:rsidRDefault="00E74BF7"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E74BF7" w:rsidRPr="00E04129" w:rsidRDefault="00E74BF7"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39594C" w:rsidRDefault="0039594C" w:rsidP="0039594C">
      <w:pPr>
        <w:bidi/>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محتوى المادة:</w:t>
      </w:r>
    </w:p>
    <w:tbl>
      <w:tblPr>
        <w:tblpPr w:leftFromText="141" w:rightFromText="141" w:vertAnchor="text" w:horzAnchor="margin" w:tblpXSpec="center" w:tblpY="231"/>
        <w:tblW w:w="11903" w:type="dxa"/>
        <w:tblLook w:val="04A0" w:firstRow="1" w:lastRow="0" w:firstColumn="1" w:lastColumn="0" w:noHBand="0" w:noVBand="1"/>
      </w:tblPr>
      <w:tblGrid>
        <w:gridCol w:w="3398"/>
        <w:gridCol w:w="1276"/>
        <w:gridCol w:w="674"/>
        <w:gridCol w:w="1594"/>
        <w:gridCol w:w="4252"/>
        <w:gridCol w:w="709"/>
      </w:tblGrid>
      <w:tr w:rsidR="006073CF" w:rsidRPr="00E04129" w:rsidTr="00AC4DCE">
        <w:tc>
          <w:tcPr>
            <w:tcW w:w="3398"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u w:val="single"/>
                <w:rtl/>
                <w:lang w:bidi="ar-DZ"/>
              </w:rPr>
              <w:t>الرصيد: 4</w:t>
            </w:r>
          </w:p>
        </w:tc>
        <w:tc>
          <w:tcPr>
            <w:tcW w:w="1276"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u w:val="single"/>
                <w:rtl/>
                <w:lang w:bidi="ar-DZ"/>
              </w:rPr>
              <w:t>المعامل: 2</w:t>
            </w:r>
          </w:p>
        </w:tc>
        <w:tc>
          <w:tcPr>
            <w:tcW w:w="2268" w:type="dxa"/>
            <w:gridSpan w:val="2"/>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الرابع</w:t>
            </w:r>
          </w:p>
        </w:tc>
        <w:tc>
          <w:tcPr>
            <w:tcW w:w="4252" w:type="dxa"/>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u w:val="single"/>
                <w:rtl/>
                <w:lang w:bidi="ar-DZ"/>
              </w:rPr>
              <w:t xml:space="preserve">المادّة: </w:t>
            </w:r>
            <w:r w:rsidRPr="00E04129">
              <w:rPr>
                <w:rFonts w:ascii="Traditional Arabic" w:hAnsi="Traditional Arabic" w:cs="Traditional Arabic"/>
                <w:b/>
                <w:color w:val="FF0000"/>
                <w:sz w:val="32"/>
                <w:szCs w:val="32"/>
                <w:u w:val="single"/>
                <w:rtl/>
                <w:lang w:bidi="ar-DZ"/>
              </w:rPr>
              <w:t>اللّسانيّات التطبيقيّة</w:t>
            </w:r>
            <w:r w:rsidRPr="00E04129">
              <w:rPr>
                <w:rFonts w:ascii="Traditional Arabic" w:hAnsi="Traditional Arabic" w:cs="Traditional Arabic"/>
                <w:b/>
                <w:sz w:val="32"/>
                <w:szCs w:val="32"/>
                <w:rtl/>
              </w:rPr>
              <w:t xml:space="preserve"> /محاضرة </w:t>
            </w:r>
            <w:proofErr w:type="gramStart"/>
            <w:r w:rsidRPr="00E04129">
              <w:rPr>
                <w:rFonts w:ascii="Traditional Arabic" w:hAnsi="Traditional Arabic" w:cs="Traditional Arabic"/>
                <w:b/>
                <w:sz w:val="32"/>
                <w:szCs w:val="32"/>
                <w:rtl/>
              </w:rPr>
              <w:t>و تطبيق</w:t>
            </w:r>
            <w:proofErr w:type="gramEnd"/>
          </w:p>
        </w:tc>
        <w:tc>
          <w:tcPr>
            <w:tcW w:w="709" w:type="dxa"/>
            <w:vMerge w:val="restart"/>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5846" w:type="dxa"/>
            <w:gridSpan w:val="2"/>
            <w:tcBorders>
              <w:top w:val="single" w:sz="4" w:space="0" w:color="auto"/>
              <w:left w:val="single" w:sz="4" w:space="0" w:color="auto"/>
              <w:bottom w:val="single" w:sz="4" w:space="0" w:color="auto"/>
              <w:right w:val="single" w:sz="4" w:space="0" w:color="auto"/>
            </w:tcBorders>
          </w:tcPr>
          <w:p w:rsidR="006073CF" w:rsidRPr="00E04129" w:rsidRDefault="006073CF"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709" w:type="dxa"/>
            <w:vMerge/>
            <w:tcBorders>
              <w:top w:val="single" w:sz="4" w:space="0" w:color="auto"/>
              <w:left w:val="single" w:sz="4" w:space="0" w:color="auto"/>
              <w:bottom w:val="single" w:sz="4" w:space="0" w:color="auto"/>
              <w:right w:val="single" w:sz="4" w:space="0" w:color="auto"/>
            </w:tcBorders>
          </w:tcPr>
          <w:p w:rsidR="006073CF" w:rsidRPr="00E04129" w:rsidRDefault="006073CF" w:rsidP="00E04129">
            <w:pPr>
              <w:bidi/>
              <w:jc w:val="both"/>
              <w:rPr>
                <w:rFonts w:ascii="Traditional Arabic" w:hAnsi="Traditional Arabic" w:cs="Traditional Arabic"/>
                <w:b/>
                <w:sz w:val="32"/>
                <w:szCs w:val="32"/>
              </w:rPr>
            </w:pP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 xml:space="preserve">نصوص </w:t>
            </w:r>
            <w:proofErr w:type="spellStart"/>
            <w:proofErr w:type="gramStart"/>
            <w:r w:rsidRPr="00AC4DCE">
              <w:rPr>
                <w:rFonts w:ascii="Traditional Arabic" w:hAnsi="Traditional Arabic" w:cs="Traditional Arabic"/>
                <w:b/>
                <w:sz w:val="30"/>
                <w:szCs w:val="30"/>
                <w:rtl/>
              </w:rPr>
              <w:t>مختارة:شارل</w:t>
            </w:r>
            <w:proofErr w:type="spellEnd"/>
            <w:proofErr w:type="gramEnd"/>
            <w:r w:rsidRPr="00AC4DCE">
              <w:rPr>
                <w:rFonts w:ascii="Traditional Arabic" w:hAnsi="Traditional Arabic" w:cs="Traditional Arabic"/>
                <w:b/>
                <w:sz w:val="30"/>
                <w:szCs w:val="30"/>
                <w:rtl/>
              </w:rPr>
              <w:t xml:space="preserve"> </w:t>
            </w:r>
            <w:proofErr w:type="spellStart"/>
            <w:r w:rsidRPr="00AC4DCE">
              <w:rPr>
                <w:rFonts w:ascii="Traditional Arabic" w:hAnsi="Traditional Arabic" w:cs="Traditional Arabic"/>
                <w:b/>
                <w:sz w:val="30"/>
                <w:szCs w:val="30"/>
                <w:rtl/>
              </w:rPr>
              <w:t>بوتون</w:t>
            </w:r>
            <w:proofErr w:type="spellEnd"/>
            <w:r w:rsidRPr="00AC4DCE">
              <w:rPr>
                <w:rFonts w:ascii="Traditional Arabic" w:hAnsi="Traditional Arabic" w:cs="Traditional Arabic"/>
                <w:b/>
                <w:sz w:val="30"/>
                <w:szCs w:val="30"/>
                <w:rtl/>
              </w:rPr>
              <w:t xml:space="preserve">/ </w:t>
            </w:r>
            <w:proofErr w:type="spellStart"/>
            <w:r w:rsidRPr="00AC4DCE">
              <w:rPr>
                <w:rFonts w:ascii="Traditional Arabic" w:hAnsi="Traditional Arabic" w:cs="Traditional Arabic"/>
                <w:b/>
                <w:sz w:val="30"/>
                <w:szCs w:val="30"/>
                <w:rtl/>
              </w:rPr>
              <w:t>المسدي</w:t>
            </w:r>
            <w:proofErr w:type="spellEnd"/>
            <w:r w:rsidRPr="00AC4DCE">
              <w:rPr>
                <w:rFonts w:ascii="Traditional Arabic" w:hAnsi="Traditional Arabic" w:cs="Traditional Arabic"/>
                <w:b/>
                <w:sz w:val="30"/>
                <w:szCs w:val="30"/>
                <w:rtl/>
              </w:rPr>
              <w:t>/ احمد حساني/ صالح بلعيد</w:t>
            </w: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-مدخل إلى اللّسانيّات التطبيقيّة 1: المفهوم والنشأة والتطوّر.</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01</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 xml:space="preserve">نصوص مختارة: مازن الوعر/ ميشال </w:t>
            </w:r>
            <w:proofErr w:type="spellStart"/>
            <w:r w:rsidRPr="00AC4DCE">
              <w:rPr>
                <w:rFonts w:ascii="Traditional Arabic" w:hAnsi="Traditional Arabic" w:cs="Traditional Arabic"/>
                <w:b/>
                <w:sz w:val="30"/>
                <w:szCs w:val="30"/>
                <w:rtl/>
              </w:rPr>
              <w:t>زكرياء</w:t>
            </w:r>
            <w:proofErr w:type="spellEnd"/>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rPr>
            </w:pPr>
            <w:r w:rsidRPr="00AC4DCE">
              <w:rPr>
                <w:rFonts w:ascii="Traditional Arabic" w:hAnsi="Traditional Arabic" w:cs="Traditional Arabic"/>
                <w:b/>
                <w:sz w:val="30"/>
                <w:szCs w:val="30"/>
                <w:rtl/>
                <w:lang w:bidi="ar-DZ"/>
              </w:rPr>
              <w:t>مدخل إلى اللّسانيّات التطبيقيّة</w:t>
            </w:r>
            <w:proofErr w:type="gramStart"/>
            <w:r w:rsidRPr="00AC4DCE">
              <w:rPr>
                <w:rFonts w:ascii="Traditional Arabic" w:hAnsi="Traditional Arabic" w:cs="Traditional Arabic"/>
                <w:b/>
                <w:sz w:val="30"/>
                <w:szCs w:val="30"/>
                <w:rtl/>
                <w:lang w:bidi="ar-DZ"/>
              </w:rPr>
              <w:t>2</w:t>
            </w:r>
            <w:r w:rsidRPr="00AC4DCE">
              <w:rPr>
                <w:rFonts w:ascii="Traditional Arabic" w:hAnsi="Traditional Arabic" w:cs="Traditional Arabic"/>
                <w:b/>
                <w:sz w:val="30"/>
                <w:szCs w:val="30"/>
                <w:rtl/>
              </w:rPr>
              <w:t xml:space="preserve"> :</w:t>
            </w:r>
            <w:proofErr w:type="gramEnd"/>
            <w:r w:rsidRPr="00AC4DCE">
              <w:rPr>
                <w:rFonts w:ascii="Traditional Arabic" w:hAnsi="Traditional Arabic" w:cs="Traditional Arabic"/>
                <w:b/>
                <w:sz w:val="30"/>
                <w:szCs w:val="30"/>
                <w:rtl/>
              </w:rPr>
              <w:t xml:space="preserve"> المجالات والمرجعية المعرفية والمنهجية</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02</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lastRenderedPageBreak/>
              <w:t>نصوص مختارة: محمد عيد...</w:t>
            </w: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rPr>
            </w:pPr>
            <w:r w:rsidRPr="00AC4DCE">
              <w:rPr>
                <w:rFonts w:ascii="Traditional Arabic" w:hAnsi="Traditional Arabic" w:cs="Traditional Arabic"/>
                <w:b/>
                <w:sz w:val="30"/>
                <w:szCs w:val="30"/>
                <w:rtl/>
              </w:rPr>
              <w:t>الملكات اللّغويّة 1 فهم اللّغة، إنشاء اللّغة</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03</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نصوص مختارة: عبد الرحمن الحاج صالح...</w:t>
            </w: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rPr>
              <w:t xml:space="preserve">الملكات اللّغويّة 2 </w:t>
            </w:r>
            <w:proofErr w:type="gramStart"/>
            <w:r w:rsidRPr="00AC4DCE">
              <w:rPr>
                <w:rFonts w:ascii="Traditional Arabic" w:hAnsi="Traditional Arabic" w:cs="Traditional Arabic"/>
                <w:b/>
                <w:sz w:val="30"/>
                <w:szCs w:val="30"/>
                <w:rtl/>
              </w:rPr>
              <w:t>الكتابة ،</w:t>
            </w:r>
            <w:proofErr w:type="gramEnd"/>
            <w:r w:rsidRPr="00AC4DCE">
              <w:rPr>
                <w:rFonts w:ascii="Traditional Arabic" w:hAnsi="Traditional Arabic" w:cs="Traditional Arabic"/>
                <w:b/>
                <w:sz w:val="30"/>
                <w:szCs w:val="30"/>
                <w:rtl/>
              </w:rPr>
              <w:t xml:space="preserve"> القراءة</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04</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lang w:bidi="ar-DZ"/>
              </w:rPr>
              <w:t>نظريات التعلّم 1: السلوكيّة، الارتباطيّة</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05</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lang w:bidi="ar-DZ"/>
              </w:rPr>
              <w:t>نظريات التعلّم 2: النظرية البيولوجية</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06</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rPr>
            </w:pPr>
            <w:r w:rsidRPr="00AC4DCE">
              <w:rPr>
                <w:rFonts w:ascii="Traditional Arabic" w:hAnsi="Traditional Arabic" w:cs="Traditional Arabic"/>
                <w:b/>
                <w:sz w:val="30"/>
                <w:szCs w:val="30"/>
                <w:rtl/>
                <w:lang w:bidi="ar-DZ"/>
              </w:rPr>
              <w:t>نظريات التعلّم 3: النظرية المعرفيّة</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07</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lang w:bidi="ar-DZ"/>
              </w:rPr>
              <w:t xml:space="preserve">مناهج تعليم اللّغات 1: المنهج التقليديّ. المنهج </w:t>
            </w:r>
            <w:proofErr w:type="spellStart"/>
            <w:r w:rsidRPr="00AC4DCE">
              <w:rPr>
                <w:rFonts w:ascii="Traditional Arabic" w:hAnsi="Traditional Arabic" w:cs="Traditional Arabic"/>
                <w:b/>
                <w:sz w:val="30"/>
                <w:szCs w:val="30"/>
                <w:rtl/>
                <w:lang w:bidi="ar-DZ"/>
              </w:rPr>
              <w:t>البنويّ</w:t>
            </w:r>
            <w:proofErr w:type="spellEnd"/>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08</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مناهج تعليم اللّغات 2: المنهج التواصليّ.</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09</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 xml:space="preserve">الازدواجية، </w:t>
            </w:r>
            <w:proofErr w:type="gramStart"/>
            <w:r w:rsidRPr="00AC4DCE">
              <w:rPr>
                <w:rFonts w:ascii="Traditional Arabic" w:hAnsi="Traditional Arabic" w:cs="Traditional Arabic"/>
                <w:b/>
                <w:sz w:val="30"/>
                <w:szCs w:val="30"/>
                <w:rtl/>
                <w:lang w:bidi="ar-DZ"/>
              </w:rPr>
              <w:t>والثنائية  والتعدد</w:t>
            </w:r>
            <w:proofErr w:type="gramEnd"/>
            <w:r w:rsidRPr="00AC4DCE">
              <w:rPr>
                <w:rFonts w:ascii="Traditional Arabic" w:hAnsi="Traditional Arabic" w:cs="Traditional Arabic"/>
                <w:b/>
                <w:sz w:val="30"/>
                <w:szCs w:val="30"/>
                <w:rtl/>
                <w:lang w:bidi="ar-DZ"/>
              </w:rPr>
              <w:t xml:space="preserve"> اللغوي</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10</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التخطيط اللغوي</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11</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أمراض الكلام وعيوبه</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12</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اللغة والاتصال</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13</w:t>
            </w:r>
          </w:p>
        </w:tc>
      </w:tr>
      <w:tr w:rsidR="006073CF" w:rsidRPr="00AC4DCE" w:rsidTr="00AC4DCE">
        <w:tc>
          <w:tcPr>
            <w:tcW w:w="5348" w:type="dxa"/>
            <w:gridSpan w:val="3"/>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p>
        </w:tc>
        <w:tc>
          <w:tcPr>
            <w:tcW w:w="5846" w:type="dxa"/>
            <w:gridSpan w:val="2"/>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lang w:bidi="ar-DZ"/>
              </w:rPr>
              <w:t>الترجمة الآلية</w:t>
            </w:r>
          </w:p>
        </w:tc>
        <w:tc>
          <w:tcPr>
            <w:tcW w:w="709" w:type="dxa"/>
            <w:tcBorders>
              <w:top w:val="single" w:sz="4" w:space="0" w:color="auto"/>
              <w:left w:val="single" w:sz="4" w:space="0" w:color="auto"/>
              <w:bottom w:val="single" w:sz="4" w:space="0" w:color="auto"/>
              <w:right w:val="single" w:sz="4" w:space="0" w:color="auto"/>
            </w:tcBorders>
          </w:tcPr>
          <w:p w:rsidR="006073CF" w:rsidRPr="00AC4DCE" w:rsidRDefault="006073CF"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14</w:t>
            </w:r>
          </w:p>
        </w:tc>
      </w:tr>
    </w:tbl>
    <w:p w:rsidR="0039594C" w:rsidRPr="00AC4DCE" w:rsidRDefault="0039594C" w:rsidP="00E04129">
      <w:pPr>
        <w:bidi/>
        <w:ind w:left="-1"/>
        <w:jc w:val="both"/>
        <w:rPr>
          <w:rFonts w:ascii="Traditional Arabic" w:hAnsi="Traditional Arabic" w:cs="Traditional Arabic"/>
          <w:b/>
          <w:sz w:val="28"/>
          <w:szCs w:val="28"/>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39594C">
      <w:pPr>
        <w:bidi/>
        <w:ind w:left="-1"/>
        <w:jc w:val="both"/>
        <w:rPr>
          <w:rFonts w:ascii="Traditional Arabic" w:hAnsi="Traditional Arabic" w:cs="Traditional Arabic"/>
          <w:b/>
          <w:sz w:val="32"/>
          <w:szCs w:val="32"/>
          <w:rtl/>
          <w:lang w:bidi="ar-DZ"/>
        </w:rPr>
      </w:pPr>
    </w:p>
    <w:p w:rsidR="0039594C" w:rsidRDefault="0039594C" w:rsidP="00AC4DCE">
      <w:pPr>
        <w:bidi/>
        <w:jc w:val="both"/>
        <w:rPr>
          <w:rFonts w:ascii="Traditional Arabic" w:hAnsi="Traditional Arabic" w:cs="Traditional Arabic"/>
          <w:b/>
          <w:sz w:val="32"/>
          <w:szCs w:val="32"/>
          <w:rtl/>
          <w:lang w:bidi="ar-DZ"/>
        </w:rPr>
      </w:pPr>
    </w:p>
    <w:p w:rsidR="00095AF1" w:rsidRPr="0039594C" w:rsidRDefault="00095AF1" w:rsidP="0039594C">
      <w:pPr>
        <w:bidi/>
        <w:ind w:left="-1"/>
        <w:jc w:val="both"/>
        <w:rPr>
          <w:rFonts w:ascii="Traditional Arabic" w:hAnsi="Traditional Arabic" w:cs="Traditional Arabic"/>
          <w:bCs/>
          <w:sz w:val="36"/>
          <w:szCs w:val="36"/>
          <w:rtl/>
          <w:lang w:bidi="ar-DZ"/>
        </w:rPr>
      </w:pPr>
      <w:r w:rsidRPr="0039594C">
        <w:rPr>
          <w:rFonts w:ascii="Traditional Arabic" w:hAnsi="Traditional Arabic" w:cs="Traditional Arabic"/>
          <w:bCs/>
          <w:sz w:val="36"/>
          <w:szCs w:val="36"/>
          <w:rtl/>
          <w:lang w:bidi="ar-DZ"/>
        </w:rPr>
        <w:t>طريقة التقييم:</w:t>
      </w:r>
    </w:p>
    <w:p w:rsidR="00095AF1" w:rsidRPr="00E04129" w:rsidRDefault="00095AF1"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095AF1" w:rsidRPr="00E04129" w:rsidRDefault="00095AF1"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095AF1" w:rsidRPr="00E04129" w:rsidRDefault="00095AF1" w:rsidP="00E845A5">
      <w:pPr>
        <w:pStyle w:val="Paragraphedeliste"/>
        <w:numPr>
          <w:ilvl w:val="0"/>
          <w:numId w:val="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صالح بلعيد، دروس في اللسانيات التطبيقية.</w:t>
      </w:r>
    </w:p>
    <w:p w:rsidR="00095AF1" w:rsidRPr="00E04129" w:rsidRDefault="00095AF1" w:rsidP="00E845A5">
      <w:pPr>
        <w:pStyle w:val="Paragraphedeliste"/>
        <w:numPr>
          <w:ilvl w:val="0"/>
          <w:numId w:val="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ميشال زكريا، الألسنية وتعليم اللغات.</w:t>
      </w:r>
    </w:p>
    <w:p w:rsidR="00095AF1" w:rsidRPr="00E04129" w:rsidRDefault="00095AF1" w:rsidP="00E845A5">
      <w:pPr>
        <w:pStyle w:val="Paragraphedeliste"/>
        <w:numPr>
          <w:ilvl w:val="0"/>
          <w:numId w:val="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صالح بلعيد، اللغة العربية العلمية.</w:t>
      </w:r>
    </w:p>
    <w:p w:rsidR="00A3069B" w:rsidRPr="0039594C" w:rsidRDefault="00095AF1" w:rsidP="00E845A5">
      <w:pPr>
        <w:pStyle w:val="Corpsdetexte2"/>
        <w:numPr>
          <w:ilvl w:val="0"/>
          <w:numId w:val="2"/>
        </w:numPr>
        <w:rPr>
          <w:rFonts w:ascii="Traditional Arabic" w:hAnsi="Traditional Arabic" w:cs="Traditional Arabic"/>
          <w:b/>
          <w:sz w:val="32"/>
          <w:szCs w:val="32"/>
          <w:rtl/>
        </w:rPr>
      </w:pPr>
      <w:r w:rsidRPr="00E04129">
        <w:rPr>
          <w:rFonts w:ascii="Traditional Arabic" w:hAnsi="Traditional Arabic" w:cs="Traditional Arabic"/>
          <w:b/>
          <w:sz w:val="32"/>
          <w:szCs w:val="32"/>
          <w:rtl/>
        </w:rPr>
        <w:t>اللسانيات واللغة العربية. د/عبد القادر الفاسي الفهري.</w:t>
      </w:r>
    </w:p>
    <w:p w:rsidR="00095AF1" w:rsidRPr="00E04129" w:rsidRDefault="00095AF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095AF1" w:rsidRPr="00E04129" w:rsidRDefault="00095AF1" w:rsidP="00CE6F2F">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095AF1" w:rsidRPr="00E04129" w:rsidRDefault="00095AF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095AF1" w:rsidRPr="00E04129" w:rsidRDefault="00095AF1"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6073CF" w:rsidRPr="0098191B" w:rsidRDefault="00095AF1" w:rsidP="0098191B">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lastRenderedPageBreak/>
        <w:t xml:space="preserve">المادة: </w:t>
      </w:r>
      <w:r w:rsidRPr="00E04129">
        <w:rPr>
          <w:rFonts w:ascii="Traditional Arabic" w:hAnsi="Traditional Arabic" w:cs="Traditional Arabic"/>
          <w:b/>
          <w:color w:val="FF0000"/>
          <w:sz w:val="32"/>
          <w:szCs w:val="32"/>
          <w:rtl/>
          <w:lang w:bidi="ar-DZ"/>
        </w:rPr>
        <w:t xml:space="preserve"> </w:t>
      </w:r>
      <w:r w:rsidR="00CE6F2F">
        <w:rPr>
          <w:rFonts w:ascii="Traditional Arabic" w:hAnsi="Traditional Arabic" w:cs="Traditional Arabic" w:hint="cs"/>
          <w:b/>
          <w:sz w:val="32"/>
          <w:szCs w:val="32"/>
          <w:rtl/>
          <w:lang w:bidi="ar-DZ"/>
        </w:rPr>
        <w:t>مقاربات</w:t>
      </w:r>
      <w:proofErr w:type="gramEnd"/>
      <w:r w:rsidR="00CE6F2F">
        <w:rPr>
          <w:rFonts w:ascii="Traditional Arabic" w:hAnsi="Traditional Arabic" w:cs="Traditional Arabic" w:hint="cs"/>
          <w:b/>
          <w:sz w:val="32"/>
          <w:szCs w:val="32"/>
          <w:rtl/>
          <w:lang w:bidi="ar-DZ"/>
        </w:rPr>
        <w:t xml:space="preserve"> نقدية معاصرة</w:t>
      </w:r>
    </w:p>
    <w:p w:rsidR="0039594C" w:rsidRPr="00A334ED" w:rsidRDefault="0039594C" w:rsidP="0039594C">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أهداف التعليم:</w:t>
      </w:r>
    </w:p>
    <w:p w:rsidR="0039594C" w:rsidRPr="00A334ED" w:rsidRDefault="0039594C" w:rsidP="0039594C">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 المعارف المسبقة المطلوبة:</w:t>
      </w:r>
      <w:r w:rsidRPr="00A334ED">
        <w:rPr>
          <w:rFonts w:ascii="Sakkal Majalla" w:hAnsi="Sakkal Majalla" w:cs="Simplified Arabic"/>
          <w:b/>
          <w:sz w:val="28"/>
          <w:szCs w:val="28"/>
          <w:lang w:bidi="ar-DZ"/>
        </w:rPr>
        <w:t xml:space="preserve"> </w:t>
      </w:r>
    </w:p>
    <w:p w:rsidR="0039594C" w:rsidRPr="00A334ED" w:rsidRDefault="0039594C" w:rsidP="0039594C">
      <w:pPr>
        <w:bidi/>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محتوى المادة:</w:t>
      </w:r>
    </w:p>
    <w:p w:rsidR="0039594C" w:rsidRPr="00A334ED" w:rsidRDefault="0039594C" w:rsidP="0039594C">
      <w:pPr>
        <w:bidi/>
        <w:jc w:val="both"/>
        <w:rPr>
          <w:rFonts w:cs="Simplified Arabic"/>
          <w:b/>
          <w:sz w:val="28"/>
          <w:szCs w:val="28"/>
          <w:lang w:bidi="ar-DZ"/>
        </w:rPr>
      </w:pPr>
    </w:p>
    <w:tbl>
      <w:tblPr>
        <w:bidiVisual/>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5456"/>
      </w:tblGrid>
      <w:tr w:rsidR="0039594C" w:rsidRPr="000E496A" w:rsidTr="0098191B">
        <w:tc>
          <w:tcPr>
            <w:tcW w:w="4386" w:type="dxa"/>
          </w:tcPr>
          <w:p w:rsidR="0039594C" w:rsidRPr="000E496A" w:rsidRDefault="0039594C" w:rsidP="0039594C">
            <w:pPr>
              <w:bidi/>
              <w:jc w:val="both"/>
              <w:rPr>
                <w:rFonts w:cs="Simplified Arabic"/>
                <w:bCs/>
                <w:sz w:val="28"/>
                <w:szCs w:val="28"/>
                <w:rtl/>
                <w:lang w:bidi="ar-DZ"/>
              </w:rPr>
            </w:pPr>
            <w:r w:rsidRPr="000E496A">
              <w:rPr>
                <w:rFonts w:cs="Simplified Arabic" w:hint="cs"/>
                <w:bCs/>
                <w:sz w:val="28"/>
                <w:szCs w:val="28"/>
                <w:rtl/>
                <w:lang w:bidi="ar-DZ"/>
              </w:rPr>
              <w:t>مفردات الجانب النظري</w:t>
            </w:r>
          </w:p>
        </w:tc>
        <w:tc>
          <w:tcPr>
            <w:tcW w:w="5456" w:type="dxa"/>
          </w:tcPr>
          <w:p w:rsidR="0039594C" w:rsidRPr="000E496A" w:rsidRDefault="0039594C" w:rsidP="0039594C">
            <w:pPr>
              <w:bidi/>
              <w:jc w:val="both"/>
              <w:rPr>
                <w:rFonts w:cs="Simplified Arabic"/>
                <w:bCs/>
                <w:sz w:val="28"/>
                <w:szCs w:val="28"/>
                <w:rtl/>
                <w:lang w:bidi="ar-DZ"/>
              </w:rPr>
            </w:pPr>
            <w:r w:rsidRPr="000E496A">
              <w:rPr>
                <w:rFonts w:cs="Simplified Arabic" w:hint="cs"/>
                <w:bCs/>
                <w:sz w:val="28"/>
                <w:szCs w:val="28"/>
                <w:rtl/>
                <w:lang w:bidi="ar-DZ"/>
              </w:rPr>
              <w:t>مفردات الجانب التطبيقي</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أصول النقد المعاصر</w:t>
            </w:r>
          </w:p>
        </w:tc>
        <w:tc>
          <w:tcPr>
            <w:tcW w:w="545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تعريف عام بأعلام النقد المعاصر</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النقد </w:t>
            </w:r>
            <w:proofErr w:type="spellStart"/>
            <w:r w:rsidRPr="000E496A">
              <w:rPr>
                <w:rFonts w:cs="Simplified Arabic" w:hint="cs"/>
                <w:b/>
                <w:sz w:val="28"/>
                <w:szCs w:val="28"/>
                <w:rtl/>
                <w:lang w:bidi="ar-DZ"/>
              </w:rPr>
              <w:t>الشكلاني</w:t>
            </w:r>
            <w:proofErr w:type="spellEnd"/>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جاكبسون</w:t>
            </w:r>
            <w:proofErr w:type="spellEnd"/>
            <w:r w:rsidRPr="000E496A">
              <w:rPr>
                <w:rFonts w:cs="Simplified Arabic" w:hint="cs"/>
                <w:b/>
                <w:sz w:val="28"/>
                <w:szCs w:val="28"/>
                <w:rtl/>
                <w:lang w:bidi="ar-DZ"/>
              </w:rPr>
              <w:t xml:space="preserve">، </w:t>
            </w:r>
            <w:proofErr w:type="spellStart"/>
            <w:r w:rsidRPr="000E496A">
              <w:rPr>
                <w:rFonts w:cs="Simplified Arabic" w:hint="cs"/>
                <w:b/>
                <w:sz w:val="28"/>
                <w:szCs w:val="28"/>
                <w:rtl/>
                <w:lang w:bidi="ar-DZ"/>
              </w:rPr>
              <w:t>شلوفسكي</w:t>
            </w:r>
            <w:proofErr w:type="spellEnd"/>
            <w:r w:rsidRPr="000E496A">
              <w:rPr>
                <w:rFonts w:cs="Simplified Arabic" w:hint="cs"/>
                <w:b/>
                <w:sz w:val="28"/>
                <w:szCs w:val="28"/>
                <w:rtl/>
                <w:lang w:bidi="ar-DZ"/>
              </w:rPr>
              <w:t>...</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النقد البنيوي</w:t>
            </w:r>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تودوروف</w:t>
            </w:r>
            <w:proofErr w:type="spellEnd"/>
            <w:r w:rsidRPr="000E496A">
              <w:rPr>
                <w:rFonts w:cs="Simplified Arabic" w:hint="cs"/>
                <w:b/>
                <w:sz w:val="28"/>
                <w:szCs w:val="28"/>
                <w:rtl/>
                <w:lang w:bidi="ar-DZ"/>
              </w:rPr>
              <w:t xml:space="preserve">، جان كوهين، </w:t>
            </w:r>
            <w:proofErr w:type="spellStart"/>
            <w:r w:rsidRPr="000E496A">
              <w:rPr>
                <w:rFonts w:cs="Simplified Arabic" w:hint="cs"/>
                <w:b/>
                <w:sz w:val="28"/>
                <w:szCs w:val="28"/>
                <w:rtl/>
                <w:lang w:bidi="ar-DZ"/>
              </w:rPr>
              <w:t>جاكبسون</w:t>
            </w:r>
            <w:proofErr w:type="spellEnd"/>
            <w:r w:rsidRPr="000E496A">
              <w:rPr>
                <w:rFonts w:cs="Simplified Arabic" w:hint="cs"/>
                <w:b/>
                <w:sz w:val="28"/>
                <w:szCs w:val="28"/>
                <w:rtl/>
                <w:lang w:bidi="ar-DZ"/>
              </w:rPr>
              <w:t>...</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النقد التكويني</w:t>
            </w:r>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لوكاش</w:t>
            </w:r>
            <w:proofErr w:type="spellEnd"/>
            <w:r w:rsidRPr="000E496A">
              <w:rPr>
                <w:rFonts w:cs="Simplified Arabic" w:hint="cs"/>
                <w:b/>
                <w:sz w:val="28"/>
                <w:szCs w:val="28"/>
                <w:rtl/>
                <w:lang w:bidi="ar-DZ"/>
              </w:rPr>
              <w:t xml:space="preserve">، </w:t>
            </w:r>
            <w:proofErr w:type="spellStart"/>
            <w:r w:rsidRPr="000E496A">
              <w:rPr>
                <w:rFonts w:cs="Simplified Arabic" w:hint="cs"/>
                <w:b/>
                <w:sz w:val="28"/>
                <w:szCs w:val="28"/>
                <w:rtl/>
                <w:lang w:bidi="ar-DZ"/>
              </w:rPr>
              <w:t>جولدمان</w:t>
            </w:r>
            <w:proofErr w:type="spellEnd"/>
            <w:r w:rsidRPr="000E496A">
              <w:rPr>
                <w:rFonts w:cs="Simplified Arabic" w:hint="cs"/>
                <w:b/>
                <w:sz w:val="28"/>
                <w:szCs w:val="28"/>
                <w:rtl/>
                <w:lang w:bidi="ar-DZ"/>
              </w:rPr>
              <w:t>...</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النقد النفسي</w:t>
            </w:r>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لاكان</w:t>
            </w:r>
            <w:proofErr w:type="spellEnd"/>
            <w:r w:rsidRPr="000E496A">
              <w:rPr>
                <w:rFonts w:cs="Simplified Arabic" w:hint="cs"/>
                <w:b/>
                <w:sz w:val="28"/>
                <w:szCs w:val="28"/>
                <w:rtl/>
                <w:lang w:bidi="ar-DZ"/>
              </w:rPr>
              <w:t>، مورو، دين ويل ...</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النقد </w:t>
            </w:r>
            <w:proofErr w:type="spellStart"/>
            <w:r w:rsidRPr="000E496A">
              <w:rPr>
                <w:rFonts w:cs="Simplified Arabic" w:hint="cs"/>
                <w:b/>
                <w:sz w:val="28"/>
                <w:szCs w:val="28"/>
                <w:rtl/>
                <w:lang w:bidi="ar-DZ"/>
              </w:rPr>
              <w:t>الأنثروبولجي</w:t>
            </w:r>
            <w:proofErr w:type="spellEnd"/>
          </w:p>
        </w:tc>
        <w:tc>
          <w:tcPr>
            <w:tcW w:w="545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كلود ليفي شتراوس...</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النقد الأسلوبي</w:t>
            </w:r>
          </w:p>
        </w:tc>
        <w:tc>
          <w:tcPr>
            <w:tcW w:w="5456" w:type="dxa"/>
          </w:tcPr>
          <w:p w:rsidR="0039594C" w:rsidRPr="000E496A" w:rsidRDefault="0039594C" w:rsidP="0039594C">
            <w:pPr>
              <w:bidi/>
              <w:jc w:val="both"/>
              <w:rPr>
                <w:rFonts w:cs="Simplified Arabic"/>
                <w:b/>
                <w:sz w:val="28"/>
                <w:szCs w:val="28"/>
                <w:rtl/>
                <w:lang w:bidi="ar-DZ"/>
              </w:rPr>
            </w:pPr>
            <w:proofErr w:type="gramStart"/>
            <w:r w:rsidRPr="000E496A">
              <w:rPr>
                <w:rFonts w:cs="Simplified Arabic" w:hint="cs"/>
                <w:b/>
                <w:sz w:val="28"/>
                <w:szCs w:val="28"/>
                <w:rtl/>
                <w:lang w:bidi="ar-DZ"/>
              </w:rPr>
              <w:t xml:space="preserve">ميشال  </w:t>
            </w:r>
            <w:proofErr w:type="spellStart"/>
            <w:r w:rsidRPr="000E496A">
              <w:rPr>
                <w:rFonts w:cs="Simplified Arabic" w:hint="cs"/>
                <w:b/>
                <w:sz w:val="28"/>
                <w:szCs w:val="28"/>
                <w:rtl/>
                <w:lang w:bidi="ar-DZ"/>
              </w:rPr>
              <w:t>ريفاتير</w:t>
            </w:r>
            <w:proofErr w:type="spellEnd"/>
            <w:proofErr w:type="gramEnd"/>
            <w:r w:rsidRPr="000E496A">
              <w:rPr>
                <w:rFonts w:cs="Simplified Arabic" w:hint="cs"/>
                <w:b/>
                <w:sz w:val="28"/>
                <w:szCs w:val="28"/>
                <w:rtl/>
                <w:lang w:bidi="ar-DZ"/>
              </w:rPr>
              <w:t>...</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النقد السيميائي</w:t>
            </w:r>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دوسوسير</w:t>
            </w:r>
            <w:proofErr w:type="spellEnd"/>
            <w:r w:rsidRPr="000E496A">
              <w:rPr>
                <w:rFonts w:cs="Simplified Arabic" w:hint="cs"/>
                <w:b/>
                <w:sz w:val="28"/>
                <w:szCs w:val="28"/>
                <w:rtl/>
                <w:lang w:bidi="ar-DZ"/>
              </w:rPr>
              <w:t>، بيرس، غريماس...</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النقد </w:t>
            </w:r>
            <w:proofErr w:type="spellStart"/>
            <w:r w:rsidRPr="000E496A">
              <w:rPr>
                <w:rFonts w:cs="Simplified Arabic" w:hint="cs"/>
                <w:b/>
                <w:sz w:val="28"/>
                <w:szCs w:val="28"/>
                <w:rtl/>
                <w:lang w:bidi="ar-DZ"/>
              </w:rPr>
              <w:t>التفكيكي</w:t>
            </w:r>
            <w:proofErr w:type="spellEnd"/>
          </w:p>
        </w:tc>
        <w:tc>
          <w:tcPr>
            <w:tcW w:w="545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جاك </w:t>
            </w:r>
            <w:proofErr w:type="spellStart"/>
            <w:r w:rsidRPr="000E496A">
              <w:rPr>
                <w:rFonts w:cs="Simplified Arabic" w:hint="cs"/>
                <w:b/>
                <w:sz w:val="28"/>
                <w:szCs w:val="28"/>
                <w:rtl/>
                <w:lang w:bidi="ar-DZ"/>
              </w:rPr>
              <w:t>دريدا</w:t>
            </w:r>
            <w:proofErr w:type="spellEnd"/>
            <w:r w:rsidRPr="000E496A">
              <w:rPr>
                <w:rFonts w:cs="Simplified Arabic" w:hint="cs"/>
                <w:b/>
                <w:sz w:val="28"/>
                <w:szCs w:val="28"/>
                <w:rtl/>
                <w:lang w:bidi="ar-DZ"/>
              </w:rPr>
              <w:t>...</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جماليات التلقي</w:t>
            </w:r>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إيزر</w:t>
            </w:r>
            <w:proofErr w:type="spellEnd"/>
            <w:r w:rsidRPr="000E496A">
              <w:rPr>
                <w:rFonts w:cs="Simplified Arabic" w:hint="cs"/>
                <w:b/>
                <w:sz w:val="28"/>
                <w:szCs w:val="28"/>
                <w:rtl/>
                <w:lang w:bidi="ar-DZ"/>
              </w:rPr>
              <w:t xml:space="preserve">، </w:t>
            </w:r>
            <w:proofErr w:type="spellStart"/>
            <w:r w:rsidRPr="000E496A">
              <w:rPr>
                <w:rFonts w:cs="Simplified Arabic" w:hint="cs"/>
                <w:b/>
                <w:sz w:val="28"/>
                <w:szCs w:val="28"/>
                <w:rtl/>
                <w:lang w:bidi="ar-DZ"/>
              </w:rPr>
              <w:t>ياوس</w:t>
            </w:r>
            <w:proofErr w:type="spellEnd"/>
            <w:r w:rsidRPr="000E496A">
              <w:rPr>
                <w:rFonts w:cs="Simplified Arabic" w:hint="cs"/>
                <w:b/>
                <w:sz w:val="28"/>
                <w:szCs w:val="28"/>
                <w:rtl/>
                <w:lang w:bidi="ar-DZ"/>
              </w:rPr>
              <w:t xml:space="preserve">، </w:t>
            </w:r>
            <w:proofErr w:type="spellStart"/>
            <w:r w:rsidRPr="000E496A">
              <w:rPr>
                <w:rFonts w:cs="Simplified Arabic" w:hint="cs"/>
                <w:b/>
                <w:sz w:val="28"/>
                <w:szCs w:val="28"/>
                <w:rtl/>
                <w:lang w:bidi="ar-DZ"/>
              </w:rPr>
              <w:t>أمبيرتو</w:t>
            </w:r>
            <w:proofErr w:type="spellEnd"/>
            <w:r w:rsidRPr="000E496A">
              <w:rPr>
                <w:rFonts w:cs="Simplified Arabic" w:hint="cs"/>
                <w:b/>
                <w:sz w:val="28"/>
                <w:szCs w:val="28"/>
                <w:rtl/>
                <w:lang w:bidi="ar-DZ"/>
              </w:rPr>
              <w:t xml:space="preserve"> إيكو...</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النقد </w:t>
            </w:r>
            <w:proofErr w:type="spellStart"/>
            <w:r w:rsidRPr="000E496A">
              <w:rPr>
                <w:rFonts w:cs="Simplified Arabic" w:hint="cs"/>
                <w:b/>
                <w:sz w:val="28"/>
                <w:szCs w:val="28"/>
                <w:rtl/>
                <w:lang w:bidi="ar-DZ"/>
              </w:rPr>
              <w:t>الموضوعاتي</w:t>
            </w:r>
            <w:proofErr w:type="spellEnd"/>
          </w:p>
        </w:tc>
        <w:tc>
          <w:tcPr>
            <w:tcW w:w="545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جورج بولي، جان بيار </w:t>
            </w:r>
            <w:proofErr w:type="spellStart"/>
            <w:r w:rsidRPr="000E496A">
              <w:rPr>
                <w:rFonts w:cs="Simplified Arabic" w:hint="cs"/>
                <w:b/>
                <w:sz w:val="28"/>
                <w:szCs w:val="28"/>
                <w:rtl/>
                <w:lang w:bidi="ar-DZ"/>
              </w:rPr>
              <w:t>ريتشار</w:t>
            </w:r>
            <w:proofErr w:type="spellEnd"/>
            <w:r w:rsidRPr="000E496A">
              <w:rPr>
                <w:rFonts w:cs="Simplified Arabic" w:hint="cs"/>
                <w:b/>
                <w:sz w:val="28"/>
                <w:szCs w:val="28"/>
                <w:rtl/>
                <w:lang w:bidi="ar-DZ"/>
              </w:rPr>
              <w:t>...</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النقد </w:t>
            </w:r>
            <w:proofErr w:type="spellStart"/>
            <w:r w:rsidRPr="000E496A">
              <w:rPr>
                <w:rFonts w:cs="Simplified Arabic" w:hint="cs"/>
                <w:b/>
                <w:sz w:val="28"/>
                <w:szCs w:val="28"/>
                <w:rtl/>
                <w:lang w:bidi="ar-DZ"/>
              </w:rPr>
              <w:t>السوسيولوجي</w:t>
            </w:r>
            <w:proofErr w:type="spellEnd"/>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باختين</w:t>
            </w:r>
            <w:proofErr w:type="spellEnd"/>
            <w:r w:rsidRPr="000E496A">
              <w:rPr>
                <w:rFonts w:cs="Simplified Arabic" w:hint="cs"/>
                <w:b/>
                <w:sz w:val="28"/>
                <w:szCs w:val="28"/>
                <w:rtl/>
                <w:lang w:bidi="ar-DZ"/>
              </w:rPr>
              <w:t>، بيار زيما...</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النقد التداولي</w:t>
            </w:r>
          </w:p>
        </w:tc>
        <w:tc>
          <w:tcPr>
            <w:tcW w:w="545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 xml:space="preserve">بيرس، أوستن، </w:t>
            </w:r>
            <w:proofErr w:type="spellStart"/>
            <w:r w:rsidRPr="000E496A">
              <w:rPr>
                <w:rFonts w:cs="Simplified Arabic" w:hint="cs"/>
                <w:b/>
                <w:sz w:val="28"/>
                <w:szCs w:val="28"/>
                <w:rtl/>
                <w:lang w:bidi="ar-DZ"/>
              </w:rPr>
              <w:t>فنغشتاين</w:t>
            </w:r>
            <w:proofErr w:type="spellEnd"/>
            <w:r w:rsidRPr="000E496A">
              <w:rPr>
                <w:rFonts w:cs="Simplified Arabic" w:hint="cs"/>
                <w:b/>
                <w:sz w:val="28"/>
                <w:szCs w:val="28"/>
                <w:rtl/>
                <w:lang w:bidi="ar-DZ"/>
              </w:rPr>
              <w:t>...</w:t>
            </w:r>
          </w:p>
        </w:tc>
      </w:tr>
      <w:tr w:rsidR="0039594C" w:rsidRPr="000E496A" w:rsidTr="0098191B">
        <w:tc>
          <w:tcPr>
            <w:tcW w:w="4386" w:type="dxa"/>
          </w:tcPr>
          <w:p w:rsidR="0039594C" w:rsidRPr="000E496A" w:rsidRDefault="0039594C" w:rsidP="0039594C">
            <w:pPr>
              <w:bidi/>
              <w:jc w:val="both"/>
              <w:rPr>
                <w:rFonts w:cs="Simplified Arabic"/>
                <w:b/>
                <w:sz w:val="28"/>
                <w:szCs w:val="28"/>
                <w:rtl/>
                <w:lang w:bidi="ar-DZ"/>
              </w:rPr>
            </w:pPr>
            <w:r w:rsidRPr="000E496A">
              <w:rPr>
                <w:rFonts w:cs="Simplified Arabic" w:hint="cs"/>
                <w:b/>
                <w:sz w:val="28"/>
                <w:szCs w:val="28"/>
                <w:rtl/>
                <w:lang w:bidi="ar-DZ"/>
              </w:rPr>
              <w:t>النقد الثقافي</w:t>
            </w:r>
          </w:p>
        </w:tc>
        <w:tc>
          <w:tcPr>
            <w:tcW w:w="5456" w:type="dxa"/>
          </w:tcPr>
          <w:p w:rsidR="0039594C" w:rsidRPr="000E496A" w:rsidRDefault="0039594C" w:rsidP="0039594C">
            <w:pPr>
              <w:bidi/>
              <w:jc w:val="both"/>
              <w:rPr>
                <w:rFonts w:cs="Simplified Arabic"/>
                <w:b/>
                <w:sz w:val="28"/>
                <w:szCs w:val="28"/>
                <w:rtl/>
                <w:lang w:bidi="ar-DZ"/>
              </w:rPr>
            </w:pPr>
            <w:proofErr w:type="spellStart"/>
            <w:r w:rsidRPr="000E496A">
              <w:rPr>
                <w:rFonts w:cs="Simplified Arabic" w:hint="cs"/>
                <w:b/>
                <w:sz w:val="28"/>
                <w:szCs w:val="28"/>
                <w:rtl/>
                <w:lang w:bidi="ar-DZ"/>
              </w:rPr>
              <w:t>فانسن</w:t>
            </w:r>
            <w:proofErr w:type="spellEnd"/>
            <w:r w:rsidRPr="000E496A">
              <w:rPr>
                <w:rFonts w:cs="Simplified Arabic" w:hint="cs"/>
                <w:b/>
                <w:sz w:val="28"/>
                <w:szCs w:val="28"/>
                <w:rtl/>
                <w:lang w:bidi="ar-DZ"/>
              </w:rPr>
              <w:t xml:space="preserve"> </w:t>
            </w:r>
            <w:proofErr w:type="spellStart"/>
            <w:r w:rsidRPr="000E496A">
              <w:rPr>
                <w:rFonts w:cs="Simplified Arabic" w:hint="cs"/>
                <w:b/>
                <w:sz w:val="28"/>
                <w:szCs w:val="28"/>
                <w:rtl/>
                <w:lang w:bidi="ar-DZ"/>
              </w:rPr>
              <w:t>ليتش</w:t>
            </w:r>
            <w:proofErr w:type="spellEnd"/>
          </w:p>
        </w:tc>
      </w:tr>
    </w:tbl>
    <w:p w:rsidR="0039594C" w:rsidRPr="00A334ED" w:rsidRDefault="0039594C" w:rsidP="0039594C">
      <w:pPr>
        <w:bidi/>
        <w:rPr>
          <w:rFonts w:cs="Simplified Arabic"/>
          <w:b/>
          <w:color w:val="FF0000"/>
          <w:sz w:val="28"/>
          <w:szCs w:val="28"/>
          <w:rtl/>
          <w:lang w:bidi="ar-DZ"/>
        </w:rPr>
      </w:pPr>
    </w:p>
    <w:p w:rsidR="0039594C" w:rsidRPr="0098191B" w:rsidRDefault="0039594C" w:rsidP="0039594C">
      <w:pPr>
        <w:bidi/>
        <w:ind w:left="-1"/>
        <w:jc w:val="both"/>
        <w:rPr>
          <w:rFonts w:ascii="Sakkal Majalla" w:hAnsi="Sakkal Majalla" w:cs="Simplified Arabic"/>
          <w:bCs/>
          <w:sz w:val="32"/>
          <w:szCs w:val="32"/>
          <w:rtl/>
          <w:lang w:bidi="ar-DZ"/>
        </w:rPr>
      </w:pPr>
      <w:r w:rsidRPr="0098191B">
        <w:rPr>
          <w:rFonts w:ascii="Sakkal Majalla" w:hAnsi="Sakkal Majalla" w:cs="Simplified Arabic"/>
          <w:bCs/>
          <w:sz w:val="32"/>
          <w:szCs w:val="32"/>
          <w:rtl/>
          <w:lang w:bidi="ar-DZ"/>
        </w:rPr>
        <w:t>طريقة التقييم:</w:t>
      </w:r>
    </w:p>
    <w:p w:rsidR="0039594C" w:rsidRPr="00A334ED" w:rsidRDefault="0039594C" w:rsidP="0039594C">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39594C" w:rsidRPr="00A334ED" w:rsidRDefault="0039594C" w:rsidP="0039594C">
      <w:pPr>
        <w:bidi/>
        <w:ind w:left="-1"/>
        <w:jc w:val="both"/>
        <w:rPr>
          <w:rFonts w:ascii="Sakkal Majalla" w:hAnsi="Sakkal Majalla" w:cs="Simplified Arabic"/>
          <w:b/>
          <w:sz w:val="28"/>
          <w:szCs w:val="28"/>
          <w:rtl/>
          <w:lang w:bidi="ar-DZ"/>
        </w:rPr>
      </w:pPr>
      <w:r w:rsidRPr="00A334ED">
        <w:rPr>
          <w:rFonts w:ascii="Sakkal Majalla" w:hAnsi="Sakkal Majalla" w:cs="Simplified Arabic"/>
          <w:b/>
          <w:sz w:val="28"/>
          <w:szCs w:val="28"/>
          <w:rtl/>
          <w:lang w:bidi="ar-DZ"/>
        </w:rPr>
        <w:t xml:space="preserve">المراجع: </w:t>
      </w:r>
      <w:proofErr w:type="gramStart"/>
      <w:r w:rsidRPr="00A334ED">
        <w:rPr>
          <w:rFonts w:ascii="Sakkal Majalla" w:hAnsi="Sakkal Majalla" w:cs="Simplified Arabic"/>
          <w:b/>
          <w:sz w:val="28"/>
          <w:szCs w:val="28"/>
          <w:rtl/>
          <w:lang w:bidi="ar-DZ"/>
        </w:rPr>
        <w:t xml:space="preserve">( </w:t>
      </w:r>
      <w:proofErr w:type="spellStart"/>
      <w:r w:rsidRPr="00A334ED">
        <w:rPr>
          <w:rFonts w:ascii="Sakkal Majalla" w:hAnsi="Sakkal Majalla" w:cs="Simplified Arabic"/>
          <w:b/>
          <w:i/>
          <w:iCs/>
          <w:sz w:val="28"/>
          <w:szCs w:val="28"/>
          <w:rtl/>
          <w:lang w:bidi="ar-DZ"/>
        </w:rPr>
        <w:t>كتب</w:t>
      </w:r>
      <w:proofErr w:type="gramEnd"/>
      <w:r w:rsidRPr="00A334ED">
        <w:rPr>
          <w:rFonts w:ascii="Sakkal Majalla" w:hAnsi="Sakkal Majalla" w:cs="Simplified Arabic"/>
          <w:b/>
          <w:i/>
          <w:iCs/>
          <w:sz w:val="28"/>
          <w:szCs w:val="28"/>
          <w:rtl/>
          <w:lang w:bidi="ar-DZ"/>
        </w:rPr>
        <w:t>،ومطبوعات</w:t>
      </w:r>
      <w:proofErr w:type="spellEnd"/>
      <w:r w:rsidRPr="00A334ED">
        <w:rPr>
          <w:rFonts w:ascii="Sakkal Majalla" w:hAnsi="Sakkal Majalla" w:cs="Simplified Arabic"/>
          <w:b/>
          <w:i/>
          <w:iCs/>
          <w:sz w:val="28"/>
          <w:szCs w:val="28"/>
          <w:rtl/>
          <w:lang w:bidi="ar-DZ"/>
        </w:rPr>
        <w:t xml:space="preserve"> ، مواقع انترنت،</w:t>
      </w:r>
      <w:r w:rsidRPr="00A334ED">
        <w:rPr>
          <w:rFonts w:ascii="Sakkal Majalla" w:hAnsi="Sakkal Majalla" w:cs="Simplified Arabic"/>
          <w:b/>
          <w:sz w:val="28"/>
          <w:szCs w:val="28"/>
          <w:rtl/>
          <w:lang w:bidi="ar-DZ"/>
        </w:rPr>
        <w:t xml:space="preserve"> إلخ)</w:t>
      </w:r>
      <w:r w:rsidRPr="00A334ED">
        <w:rPr>
          <w:rFonts w:ascii="Sakkal Majalla" w:hAnsi="Sakkal Majalla" w:cs="Simplified Arabic" w:hint="cs"/>
          <w:b/>
          <w:sz w:val="28"/>
          <w:szCs w:val="28"/>
          <w:rtl/>
          <w:lang w:bidi="ar-DZ"/>
        </w:rPr>
        <w:t xml:space="preserve">. </w:t>
      </w:r>
    </w:p>
    <w:p w:rsidR="0039594C" w:rsidRPr="00A334ED" w:rsidRDefault="0039594C" w:rsidP="00E845A5">
      <w:pPr>
        <w:pStyle w:val="Paragraphedeliste"/>
        <w:numPr>
          <w:ilvl w:val="0"/>
          <w:numId w:val="18"/>
        </w:numPr>
        <w:bidi/>
        <w:rPr>
          <w:rFonts w:ascii="Sakkal Majalla" w:hAnsi="Sakkal Majalla" w:cs="Simplified Arabic"/>
          <w:b/>
          <w:sz w:val="28"/>
          <w:szCs w:val="28"/>
        </w:rPr>
      </w:pPr>
      <w:r w:rsidRPr="00A334ED">
        <w:rPr>
          <w:rFonts w:ascii="Sakkal Majalla" w:hAnsi="Sakkal Majalla" w:cs="Simplified Arabic" w:hint="cs"/>
          <w:b/>
          <w:sz w:val="28"/>
          <w:szCs w:val="28"/>
          <w:rtl/>
        </w:rPr>
        <w:t>النقد والنقاد المعاصرون لمحمود تيمور</w:t>
      </w:r>
    </w:p>
    <w:p w:rsidR="0039594C" w:rsidRPr="00A334ED" w:rsidRDefault="0039594C" w:rsidP="00E845A5">
      <w:pPr>
        <w:pStyle w:val="Paragraphedeliste"/>
        <w:numPr>
          <w:ilvl w:val="0"/>
          <w:numId w:val="18"/>
        </w:numPr>
        <w:bidi/>
        <w:rPr>
          <w:rFonts w:ascii="Sakkal Majalla" w:hAnsi="Sakkal Majalla" w:cs="Simplified Arabic"/>
          <w:b/>
          <w:sz w:val="28"/>
          <w:szCs w:val="28"/>
        </w:rPr>
      </w:pPr>
      <w:r w:rsidRPr="00A334ED">
        <w:rPr>
          <w:rFonts w:ascii="Sakkal Majalla" w:hAnsi="Sakkal Majalla" w:cs="Simplified Arabic" w:hint="cs"/>
          <w:b/>
          <w:sz w:val="28"/>
          <w:szCs w:val="28"/>
          <w:rtl/>
        </w:rPr>
        <w:t>نشأة النقد العربي الحديث لعز الدين الأمين</w:t>
      </w:r>
    </w:p>
    <w:p w:rsidR="0039594C" w:rsidRPr="00A334ED" w:rsidRDefault="0039594C" w:rsidP="00E845A5">
      <w:pPr>
        <w:pStyle w:val="Paragraphedeliste"/>
        <w:numPr>
          <w:ilvl w:val="0"/>
          <w:numId w:val="18"/>
        </w:numPr>
        <w:bidi/>
        <w:rPr>
          <w:rFonts w:ascii="Sakkal Majalla" w:hAnsi="Sakkal Majalla" w:cs="Simplified Arabic"/>
          <w:b/>
          <w:sz w:val="28"/>
          <w:szCs w:val="28"/>
        </w:rPr>
      </w:pPr>
      <w:proofErr w:type="gramStart"/>
      <w:r w:rsidRPr="00A334ED">
        <w:rPr>
          <w:rFonts w:ascii="Sakkal Majalla" w:hAnsi="Sakkal Majalla" w:cs="Simplified Arabic" w:hint="cs"/>
          <w:b/>
          <w:sz w:val="28"/>
          <w:szCs w:val="28"/>
          <w:rtl/>
          <w:lang w:val="en-US"/>
        </w:rPr>
        <w:t>.</w:t>
      </w:r>
      <w:r w:rsidRPr="00A334ED">
        <w:rPr>
          <w:rFonts w:ascii="Sakkal Majalla" w:hAnsi="Sakkal Majalla" w:cs="Simplified Arabic"/>
          <w:b/>
          <w:sz w:val="28"/>
          <w:szCs w:val="28"/>
          <w:rtl/>
        </w:rPr>
        <w:t>النقد</w:t>
      </w:r>
      <w:proofErr w:type="gramEnd"/>
      <w:r w:rsidRPr="00A334ED">
        <w:rPr>
          <w:rFonts w:ascii="Sakkal Majalla" w:hAnsi="Sakkal Majalla" w:cs="Simplified Arabic"/>
          <w:b/>
          <w:sz w:val="28"/>
          <w:szCs w:val="28"/>
          <w:rtl/>
        </w:rPr>
        <w:t xml:space="preserve"> الأدب</w:t>
      </w:r>
      <w:r w:rsidRPr="00A334ED">
        <w:rPr>
          <w:rFonts w:ascii="Sakkal Majalla" w:hAnsi="Sakkal Majalla" w:cs="Simplified Arabic" w:hint="cs"/>
          <w:b/>
          <w:sz w:val="28"/>
          <w:szCs w:val="28"/>
          <w:rtl/>
        </w:rPr>
        <w:t>ي</w:t>
      </w:r>
      <w:r w:rsidRPr="00A334ED">
        <w:rPr>
          <w:rFonts w:ascii="Sakkal Majalla" w:hAnsi="Sakkal Majalla" w:cs="Simplified Arabic"/>
          <w:b/>
          <w:sz w:val="28"/>
          <w:szCs w:val="28"/>
          <w:rtl/>
        </w:rPr>
        <w:t xml:space="preserve"> أصوله ومناهجه ـ </w:t>
      </w:r>
      <w:r w:rsidRPr="00A334ED">
        <w:rPr>
          <w:rFonts w:ascii="Sakkal Majalla" w:hAnsi="Sakkal Majalla" w:cs="Simplified Arabic" w:hint="cs"/>
          <w:b/>
          <w:sz w:val="28"/>
          <w:szCs w:val="28"/>
          <w:rtl/>
        </w:rPr>
        <w:t>ل</w:t>
      </w:r>
      <w:r w:rsidRPr="00A334ED">
        <w:rPr>
          <w:rFonts w:ascii="Sakkal Majalla" w:hAnsi="Sakkal Majalla" w:cs="Simplified Arabic"/>
          <w:b/>
          <w:sz w:val="28"/>
          <w:szCs w:val="28"/>
          <w:rtl/>
        </w:rPr>
        <w:t>سيد قطب</w:t>
      </w:r>
    </w:p>
    <w:p w:rsidR="0039594C" w:rsidRPr="00A334ED" w:rsidRDefault="0039594C" w:rsidP="00E845A5">
      <w:pPr>
        <w:pStyle w:val="Paragraphedeliste"/>
        <w:numPr>
          <w:ilvl w:val="0"/>
          <w:numId w:val="18"/>
        </w:numPr>
        <w:bidi/>
        <w:rPr>
          <w:rFonts w:ascii="Sakkal Majalla" w:hAnsi="Sakkal Majalla" w:cs="Simplified Arabic"/>
          <w:b/>
          <w:sz w:val="28"/>
          <w:szCs w:val="28"/>
        </w:rPr>
      </w:pPr>
      <w:r w:rsidRPr="00A334ED">
        <w:rPr>
          <w:rFonts w:ascii="Sakkal Majalla" w:eastAsia="Times New Roman" w:hAnsi="Sakkal Majalla" w:cs="Simplified Arabic"/>
          <w:b/>
          <w:color w:val="000000"/>
          <w:sz w:val="28"/>
          <w:szCs w:val="28"/>
          <w:rtl/>
          <w:lang w:val="en-US" w:eastAsia="fr-FR"/>
        </w:rPr>
        <w:t xml:space="preserve">عبد الله </w:t>
      </w:r>
      <w:proofErr w:type="spellStart"/>
      <w:r w:rsidRPr="00A334ED">
        <w:rPr>
          <w:rFonts w:ascii="Sakkal Majalla" w:eastAsia="Times New Roman" w:hAnsi="Sakkal Majalla" w:cs="Simplified Arabic"/>
          <w:b/>
          <w:color w:val="000000"/>
          <w:sz w:val="28"/>
          <w:szCs w:val="28"/>
          <w:rtl/>
          <w:lang w:val="en-US" w:eastAsia="fr-FR"/>
        </w:rPr>
        <w:t>الغذامي</w:t>
      </w:r>
      <w:proofErr w:type="spellEnd"/>
      <w:r w:rsidRPr="00A334ED">
        <w:rPr>
          <w:rFonts w:ascii="Sakkal Majalla" w:eastAsia="Times New Roman" w:hAnsi="Sakkal Majalla" w:cs="Simplified Arabic"/>
          <w:b/>
          <w:color w:val="000000"/>
          <w:sz w:val="28"/>
          <w:szCs w:val="28"/>
          <w:rtl/>
          <w:lang w:val="en-US" w:eastAsia="fr-FR"/>
        </w:rPr>
        <w:t>، النقد الثقافي</w:t>
      </w:r>
    </w:p>
    <w:p w:rsidR="0039594C" w:rsidRPr="00292AED" w:rsidRDefault="0039594C" w:rsidP="00E845A5">
      <w:pPr>
        <w:pStyle w:val="Paragraphedeliste"/>
        <w:numPr>
          <w:ilvl w:val="0"/>
          <w:numId w:val="18"/>
        </w:numPr>
        <w:bidi/>
        <w:rPr>
          <w:rFonts w:ascii="Sakkal Majalla" w:hAnsi="Sakkal Majalla" w:cs="Simplified Arabic"/>
          <w:b/>
          <w:sz w:val="28"/>
          <w:szCs w:val="28"/>
          <w:rtl/>
        </w:rPr>
      </w:pPr>
      <w:r w:rsidRPr="00A334ED">
        <w:rPr>
          <w:rFonts w:ascii="Sakkal Majalla" w:eastAsia="Times New Roman" w:hAnsi="Sakkal Majalla" w:cs="Simplified Arabic"/>
          <w:b/>
          <w:color w:val="000000"/>
          <w:sz w:val="28"/>
          <w:szCs w:val="28"/>
          <w:rtl/>
          <w:lang w:val="en-US" w:eastAsia="fr-FR"/>
        </w:rPr>
        <w:t>يوسف وغليسي، مناهج النقد المعاصر.</w:t>
      </w:r>
    </w:p>
    <w:p w:rsidR="00782985" w:rsidRPr="00E04129" w:rsidRDefault="0078298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782985" w:rsidRPr="00E04129" w:rsidRDefault="0078298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عنوان الليسانس: </w:t>
      </w:r>
      <w:r w:rsidR="00B6770F" w:rsidRPr="00E04129">
        <w:rPr>
          <w:rFonts w:ascii="Traditional Arabic" w:hAnsi="Traditional Arabic" w:cs="Traditional Arabic"/>
          <w:b/>
          <w:sz w:val="32"/>
          <w:szCs w:val="32"/>
          <w:rtl/>
          <w:lang w:bidi="ar-DZ"/>
        </w:rPr>
        <w:t>الأدب الجزائري</w:t>
      </w:r>
    </w:p>
    <w:p w:rsidR="00782985" w:rsidRPr="00E04129" w:rsidRDefault="0078298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782985" w:rsidRPr="00E04129" w:rsidRDefault="0078298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782985" w:rsidRPr="00E04129" w:rsidRDefault="00782985"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المدارس</w:t>
      </w:r>
      <w:proofErr w:type="gramEnd"/>
      <w:r w:rsidRPr="00E04129">
        <w:rPr>
          <w:rFonts w:ascii="Traditional Arabic" w:hAnsi="Traditional Arabic" w:cs="Traditional Arabic"/>
          <w:b/>
          <w:sz w:val="32"/>
          <w:szCs w:val="32"/>
          <w:rtl/>
          <w:lang w:bidi="ar-DZ"/>
        </w:rPr>
        <w:t xml:space="preserve"> اللّسانيّة</w:t>
      </w:r>
    </w:p>
    <w:p w:rsidR="00782985" w:rsidRPr="00E04129" w:rsidRDefault="0078298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782985" w:rsidRPr="00E04129" w:rsidRDefault="0078298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782985"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95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2"/>
        <w:gridCol w:w="2058"/>
        <w:gridCol w:w="306"/>
        <w:gridCol w:w="3832"/>
        <w:gridCol w:w="591"/>
      </w:tblGrid>
      <w:tr w:rsidR="006073CF" w:rsidRPr="00E04129" w:rsidTr="0098191B">
        <w:tc>
          <w:tcPr>
            <w:tcW w:w="1026"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الرصيد:03</w:t>
            </w:r>
          </w:p>
        </w:tc>
        <w:tc>
          <w:tcPr>
            <w:tcW w:w="1276"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2551" w:type="dxa"/>
            <w:gridSpan w:val="2"/>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الرابع</w:t>
            </w:r>
          </w:p>
        </w:tc>
        <w:tc>
          <w:tcPr>
            <w:tcW w:w="4077" w:type="dxa"/>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المدارس اللّسانيّة</w:t>
            </w:r>
            <w:r w:rsidRPr="00E04129">
              <w:rPr>
                <w:rFonts w:ascii="Traditional Arabic" w:hAnsi="Traditional Arabic" w:cs="Traditional Arabic"/>
                <w:b/>
                <w:sz w:val="32"/>
                <w:szCs w:val="32"/>
                <w:rtl/>
              </w:rPr>
              <w:t xml:space="preserve"> / محاضرة </w:t>
            </w:r>
            <w:proofErr w:type="gramStart"/>
            <w:r w:rsidRPr="00E04129">
              <w:rPr>
                <w:rFonts w:ascii="Traditional Arabic" w:hAnsi="Traditional Arabic" w:cs="Traditional Arabic"/>
                <w:b/>
                <w:sz w:val="32"/>
                <w:szCs w:val="32"/>
                <w:rtl/>
              </w:rPr>
              <w:t>و تطبيق</w:t>
            </w:r>
            <w:proofErr w:type="gramEnd"/>
          </w:p>
        </w:tc>
        <w:tc>
          <w:tcPr>
            <w:tcW w:w="601" w:type="dxa"/>
            <w:vMerge w:val="restart"/>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4394" w:type="dxa"/>
            <w:gridSpan w:val="2"/>
          </w:tcPr>
          <w:p w:rsidR="006073CF" w:rsidRPr="00E04129" w:rsidRDefault="006073CF"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601" w:type="dxa"/>
            <w:vMerge/>
          </w:tcPr>
          <w:p w:rsidR="006073CF" w:rsidRPr="00E04129" w:rsidRDefault="006073CF" w:rsidP="00E04129">
            <w:pPr>
              <w:bidi/>
              <w:jc w:val="both"/>
              <w:rPr>
                <w:rFonts w:ascii="Traditional Arabic" w:hAnsi="Traditional Arabic" w:cs="Traditional Arabic"/>
                <w:b/>
                <w:sz w:val="32"/>
                <w:szCs w:val="32"/>
              </w:rPr>
            </w:pP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مدخل  المدرسة</w:t>
            </w:r>
            <w:proofErr w:type="gramEnd"/>
            <w:r w:rsidRPr="00E04129">
              <w:rPr>
                <w:rFonts w:ascii="Traditional Arabic" w:hAnsi="Traditional Arabic" w:cs="Traditional Arabic"/>
                <w:b/>
                <w:sz w:val="32"/>
                <w:szCs w:val="32"/>
                <w:rtl/>
                <w:lang w:bidi="ar-DZ"/>
              </w:rPr>
              <w:t xml:space="preserve"> / الحلقة / النظرية</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كتاب  محاضرات</w:t>
            </w:r>
            <w:proofErr w:type="gramEnd"/>
            <w:r w:rsidRPr="00E04129">
              <w:rPr>
                <w:rFonts w:ascii="Traditional Arabic" w:hAnsi="Traditional Arabic" w:cs="Traditional Arabic"/>
                <w:b/>
                <w:sz w:val="32"/>
                <w:szCs w:val="32"/>
                <w:rtl/>
              </w:rPr>
              <w:t xml:space="preserve"> في اللسانيات العامة</w:t>
            </w:r>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لسانيات دو </w:t>
            </w:r>
            <w:proofErr w:type="spellStart"/>
            <w:r w:rsidRPr="00E04129">
              <w:rPr>
                <w:rFonts w:ascii="Traditional Arabic" w:hAnsi="Traditional Arabic" w:cs="Traditional Arabic"/>
                <w:b/>
                <w:sz w:val="32"/>
                <w:szCs w:val="32"/>
                <w:rtl/>
                <w:lang w:bidi="ar-DZ"/>
              </w:rPr>
              <w:t>سوسير</w:t>
            </w:r>
            <w:proofErr w:type="spellEnd"/>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ياكوبسون</w:t>
            </w:r>
            <w:proofErr w:type="spell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حلقة موسكو</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تروبوتسكوي</w:t>
            </w:r>
            <w:proofErr w:type="spell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مدرسة براغ 1</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بنفينيست</w:t>
            </w:r>
            <w:proofErr w:type="spell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مدرسة براغ 2</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هيلمسليف</w:t>
            </w:r>
            <w:proofErr w:type="spell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مدرسة كوبنهاغن</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مارتيني</w:t>
            </w:r>
            <w:proofErr w:type="spell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الوظيفيّة الفرنسية</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فيرث</w:t>
            </w:r>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السياقية</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بلومفيلد</w:t>
            </w:r>
            <w:proofErr w:type="spellEnd"/>
            <w:r w:rsidRPr="00E04129">
              <w:rPr>
                <w:rFonts w:ascii="Traditional Arabic" w:hAnsi="Traditional Arabic" w:cs="Traditional Arabic"/>
                <w:b/>
                <w:sz w:val="32"/>
                <w:szCs w:val="32"/>
                <w:rtl/>
              </w:rPr>
              <w:t xml:space="preserve"> / هاريس</w:t>
            </w:r>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التوزيعيّة</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تشومسكي</w:t>
            </w:r>
            <w:proofErr w:type="spell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التوليدية التحويلية 1</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كاتس</w:t>
            </w:r>
            <w:proofErr w:type="spellEnd"/>
            <w:r w:rsidRPr="00E04129">
              <w:rPr>
                <w:rFonts w:ascii="Traditional Arabic" w:hAnsi="Traditional Arabic" w:cs="Traditional Arabic"/>
                <w:b/>
                <w:sz w:val="32"/>
                <w:szCs w:val="32"/>
                <w:rtl/>
              </w:rPr>
              <w:t xml:space="preserve">/ </w:t>
            </w:r>
            <w:proofErr w:type="spellStart"/>
            <w:r w:rsidRPr="00E04129">
              <w:rPr>
                <w:rFonts w:ascii="Traditional Arabic" w:hAnsi="Traditional Arabic" w:cs="Traditional Arabic"/>
                <w:b/>
                <w:sz w:val="32"/>
                <w:szCs w:val="32"/>
                <w:rtl/>
              </w:rPr>
              <w:t>فودور</w:t>
            </w:r>
            <w:proofErr w:type="spell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التوليدية التحويلية 2</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سيمون ديك/ أحمد المتوكل</w:t>
            </w:r>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الوظيفيّة الأمريكية</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أوستين</w:t>
            </w:r>
            <w:proofErr w:type="gramStart"/>
            <w:r w:rsidRPr="00E04129">
              <w:rPr>
                <w:rFonts w:ascii="Traditional Arabic" w:hAnsi="Traditional Arabic" w:cs="Traditional Arabic"/>
                <w:b/>
                <w:sz w:val="32"/>
                <w:szCs w:val="32"/>
                <w:rtl/>
              </w:rPr>
              <w:t xml:space="preserve">/  </w:t>
            </w:r>
            <w:proofErr w:type="spellStart"/>
            <w:r w:rsidRPr="00E04129">
              <w:rPr>
                <w:rFonts w:ascii="Traditional Arabic" w:hAnsi="Traditional Arabic" w:cs="Traditional Arabic"/>
                <w:b/>
                <w:sz w:val="32"/>
                <w:szCs w:val="32"/>
                <w:rtl/>
              </w:rPr>
              <w:t>سيرل</w:t>
            </w:r>
            <w:proofErr w:type="spellEnd"/>
            <w:proofErr w:type="gramEnd"/>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مدرسة أوكسفورد</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6073CF" w:rsidRPr="00E04129" w:rsidTr="0098191B">
        <w:tc>
          <w:tcPr>
            <w:tcW w:w="4536" w:type="dxa"/>
            <w:gridSpan w:val="3"/>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عبد الرحمن الحاج صالح</w:t>
            </w:r>
          </w:p>
        </w:tc>
        <w:tc>
          <w:tcPr>
            <w:tcW w:w="4394" w:type="dxa"/>
            <w:gridSpan w:val="2"/>
          </w:tcPr>
          <w:p w:rsidR="006073CF" w:rsidRPr="00E04129" w:rsidRDefault="006073CF"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الخليليّة</w:t>
            </w:r>
          </w:p>
        </w:tc>
        <w:tc>
          <w:tcPr>
            <w:tcW w:w="601" w:type="dxa"/>
          </w:tcPr>
          <w:p w:rsidR="006073CF" w:rsidRPr="00E04129" w:rsidRDefault="006073CF"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782985" w:rsidRPr="0098191B" w:rsidRDefault="00782985" w:rsidP="00E04129">
      <w:pPr>
        <w:bidi/>
        <w:ind w:left="-1"/>
        <w:jc w:val="both"/>
        <w:rPr>
          <w:rFonts w:ascii="Traditional Arabic" w:hAnsi="Traditional Arabic" w:cs="Traditional Arabic"/>
          <w:bCs/>
          <w:sz w:val="32"/>
          <w:szCs w:val="32"/>
          <w:rtl/>
          <w:lang w:bidi="ar-DZ"/>
        </w:rPr>
      </w:pPr>
      <w:r w:rsidRPr="0098191B">
        <w:rPr>
          <w:rFonts w:ascii="Traditional Arabic" w:hAnsi="Traditional Arabic" w:cs="Traditional Arabic"/>
          <w:bCs/>
          <w:sz w:val="36"/>
          <w:szCs w:val="36"/>
          <w:rtl/>
          <w:lang w:bidi="ar-DZ"/>
        </w:rPr>
        <w:t>طريقة التقييم:</w:t>
      </w:r>
    </w:p>
    <w:p w:rsidR="00782985" w:rsidRPr="00E04129" w:rsidRDefault="00782985"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782985" w:rsidRPr="00E04129" w:rsidRDefault="00782985"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782985" w:rsidRPr="00E04129" w:rsidRDefault="00782985" w:rsidP="00E845A5">
      <w:pPr>
        <w:pStyle w:val="Paragraphedeliste"/>
        <w:numPr>
          <w:ilvl w:val="0"/>
          <w:numId w:val="2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كاترين </w:t>
      </w:r>
      <w:proofErr w:type="spellStart"/>
      <w:r w:rsidRPr="00E04129">
        <w:rPr>
          <w:rFonts w:ascii="Traditional Arabic" w:hAnsi="Traditional Arabic" w:cs="Traditional Arabic"/>
          <w:b/>
          <w:sz w:val="32"/>
          <w:szCs w:val="32"/>
          <w:rtl/>
          <w:lang w:bidi="ar-DZ"/>
        </w:rPr>
        <w:t>فوك</w:t>
      </w:r>
      <w:proofErr w:type="spell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وبيارلي</w:t>
      </w:r>
      <w:proofErr w:type="spell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قوفيك</w:t>
      </w:r>
      <w:proofErr w:type="spellEnd"/>
      <w:r w:rsidRPr="00E04129">
        <w:rPr>
          <w:rFonts w:ascii="Traditional Arabic" w:hAnsi="Traditional Arabic" w:cs="Traditional Arabic"/>
          <w:b/>
          <w:sz w:val="32"/>
          <w:szCs w:val="32"/>
          <w:rtl/>
          <w:lang w:bidi="ar-DZ"/>
        </w:rPr>
        <w:t>، مبادئ في قضايا اللسانيات المعاصرة.</w:t>
      </w:r>
    </w:p>
    <w:p w:rsidR="00782985" w:rsidRPr="00E04129" w:rsidRDefault="00782985" w:rsidP="00E845A5">
      <w:pPr>
        <w:pStyle w:val="Paragraphedeliste"/>
        <w:numPr>
          <w:ilvl w:val="0"/>
          <w:numId w:val="2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محمد الصغير بناني، المدارس اللسانية في التراث العربي وفي الدراسة الحديثة.</w:t>
      </w:r>
    </w:p>
    <w:p w:rsidR="00782985" w:rsidRPr="00E04129" w:rsidRDefault="00782985" w:rsidP="00E845A5">
      <w:pPr>
        <w:pStyle w:val="Paragraphedeliste"/>
        <w:numPr>
          <w:ilvl w:val="0"/>
          <w:numId w:val="22"/>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أحمد مومن، اللسانيات –النشأة والتطور.</w:t>
      </w:r>
    </w:p>
    <w:p w:rsidR="006073CF" w:rsidRPr="00E04129" w:rsidRDefault="00782985" w:rsidP="00E845A5">
      <w:pPr>
        <w:pStyle w:val="Paragraphedeliste"/>
        <w:numPr>
          <w:ilvl w:val="0"/>
          <w:numId w:val="22"/>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أحمد محمد قدور، مبادئ اللسانيات.</w:t>
      </w:r>
    </w:p>
    <w:p w:rsidR="007738B6" w:rsidRPr="00E04129" w:rsidRDefault="007738B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7738B6" w:rsidRPr="00E04129" w:rsidRDefault="007738B6" w:rsidP="0098191B">
      <w:pPr>
        <w:shd w:val="clear" w:color="auto" w:fill="DBE5F1" w:themeFill="accent1" w:themeFillTint="33"/>
        <w:bidi/>
        <w:jc w:val="both"/>
        <w:rPr>
          <w:rFonts w:ascii="Traditional Arabic" w:hAnsi="Traditional Arabic" w:cs="Traditional Arabic"/>
          <w:b/>
          <w:sz w:val="32"/>
          <w:szCs w:val="32"/>
          <w:rtl/>
          <w:lang w:bidi="ar-DZ"/>
        </w:rPr>
      </w:pPr>
      <w:r w:rsidRPr="0098191B">
        <w:rPr>
          <w:rFonts w:ascii="Traditional Arabic" w:hAnsi="Traditional Arabic" w:cs="Traditional Arabic"/>
          <w:b/>
          <w:sz w:val="32"/>
          <w:szCs w:val="32"/>
          <w:shd w:val="clear" w:color="auto" w:fill="DBE5F1" w:themeFill="accent1" w:themeFillTint="33"/>
          <w:rtl/>
          <w:lang w:bidi="ar-DZ"/>
        </w:rPr>
        <w:t xml:space="preserve">عنوان الليسانس: </w:t>
      </w:r>
      <w:r w:rsidR="00B6770F" w:rsidRPr="0098191B">
        <w:rPr>
          <w:rFonts w:ascii="Traditional Arabic" w:hAnsi="Traditional Arabic" w:cs="Traditional Arabic"/>
          <w:b/>
          <w:sz w:val="32"/>
          <w:szCs w:val="32"/>
          <w:shd w:val="clear" w:color="auto" w:fill="DBE5F1" w:themeFill="accent1" w:themeFillTint="33"/>
          <w:rtl/>
          <w:lang w:bidi="ar-DZ"/>
        </w:rPr>
        <w:t>الأدب الجزائري</w:t>
      </w:r>
    </w:p>
    <w:p w:rsidR="007738B6" w:rsidRPr="00E04129" w:rsidRDefault="007738B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7738B6" w:rsidRPr="00E04129" w:rsidRDefault="007738B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7738B6" w:rsidRPr="00E04129" w:rsidRDefault="007738B6" w:rsidP="0098191B">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مدخل</w:t>
      </w:r>
      <w:proofErr w:type="gramEnd"/>
      <w:r w:rsidRPr="00E04129">
        <w:rPr>
          <w:rFonts w:ascii="Traditional Arabic" w:hAnsi="Traditional Arabic" w:cs="Traditional Arabic"/>
          <w:b/>
          <w:sz w:val="32"/>
          <w:szCs w:val="32"/>
          <w:rtl/>
          <w:lang w:bidi="ar-DZ"/>
        </w:rPr>
        <w:t xml:space="preserve"> إلى الآداب العالمية</w:t>
      </w:r>
    </w:p>
    <w:p w:rsidR="007738B6" w:rsidRPr="00E04129" w:rsidRDefault="007738B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7738B6" w:rsidRPr="00E04129" w:rsidRDefault="007738B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Default="007738B6"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AC4DCE" w:rsidRDefault="00AC4DCE" w:rsidP="00AC4DCE">
      <w:pPr>
        <w:bidi/>
        <w:jc w:val="both"/>
        <w:rPr>
          <w:rFonts w:ascii="Traditional Arabic" w:hAnsi="Traditional Arabic" w:cs="Traditional Arabic"/>
          <w:b/>
          <w:sz w:val="32"/>
          <w:szCs w:val="32"/>
          <w:rtl/>
          <w:lang w:bidi="ar-DZ"/>
        </w:rPr>
      </w:pPr>
    </w:p>
    <w:p w:rsidR="0098191B" w:rsidRPr="00E04129" w:rsidRDefault="0098191B" w:rsidP="0098191B">
      <w:pPr>
        <w:bidi/>
        <w:jc w:val="both"/>
        <w:rPr>
          <w:rFonts w:ascii="Traditional Arabic" w:hAnsi="Traditional Arabic" w:cs="Traditional Arabic"/>
          <w:b/>
          <w:sz w:val="32"/>
          <w:szCs w:val="32"/>
          <w:rtl/>
          <w:lang w:bidi="ar-DZ"/>
        </w:rPr>
      </w:pPr>
    </w:p>
    <w:tbl>
      <w:tblPr>
        <w:tblW w:w="10065" w:type="dxa"/>
        <w:tblInd w:w="250" w:type="dxa"/>
        <w:tblLook w:val="04A0" w:firstRow="1" w:lastRow="0" w:firstColumn="1" w:lastColumn="0" w:noHBand="0" w:noVBand="1"/>
      </w:tblPr>
      <w:tblGrid>
        <w:gridCol w:w="1560"/>
        <w:gridCol w:w="1276"/>
        <w:gridCol w:w="1701"/>
        <w:gridCol w:w="182"/>
        <w:gridCol w:w="4637"/>
        <w:gridCol w:w="709"/>
      </w:tblGrid>
      <w:tr w:rsidR="006073CF" w:rsidRPr="0098191B" w:rsidTr="0098191B">
        <w:tc>
          <w:tcPr>
            <w:tcW w:w="1560"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الرصيد:</w:t>
            </w:r>
          </w:p>
        </w:tc>
        <w:tc>
          <w:tcPr>
            <w:tcW w:w="1276"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المعامل:</w:t>
            </w:r>
          </w:p>
        </w:tc>
        <w:tc>
          <w:tcPr>
            <w:tcW w:w="1701"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السداسي: الرابع</w:t>
            </w:r>
          </w:p>
        </w:tc>
        <w:tc>
          <w:tcPr>
            <w:tcW w:w="4819" w:type="dxa"/>
            <w:gridSpan w:val="2"/>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rPr>
              <w:t xml:space="preserve">المادة: مدخل إلى الآداب العالمية/ محاضرة </w:t>
            </w:r>
            <w:proofErr w:type="gramStart"/>
            <w:r w:rsidRPr="0098191B">
              <w:rPr>
                <w:rFonts w:ascii="Traditional Arabic" w:hAnsi="Traditional Arabic" w:cs="Traditional Arabic"/>
                <w:bCs/>
                <w:sz w:val="28"/>
                <w:szCs w:val="28"/>
                <w:rtl/>
              </w:rPr>
              <w:t>و تطبيق</w:t>
            </w:r>
            <w:proofErr w:type="gramEnd"/>
          </w:p>
        </w:tc>
        <w:tc>
          <w:tcPr>
            <w:tcW w:w="709" w:type="dxa"/>
            <w:vMerge w:val="restart"/>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مفردات التطبيق</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tabs>
                <w:tab w:val="left" w:pos="2170"/>
              </w:tabs>
              <w:bidi/>
              <w:ind w:left="1440"/>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rPr>
              <w:t>مفردات المحاضرة</w:t>
            </w:r>
          </w:p>
        </w:tc>
        <w:tc>
          <w:tcPr>
            <w:tcW w:w="709" w:type="dxa"/>
            <w:vMerge/>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t>غوتة</w:t>
            </w:r>
            <w:proofErr w:type="spellEnd"/>
            <w:r w:rsidRPr="0098191B">
              <w:rPr>
                <w:rFonts w:ascii="Traditional Arabic" w:hAnsi="Traditional Arabic" w:cs="Traditional Arabic"/>
                <w:bCs/>
                <w:sz w:val="28"/>
                <w:szCs w:val="28"/>
                <w:rtl/>
              </w:rPr>
              <w:t xml:space="preserve"> ...</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الآداب العالمية: المفهوم والمصطلح</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01</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t>الشهنامة</w:t>
            </w:r>
            <w:proofErr w:type="spellEnd"/>
            <w:r w:rsidRPr="0098191B">
              <w:rPr>
                <w:rFonts w:ascii="Traditional Arabic" w:hAnsi="Traditional Arabic" w:cs="Traditional Arabic"/>
                <w:bCs/>
                <w:sz w:val="28"/>
                <w:szCs w:val="28"/>
                <w:rtl/>
              </w:rPr>
              <w:t xml:space="preserve"> للفردوسي/ </w:t>
            </w:r>
            <w:proofErr w:type="spellStart"/>
            <w:r w:rsidRPr="0098191B">
              <w:rPr>
                <w:rFonts w:ascii="Traditional Arabic" w:hAnsi="Traditional Arabic" w:cs="Traditional Arabic"/>
                <w:bCs/>
                <w:sz w:val="28"/>
                <w:szCs w:val="28"/>
                <w:rtl/>
              </w:rPr>
              <w:t>الرامايانة</w:t>
            </w:r>
            <w:proofErr w:type="spellEnd"/>
            <w:r w:rsidRPr="0098191B">
              <w:rPr>
                <w:rFonts w:ascii="Traditional Arabic" w:hAnsi="Traditional Arabic" w:cs="Traditional Arabic"/>
                <w:bCs/>
                <w:sz w:val="28"/>
                <w:szCs w:val="28"/>
                <w:rtl/>
              </w:rPr>
              <w:t xml:space="preserve">/ </w:t>
            </w:r>
            <w:proofErr w:type="spellStart"/>
            <w:r w:rsidRPr="0098191B">
              <w:rPr>
                <w:rFonts w:ascii="Traditional Arabic" w:hAnsi="Traditional Arabic" w:cs="Traditional Arabic"/>
                <w:bCs/>
                <w:sz w:val="28"/>
                <w:szCs w:val="28"/>
                <w:rtl/>
              </w:rPr>
              <w:t>المهابهارتا</w:t>
            </w:r>
            <w:proofErr w:type="spellEnd"/>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الآداب الشرقية القديمة</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02</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t>الانياذة</w:t>
            </w:r>
            <w:proofErr w:type="spellEnd"/>
            <w:r w:rsidRPr="0098191B">
              <w:rPr>
                <w:rFonts w:ascii="Traditional Arabic" w:hAnsi="Traditional Arabic" w:cs="Traditional Arabic"/>
                <w:bCs/>
                <w:sz w:val="28"/>
                <w:szCs w:val="28"/>
                <w:rtl/>
              </w:rPr>
              <w:t xml:space="preserve"> (فرجيل)/الكوميديا الإلهية لدانتي</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الآداب الغربية القديمة</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03</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 xml:space="preserve">الحمار الذهبي </w:t>
            </w:r>
            <w:proofErr w:type="gramStart"/>
            <w:r w:rsidRPr="0098191B">
              <w:rPr>
                <w:rFonts w:ascii="Traditional Arabic" w:hAnsi="Traditional Arabic" w:cs="Traditional Arabic"/>
                <w:bCs/>
                <w:sz w:val="28"/>
                <w:szCs w:val="28"/>
                <w:rtl/>
              </w:rPr>
              <w:t xml:space="preserve">( </w:t>
            </w:r>
            <w:proofErr w:type="spellStart"/>
            <w:r w:rsidRPr="0098191B">
              <w:rPr>
                <w:rFonts w:ascii="Traditional Arabic" w:hAnsi="Traditional Arabic" w:cs="Traditional Arabic"/>
                <w:bCs/>
                <w:sz w:val="28"/>
                <w:szCs w:val="28"/>
                <w:rtl/>
              </w:rPr>
              <w:t>أبوليوس</w:t>
            </w:r>
            <w:proofErr w:type="spellEnd"/>
            <w:proofErr w:type="gramEnd"/>
            <w:r w:rsidRPr="0098191B">
              <w:rPr>
                <w:rFonts w:ascii="Traditional Arabic" w:hAnsi="Traditional Arabic" w:cs="Traditional Arabic"/>
                <w:bCs/>
                <w:sz w:val="28"/>
                <w:szCs w:val="28"/>
                <w:rtl/>
              </w:rPr>
              <w:t>)</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الأدب الإفريقي القديم</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04</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بوشكين/تولستوي/</w:t>
            </w:r>
            <w:proofErr w:type="spellStart"/>
            <w:r w:rsidRPr="0098191B">
              <w:rPr>
                <w:rFonts w:ascii="Traditional Arabic" w:hAnsi="Traditional Arabic" w:cs="Traditional Arabic"/>
                <w:bCs/>
                <w:sz w:val="28"/>
                <w:szCs w:val="28"/>
                <w:rtl/>
              </w:rPr>
              <w:t>غوغول</w:t>
            </w:r>
            <w:proofErr w:type="spellEnd"/>
            <w:r w:rsidRPr="0098191B">
              <w:rPr>
                <w:rFonts w:ascii="Traditional Arabic" w:hAnsi="Traditional Arabic" w:cs="Traditional Arabic"/>
                <w:bCs/>
                <w:sz w:val="28"/>
                <w:szCs w:val="28"/>
                <w:rtl/>
              </w:rPr>
              <w:t xml:space="preserve">/ </w:t>
            </w:r>
            <w:proofErr w:type="spellStart"/>
            <w:r w:rsidRPr="0098191B">
              <w:rPr>
                <w:rFonts w:ascii="Traditional Arabic" w:hAnsi="Traditional Arabic" w:cs="Traditional Arabic"/>
                <w:bCs/>
                <w:sz w:val="28"/>
                <w:szCs w:val="28"/>
                <w:rtl/>
              </w:rPr>
              <w:t>دوستويفسكي</w:t>
            </w:r>
            <w:proofErr w:type="spellEnd"/>
            <w:r w:rsidRPr="0098191B">
              <w:rPr>
                <w:rFonts w:ascii="Traditional Arabic" w:hAnsi="Traditional Arabic" w:cs="Traditional Arabic"/>
                <w:bCs/>
                <w:sz w:val="28"/>
                <w:szCs w:val="28"/>
                <w:rtl/>
              </w:rPr>
              <w:t>/</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lang w:bidi="ar-DZ"/>
              </w:rPr>
              <w:t>الأدب الروسي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05</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ناظم حكمت</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lang w:bidi="ar-DZ"/>
              </w:rPr>
              <w:t>الأدب التركي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06</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t>غوتة</w:t>
            </w:r>
            <w:proofErr w:type="spellEnd"/>
            <w:r w:rsidRPr="0098191B">
              <w:rPr>
                <w:rFonts w:ascii="Traditional Arabic" w:hAnsi="Traditional Arabic" w:cs="Traditional Arabic"/>
                <w:bCs/>
                <w:sz w:val="28"/>
                <w:szCs w:val="28"/>
                <w:rtl/>
              </w:rPr>
              <w:t>/</w:t>
            </w:r>
            <w:proofErr w:type="spellStart"/>
            <w:r w:rsidRPr="0098191B">
              <w:rPr>
                <w:rFonts w:ascii="Traditional Arabic" w:hAnsi="Traditional Arabic" w:cs="Traditional Arabic"/>
                <w:bCs/>
                <w:sz w:val="28"/>
                <w:szCs w:val="28"/>
                <w:rtl/>
              </w:rPr>
              <w:t>شليجل</w:t>
            </w:r>
            <w:proofErr w:type="spellEnd"/>
            <w:r w:rsidRPr="0098191B">
              <w:rPr>
                <w:rFonts w:ascii="Traditional Arabic" w:hAnsi="Traditional Arabic" w:cs="Traditional Arabic"/>
                <w:bCs/>
                <w:sz w:val="28"/>
                <w:szCs w:val="28"/>
                <w:rtl/>
              </w:rPr>
              <w:t>/</w:t>
            </w:r>
            <w:proofErr w:type="spellStart"/>
            <w:r w:rsidRPr="0098191B">
              <w:rPr>
                <w:rFonts w:ascii="Traditional Arabic" w:hAnsi="Traditional Arabic" w:cs="Traditional Arabic"/>
                <w:bCs/>
                <w:sz w:val="28"/>
                <w:szCs w:val="28"/>
                <w:rtl/>
              </w:rPr>
              <w:t>شيليغ</w:t>
            </w:r>
            <w:proofErr w:type="spellEnd"/>
            <w:r w:rsidRPr="0098191B">
              <w:rPr>
                <w:rFonts w:ascii="Traditional Arabic" w:hAnsi="Traditional Arabic" w:cs="Traditional Arabic"/>
                <w:bCs/>
                <w:sz w:val="28"/>
                <w:szCs w:val="28"/>
                <w:rtl/>
              </w:rPr>
              <w:t xml:space="preserve">/ </w:t>
            </w:r>
            <w:proofErr w:type="spellStart"/>
            <w:r w:rsidRPr="0098191B">
              <w:rPr>
                <w:rFonts w:ascii="Traditional Arabic" w:hAnsi="Traditional Arabic" w:cs="Traditional Arabic"/>
                <w:bCs/>
                <w:sz w:val="28"/>
                <w:szCs w:val="28"/>
                <w:rtl/>
              </w:rPr>
              <w:t>بريخت</w:t>
            </w:r>
            <w:proofErr w:type="spellEnd"/>
            <w:r w:rsidRPr="0098191B">
              <w:rPr>
                <w:rFonts w:ascii="Traditional Arabic" w:hAnsi="Traditional Arabic" w:cs="Traditional Arabic"/>
                <w:bCs/>
                <w:sz w:val="28"/>
                <w:szCs w:val="28"/>
                <w:rtl/>
              </w:rPr>
              <w:t xml:space="preserve">/ </w:t>
            </w:r>
            <w:proofErr w:type="spellStart"/>
            <w:r w:rsidRPr="0098191B">
              <w:rPr>
                <w:rFonts w:ascii="Traditional Arabic" w:hAnsi="Traditional Arabic" w:cs="Traditional Arabic"/>
                <w:bCs/>
                <w:sz w:val="28"/>
                <w:szCs w:val="28"/>
                <w:rtl/>
              </w:rPr>
              <w:t>غونتر</w:t>
            </w:r>
            <w:proofErr w:type="spellEnd"/>
            <w:r w:rsidRPr="0098191B">
              <w:rPr>
                <w:rFonts w:ascii="Traditional Arabic" w:hAnsi="Traditional Arabic" w:cs="Traditional Arabic"/>
                <w:bCs/>
                <w:sz w:val="28"/>
                <w:szCs w:val="28"/>
                <w:rtl/>
              </w:rPr>
              <w:t xml:space="preserve"> غراس</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lang w:bidi="ar-DZ"/>
              </w:rPr>
              <w:t>الأدب الألماني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07</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راسين/</w:t>
            </w:r>
            <w:proofErr w:type="spellStart"/>
            <w:r w:rsidRPr="0098191B">
              <w:rPr>
                <w:rFonts w:ascii="Traditional Arabic" w:hAnsi="Traditional Arabic" w:cs="Traditional Arabic"/>
                <w:bCs/>
                <w:sz w:val="28"/>
                <w:szCs w:val="28"/>
                <w:rtl/>
              </w:rPr>
              <w:t>لامرتين</w:t>
            </w:r>
            <w:proofErr w:type="spellEnd"/>
            <w:r w:rsidRPr="0098191B">
              <w:rPr>
                <w:rFonts w:ascii="Traditional Arabic" w:hAnsi="Traditional Arabic" w:cs="Traditional Arabic"/>
                <w:bCs/>
                <w:sz w:val="28"/>
                <w:szCs w:val="28"/>
                <w:rtl/>
              </w:rPr>
              <w:t>/</w:t>
            </w:r>
            <w:proofErr w:type="spellStart"/>
            <w:r w:rsidRPr="0098191B">
              <w:rPr>
                <w:rFonts w:ascii="Traditional Arabic" w:hAnsi="Traditional Arabic" w:cs="Traditional Arabic"/>
                <w:bCs/>
                <w:sz w:val="28"/>
                <w:szCs w:val="28"/>
                <w:rtl/>
              </w:rPr>
              <w:t>هيجو</w:t>
            </w:r>
            <w:proofErr w:type="spellEnd"/>
            <w:r w:rsidRPr="0098191B">
              <w:rPr>
                <w:rFonts w:ascii="Traditional Arabic" w:hAnsi="Traditional Arabic" w:cs="Traditional Arabic"/>
                <w:bCs/>
                <w:sz w:val="28"/>
                <w:szCs w:val="28"/>
                <w:rtl/>
              </w:rPr>
              <w:t>/</w:t>
            </w:r>
            <w:proofErr w:type="spellStart"/>
            <w:r w:rsidRPr="0098191B">
              <w:rPr>
                <w:rFonts w:ascii="Traditional Arabic" w:hAnsi="Traditional Arabic" w:cs="Traditional Arabic"/>
                <w:bCs/>
                <w:sz w:val="28"/>
                <w:szCs w:val="28"/>
                <w:rtl/>
              </w:rPr>
              <w:t>فلوبير</w:t>
            </w:r>
            <w:proofErr w:type="spellEnd"/>
            <w:r w:rsidRPr="0098191B">
              <w:rPr>
                <w:rFonts w:ascii="Traditional Arabic" w:hAnsi="Traditional Arabic" w:cs="Traditional Arabic"/>
                <w:bCs/>
                <w:sz w:val="28"/>
                <w:szCs w:val="28"/>
                <w:rtl/>
              </w:rPr>
              <w:t>/رامبو/</w:t>
            </w:r>
            <w:proofErr w:type="spellStart"/>
            <w:r w:rsidRPr="0098191B">
              <w:rPr>
                <w:rFonts w:ascii="Traditional Arabic" w:hAnsi="Traditional Arabic" w:cs="Traditional Arabic"/>
                <w:bCs/>
                <w:sz w:val="28"/>
                <w:szCs w:val="28"/>
                <w:rtl/>
              </w:rPr>
              <w:t>سنتدال</w:t>
            </w:r>
            <w:proofErr w:type="spellEnd"/>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lang w:bidi="ar-DZ"/>
              </w:rPr>
              <w:t>الأدب الفرنسي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08</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t>شيكسبير</w:t>
            </w:r>
            <w:proofErr w:type="spellEnd"/>
            <w:r w:rsidRPr="0098191B">
              <w:rPr>
                <w:rFonts w:ascii="Traditional Arabic" w:hAnsi="Traditional Arabic" w:cs="Traditional Arabic"/>
                <w:bCs/>
                <w:sz w:val="28"/>
                <w:szCs w:val="28"/>
                <w:rtl/>
              </w:rPr>
              <w:t>/فرجينيا وولف/ فوكنر</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الأدب الإنجليزي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09</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t>همينغواي</w:t>
            </w:r>
            <w:proofErr w:type="spellEnd"/>
            <w:r w:rsidRPr="0098191B">
              <w:rPr>
                <w:rFonts w:ascii="Traditional Arabic" w:hAnsi="Traditional Arabic" w:cs="Traditional Arabic"/>
                <w:bCs/>
                <w:sz w:val="28"/>
                <w:szCs w:val="28"/>
                <w:rtl/>
              </w:rPr>
              <w:t xml:space="preserve">/دوس باسوس/ </w:t>
            </w:r>
            <w:proofErr w:type="spellStart"/>
            <w:r w:rsidRPr="0098191B">
              <w:rPr>
                <w:rFonts w:ascii="Traditional Arabic" w:hAnsi="Traditional Arabic" w:cs="Traditional Arabic"/>
                <w:bCs/>
                <w:sz w:val="28"/>
                <w:szCs w:val="28"/>
                <w:rtl/>
              </w:rPr>
              <w:t>شتاينباك</w:t>
            </w:r>
            <w:proofErr w:type="spellEnd"/>
            <w:r w:rsidRPr="0098191B">
              <w:rPr>
                <w:rFonts w:ascii="Traditional Arabic" w:hAnsi="Traditional Arabic" w:cs="Traditional Arabic"/>
                <w:bCs/>
                <w:sz w:val="28"/>
                <w:szCs w:val="28"/>
                <w:rtl/>
              </w:rPr>
              <w:t>/ إدغار ألان بو</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الأدب الأمريكي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10</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 xml:space="preserve">ماركيز/باولو </w:t>
            </w:r>
            <w:proofErr w:type="spellStart"/>
            <w:r w:rsidRPr="0098191B">
              <w:rPr>
                <w:rFonts w:ascii="Traditional Arabic" w:hAnsi="Traditional Arabic" w:cs="Traditional Arabic"/>
                <w:bCs/>
                <w:sz w:val="28"/>
                <w:szCs w:val="28"/>
                <w:rtl/>
              </w:rPr>
              <w:t>كويلو</w:t>
            </w:r>
            <w:proofErr w:type="spellEnd"/>
            <w:r w:rsidRPr="0098191B">
              <w:rPr>
                <w:rFonts w:ascii="Traditional Arabic" w:hAnsi="Traditional Arabic" w:cs="Traditional Arabic"/>
                <w:bCs/>
                <w:sz w:val="28"/>
                <w:szCs w:val="28"/>
                <w:rtl/>
              </w:rPr>
              <w:t xml:space="preserve">/ بابلو </w:t>
            </w:r>
            <w:proofErr w:type="spellStart"/>
            <w:r w:rsidRPr="0098191B">
              <w:rPr>
                <w:rFonts w:ascii="Traditional Arabic" w:hAnsi="Traditional Arabic" w:cs="Traditional Arabic"/>
                <w:bCs/>
                <w:sz w:val="28"/>
                <w:szCs w:val="28"/>
                <w:rtl/>
              </w:rPr>
              <w:t>نيرودا</w:t>
            </w:r>
            <w:proofErr w:type="spellEnd"/>
            <w:r w:rsidRPr="0098191B">
              <w:rPr>
                <w:rFonts w:ascii="Traditional Arabic" w:hAnsi="Traditional Arabic" w:cs="Traditional Arabic"/>
                <w:bCs/>
                <w:sz w:val="28"/>
                <w:szCs w:val="28"/>
                <w:rtl/>
              </w:rPr>
              <w:t>/ بورخيس</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الأدب الأمريكي اللاتيني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11</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lastRenderedPageBreak/>
              <w:t>ليوبول</w:t>
            </w:r>
            <w:proofErr w:type="spellEnd"/>
            <w:r w:rsidRPr="0098191B">
              <w:rPr>
                <w:rFonts w:ascii="Traditional Arabic" w:hAnsi="Traditional Arabic" w:cs="Traditional Arabic"/>
                <w:bCs/>
                <w:sz w:val="28"/>
                <w:szCs w:val="28"/>
                <w:rtl/>
              </w:rPr>
              <w:t xml:space="preserve"> سنغور/ ...</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الأدب الإفريقي الحديث</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12</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 xml:space="preserve">ألبرتو مورافيا/ ألكونت </w:t>
            </w:r>
            <w:proofErr w:type="spellStart"/>
            <w:r w:rsidRPr="0098191B">
              <w:rPr>
                <w:rFonts w:ascii="Traditional Arabic" w:hAnsi="Traditional Arabic" w:cs="Traditional Arabic"/>
                <w:bCs/>
                <w:sz w:val="28"/>
                <w:szCs w:val="28"/>
                <w:rtl/>
              </w:rPr>
              <w:t>دولابيدوزا</w:t>
            </w:r>
            <w:proofErr w:type="spellEnd"/>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الأدب الإيطالي الحديث</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13</w:t>
            </w:r>
          </w:p>
        </w:tc>
      </w:tr>
      <w:tr w:rsidR="006073CF" w:rsidRPr="0098191B" w:rsidTr="0098191B">
        <w:tc>
          <w:tcPr>
            <w:tcW w:w="4719" w:type="dxa"/>
            <w:gridSpan w:val="4"/>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proofErr w:type="spellStart"/>
            <w:r w:rsidRPr="0098191B">
              <w:rPr>
                <w:rFonts w:ascii="Traditional Arabic" w:hAnsi="Traditional Arabic" w:cs="Traditional Arabic"/>
                <w:bCs/>
                <w:sz w:val="28"/>
                <w:szCs w:val="28"/>
                <w:rtl/>
              </w:rPr>
              <w:t>سرفونتيس</w:t>
            </w:r>
            <w:proofErr w:type="spellEnd"/>
            <w:r w:rsidRPr="0098191B">
              <w:rPr>
                <w:rFonts w:ascii="Traditional Arabic" w:hAnsi="Traditional Arabic" w:cs="Traditional Arabic"/>
                <w:bCs/>
                <w:sz w:val="28"/>
                <w:szCs w:val="28"/>
                <w:rtl/>
              </w:rPr>
              <w:t>/ لوركا</w:t>
            </w:r>
          </w:p>
        </w:tc>
        <w:tc>
          <w:tcPr>
            <w:tcW w:w="4637"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الأدب الإسباني</w:t>
            </w:r>
          </w:p>
        </w:tc>
        <w:tc>
          <w:tcPr>
            <w:tcW w:w="709" w:type="dxa"/>
            <w:tcBorders>
              <w:top w:val="single" w:sz="4" w:space="0" w:color="auto"/>
              <w:left w:val="single" w:sz="4" w:space="0" w:color="auto"/>
              <w:bottom w:val="single" w:sz="4" w:space="0" w:color="auto"/>
              <w:right w:val="single" w:sz="4" w:space="0" w:color="auto"/>
            </w:tcBorders>
          </w:tcPr>
          <w:p w:rsidR="006073CF" w:rsidRPr="0098191B" w:rsidRDefault="006073CF" w:rsidP="0098191B">
            <w:pPr>
              <w:bidi/>
              <w:jc w:val="both"/>
              <w:rPr>
                <w:rFonts w:ascii="Traditional Arabic" w:hAnsi="Traditional Arabic" w:cs="Traditional Arabic"/>
                <w:bCs/>
                <w:sz w:val="28"/>
                <w:szCs w:val="28"/>
              </w:rPr>
            </w:pPr>
            <w:r w:rsidRPr="0098191B">
              <w:rPr>
                <w:rFonts w:ascii="Traditional Arabic" w:hAnsi="Traditional Arabic" w:cs="Traditional Arabic"/>
                <w:bCs/>
                <w:sz w:val="28"/>
                <w:szCs w:val="28"/>
                <w:rtl/>
              </w:rPr>
              <w:t>14</w:t>
            </w:r>
          </w:p>
        </w:tc>
      </w:tr>
    </w:tbl>
    <w:p w:rsidR="006073CF" w:rsidRPr="0098191B" w:rsidRDefault="006073CF" w:rsidP="00E04129">
      <w:pPr>
        <w:bidi/>
        <w:jc w:val="both"/>
        <w:rPr>
          <w:rFonts w:ascii="Traditional Arabic" w:hAnsi="Traditional Arabic" w:cs="Traditional Arabic"/>
          <w:b/>
          <w:sz w:val="8"/>
          <w:szCs w:val="8"/>
          <w:rtl/>
          <w:lang w:bidi="ar-DZ"/>
        </w:rPr>
      </w:pPr>
    </w:p>
    <w:p w:rsidR="007738B6" w:rsidRPr="00AC4DCE" w:rsidRDefault="007738B6" w:rsidP="00E04129">
      <w:pPr>
        <w:bidi/>
        <w:ind w:left="-1"/>
        <w:jc w:val="both"/>
        <w:rPr>
          <w:rFonts w:ascii="Traditional Arabic" w:hAnsi="Traditional Arabic" w:cs="Traditional Arabic"/>
          <w:bCs/>
          <w:sz w:val="28"/>
          <w:szCs w:val="28"/>
          <w:rtl/>
          <w:lang w:bidi="ar-DZ"/>
        </w:rPr>
      </w:pPr>
      <w:r w:rsidRPr="00AC4DCE">
        <w:rPr>
          <w:rFonts w:ascii="Traditional Arabic" w:hAnsi="Traditional Arabic" w:cs="Traditional Arabic"/>
          <w:bCs/>
          <w:sz w:val="28"/>
          <w:szCs w:val="28"/>
          <w:rtl/>
          <w:lang w:bidi="ar-DZ"/>
        </w:rPr>
        <w:t>طريقة التقييم:</w:t>
      </w:r>
    </w:p>
    <w:p w:rsidR="007738B6" w:rsidRPr="0098191B" w:rsidRDefault="007738B6" w:rsidP="00E04129">
      <w:pPr>
        <w:bidi/>
        <w:ind w:left="-1"/>
        <w:jc w:val="both"/>
        <w:rPr>
          <w:rFonts w:ascii="Traditional Arabic" w:hAnsi="Traditional Arabic" w:cs="Traditional Arabic"/>
          <w:bCs/>
          <w:rtl/>
          <w:lang w:bidi="ar-DZ"/>
        </w:rPr>
      </w:pPr>
      <w:r w:rsidRPr="0098191B">
        <w:rPr>
          <w:rFonts w:ascii="Traditional Arabic" w:hAnsi="Traditional Arabic" w:cs="Traditional Arabic"/>
          <w:bCs/>
          <w:rtl/>
          <w:lang w:bidi="ar-DZ"/>
        </w:rPr>
        <w:t>يجري تقييم المحاضرات عن طريق امتحان في نهاية السداسي، بينما يكون تقييم الأعمال الموجهة متواصلا طوال السداسي</w:t>
      </w:r>
    </w:p>
    <w:p w:rsidR="007738B6" w:rsidRPr="0098191B" w:rsidRDefault="007738B6" w:rsidP="00E04129">
      <w:pPr>
        <w:bidi/>
        <w:ind w:left="-1"/>
        <w:jc w:val="both"/>
        <w:rPr>
          <w:rFonts w:ascii="Traditional Arabic" w:hAnsi="Traditional Arabic" w:cs="Traditional Arabic"/>
          <w:bCs/>
          <w:rtl/>
          <w:lang w:bidi="ar-DZ"/>
        </w:rPr>
      </w:pPr>
      <w:r w:rsidRPr="0098191B">
        <w:rPr>
          <w:rFonts w:ascii="Traditional Arabic" w:hAnsi="Traditional Arabic" w:cs="Traditional Arabic"/>
          <w:bCs/>
          <w:rtl/>
          <w:lang w:bidi="ar-DZ"/>
        </w:rPr>
        <w:t xml:space="preserve">المراجع: </w:t>
      </w:r>
      <w:proofErr w:type="gramStart"/>
      <w:r w:rsidRPr="0098191B">
        <w:rPr>
          <w:rFonts w:ascii="Traditional Arabic" w:hAnsi="Traditional Arabic" w:cs="Traditional Arabic"/>
          <w:bCs/>
          <w:rtl/>
          <w:lang w:bidi="ar-DZ"/>
        </w:rPr>
        <w:t xml:space="preserve">( </w:t>
      </w:r>
      <w:proofErr w:type="spellStart"/>
      <w:r w:rsidRPr="0098191B">
        <w:rPr>
          <w:rFonts w:ascii="Traditional Arabic" w:hAnsi="Traditional Arabic" w:cs="Traditional Arabic"/>
          <w:bCs/>
          <w:i/>
          <w:iCs/>
          <w:rtl/>
          <w:lang w:bidi="ar-DZ"/>
        </w:rPr>
        <w:t>كتب</w:t>
      </w:r>
      <w:proofErr w:type="gramEnd"/>
      <w:r w:rsidRPr="0098191B">
        <w:rPr>
          <w:rFonts w:ascii="Traditional Arabic" w:hAnsi="Traditional Arabic" w:cs="Traditional Arabic"/>
          <w:bCs/>
          <w:i/>
          <w:iCs/>
          <w:rtl/>
          <w:lang w:bidi="ar-DZ"/>
        </w:rPr>
        <w:t>،ومطبوعات</w:t>
      </w:r>
      <w:proofErr w:type="spellEnd"/>
      <w:r w:rsidRPr="0098191B">
        <w:rPr>
          <w:rFonts w:ascii="Traditional Arabic" w:hAnsi="Traditional Arabic" w:cs="Traditional Arabic"/>
          <w:bCs/>
          <w:i/>
          <w:iCs/>
          <w:rtl/>
          <w:lang w:bidi="ar-DZ"/>
        </w:rPr>
        <w:t xml:space="preserve"> ، مواقع انترنت،</w:t>
      </w:r>
      <w:r w:rsidRPr="0098191B">
        <w:rPr>
          <w:rFonts w:ascii="Traditional Arabic" w:hAnsi="Traditional Arabic" w:cs="Traditional Arabic"/>
          <w:bCs/>
          <w:rtl/>
          <w:lang w:bidi="ar-DZ"/>
        </w:rPr>
        <w:t xml:space="preserve"> إلخ).</w:t>
      </w:r>
    </w:p>
    <w:p w:rsidR="006073CF" w:rsidRPr="0098191B" w:rsidRDefault="007738B6" w:rsidP="00E845A5">
      <w:pPr>
        <w:pStyle w:val="Paragraphedeliste"/>
        <w:numPr>
          <w:ilvl w:val="0"/>
          <w:numId w:val="23"/>
        </w:numPr>
        <w:bidi/>
        <w:jc w:val="both"/>
        <w:rPr>
          <w:rFonts w:ascii="Traditional Arabic" w:hAnsi="Traditional Arabic" w:cs="Traditional Arabic"/>
          <w:bCs/>
          <w:rtl/>
          <w:lang w:bidi="ar-DZ"/>
        </w:rPr>
      </w:pPr>
      <w:r w:rsidRPr="0098191B">
        <w:rPr>
          <w:rFonts w:ascii="Traditional Arabic" w:hAnsi="Traditional Arabic" w:cs="Traditional Arabic"/>
          <w:bCs/>
          <w:rtl/>
          <w:lang w:bidi="ar-DZ"/>
        </w:rPr>
        <w:t xml:space="preserve">بديع </w:t>
      </w:r>
      <w:proofErr w:type="gramStart"/>
      <w:r w:rsidRPr="0098191B">
        <w:rPr>
          <w:rFonts w:ascii="Traditional Arabic" w:hAnsi="Traditional Arabic" w:cs="Traditional Arabic"/>
          <w:bCs/>
          <w:rtl/>
          <w:lang w:bidi="ar-DZ"/>
        </w:rPr>
        <w:t>حقي ،</w:t>
      </w:r>
      <w:proofErr w:type="gramEnd"/>
      <w:r w:rsidRPr="0098191B">
        <w:rPr>
          <w:rFonts w:ascii="Traditional Arabic" w:hAnsi="Traditional Arabic" w:cs="Traditional Arabic"/>
          <w:bCs/>
          <w:rtl/>
          <w:lang w:bidi="ar-DZ"/>
        </w:rPr>
        <w:t xml:space="preserve"> قمم في الأدب العالمي</w:t>
      </w:r>
    </w:p>
    <w:p w:rsidR="007738B6" w:rsidRPr="0098191B" w:rsidRDefault="007738B6" w:rsidP="00E845A5">
      <w:pPr>
        <w:pStyle w:val="Paragraphedeliste"/>
        <w:numPr>
          <w:ilvl w:val="0"/>
          <w:numId w:val="23"/>
        </w:numPr>
        <w:bidi/>
        <w:jc w:val="both"/>
        <w:rPr>
          <w:rFonts w:ascii="Traditional Arabic" w:hAnsi="Traditional Arabic" w:cs="Traditional Arabic"/>
          <w:bCs/>
          <w:rtl/>
          <w:lang w:bidi="ar-DZ"/>
        </w:rPr>
      </w:pPr>
      <w:r w:rsidRPr="0098191B">
        <w:rPr>
          <w:rFonts w:ascii="Traditional Arabic" w:hAnsi="Traditional Arabic" w:cs="Traditional Arabic"/>
          <w:bCs/>
          <w:rtl/>
          <w:lang w:bidi="ar-DZ"/>
        </w:rPr>
        <w:t xml:space="preserve">إنجيل بطرس </w:t>
      </w:r>
      <w:proofErr w:type="gramStart"/>
      <w:r w:rsidRPr="0098191B">
        <w:rPr>
          <w:rFonts w:ascii="Traditional Arabic" w:hAnsi="Traditional Arabic" w:cs="Traditional Arabic"/>
          <w:bCs/>
          <w:rtl/>
          <w:lang w:bidi="ar-DZ"/>
        </w:rPr>
        <w:t>سمعان ،</w:t>
      </w:r>
      <w:proofErr w:type="gramEnd"/>
      <w:r w:rsidRPr="0098191B">
        <w:rPr>
          <w:rFonts w:ascii="Traditional Arabic" w:hAnsi="Traditional Arabic" w:cs="Traditional Arabic"/>
          <w:bCs/>
          <w:rtl/>
          <w:lang w:bidi="ar-DZ"/>
        </w:rPr>
        <w:t xml:space="preserve"> روبنسون </w:t>
      </w:r>
      <w:proofErr w:type="spellStart"/>
      <w:r w:rsidRPr="0098191B">
        <w:rPr>
          <w:rFonts w:ascii="Traditional Arabic" w:hAnsi="Traditional Arabic" w:cs="Traditional Arabic"/>
          <w:bCs/>
          <w:rtl/>
          <w:lang w:bidi="ar-DZ"/>
        </w:rPr>
        <w:t>كروزو</w:t>
      </w:r>
      <w:proofErr w:type="spellEnd"/>
      <w:r w:rsidRPr="0098191B">
        <w:rPr>
          <w:rFonts w:ascii="Traditional Arabic" w:hAnsi="Traditional Arabic" w:cs="Traditional Arabic"/>
          <w:bCs/>
          <w:rtl/>
          <w:lang w:bidi="ar-DZ"/>
        </w:rPr>
        <w:t xml:space="preserve"> لدانيل </w:t>
      </w:r>
      <w:proofErr w:type="spellStart"/>
      <w:r w:rsidRPr="0098191B">
        <w:rPr>
          <w:rFonts w:ascii="Traditional Arabic" w:hAnsi="Traditional Arabic" w:cs="Traditional Arabic"/>
          <w:bCs/>
          <w:rtl/>
          <w:lang w:bidi="ar-DZ"/>
        </w:rPr>
        <w:t>ديفو</w:t>
      </w:r>
      <w:proofErr w:type="spellEnd"/>
    </w:p>
    <w:p w:rsidR="007738B6" w:rsidRPr="0098191B" w:rsidRDefault="007738B6" w:rsidP="00E845A5">
      <w:pPr>
        <w:pStyle w:val="Paragraphedeliste"/>
        <w:numPr>
          <w:ilvl w:val="0"/>
          <w:numId w:val="23"/>
        </w:numPr>
        <w:bidi/>
        <w:jc w:val="both"/>
        <w:rPr>
          <w:rFonts w:ascii="Traditional Arabic" w:hAnsi="Traditional Arabic" w:cs="Traditional Arabic"/>
          <w:bCs/>
          <w:rtl/>
          <w:lang w:bidi="ar-DZ"/>
        </w:rPr>
      </w:pPr>
      <w:r w:rsidRPr="0098191B">
        <w:rPr>
          <w:rFonts w:ascii="Traditional Arabic" w:hAnsi="Traditional Arabic" w:cs="Traditional Arabic"/>
          <w:bCs/>
          <w:rtl/>
          <w:lang w:bidi="ar-DZ"/>
        </w:rPr>
        <w:t xml:space="preserve">توفيق </w:t>
      </w:r>
      <w:proofErr w:type="gramStart"/>
      <w:r w:rsidRPr="0098191B">
        <w:rPr>
          <w:rFonts w:ascii="Traditional Arabic" w:hAnsi="Traditional Arabic" w:cs="Traditional Arabic"/>
          <w:bCs/>
          <w:rtl/>
          <w:lang w:bidi="ar-DZ"/>
        </w:rPr>
        <w:t>الحكيم ،</w:t>
      </w:r>
      <w:proofErr w:type="gramEnd"/>
      <w:r w:rsidRPr="0098191B">
        <w:rPr>
          <w:rFonts w:ascii="Traditional Arabic" w:hAnsi="Traditional Arabic" w:cs="Traditional Arabic"/>
          <w:bCs/>
          <w:rtl/>
          <w:lang w:bidi="ar-DZ"/>
        </w:rPr>
        <w:t xml:space="preserve"> فن الأدب</w:t>
      </w:r>
    </w:p>
    <w:p w:rsidR="00140C2C" w:rsidRPr="0098191B" w:rsidRDefault="0098191B" w:rsidP="00E845A5">
      <w:pPr>
        <w:pStyle w:val="Paragraphedeliste"/>
        <w:numPr>
          <w:ilvl w:val="0"/>
          <w:numId w:val="23"/>
        </w:numPr>
        <w:bidi/>
        <w:jc w:val="both"/>
        <w:rPr>
          <w:rFonts w:ascii="Traditional Arabic" w:hAnsi="Traditional Arabic" w:cs="Traditional Arabic"/>
          <w:bCs/>
          <w:rtl/>
          <w:lang w:bidi="ar-DZ"/>
        </w:rPr>
      </w:pPr>
      <w:r>
        <w:rPr>
          <w:rFonts w:ascii="Traditional Arabic" w:hAnsi="Traditional Arabic" w:cs="Traditional Arabic"/>
          <w:bCs/>
          <w:rtl/>
          <w:lang w:bidi="ar-DZ"/>
        </w:rPr>
        <w:t xml:space="preserve">طه </w:t>
      </w:r>
      <w:proofErr w:type="gramStart"/>
      <w:r>
        <w:rPr>
          <w:rFonts w:ascii="Traditional Arabic" w:hAnsi="Traditional Arabic" w:cs="Traditional Arabic"/>
          <w:bCs/>
          <w:rtl/>
          <w:lang w:bidi="ar-DZ"/>
        </w:rPr>
        <w:t>باقر ،</w:t>
      </w:r>
      <w:proofErr w:type="gramEnd"/>
      <w:r>
        <w:rPr>
          <w:rFonts w:ascii="Traditional Arabic" w:hAnsi="Traditional Arabic" w:cs="Traditional Arabic"/>
          <w:bCs/>
          <w:rtl/>
          <w:lang w:bidi="ar-DZ"/>
        </w:rPr>
        <w:t xml:space="preserve"> ملحمة </w:t>
      </w:r>
      <w:proofErr w:type="spellStart"/>
      <w:r>
        <w:rPr>
          <w:rFonts w:ascii="Traditional Arabic" w:hAnsi="Traditional Arabic" w:cs="Traditional Arabic"/>
          <w:bCs/>
          <w:rtl/>
          <w:lang w:bidi="ar-DZ"/>
        </w:rPr>
        <w:t>جلجام</w:t>
      </w:r>
      <w:proofErr w:type="spellEnd"/>
    </w:p>
    <w:p w:rsidR="00455644" w:rsidRPr="00140C2C" w:rsidRDefault="00455644" w:rsidP="00140C2C">
      <w:pPr>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lang w:bidi="ar-DZ"/>
        </w:rPr>
        <w:t>السداسي: الرابع</w:t>
      </w:r>
    </w:p>
    <w:p w:rsidR="00455644" w:rsidRPr="0098191B" w:rsidRDefault="00455644" w:rsidP="0098191B">
      <w:pPr>
        <w:shd w:val="clear" w:color="auto" w:fill="DBE5F1" w:themeFill="accent1" w:themeFillTint="33"/>
        <w:bidi/>
        <w:spacing w:line="276" w:lineRule="auto"/>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 xml:space="preserve">عنوان الليسانس: </w:t>
      </w:r>
      <w:r w:rsidR="00B6770F" w:rsidRPr="0098191B">
        <w:rPr>
          <w:rFonts w:ascii="Traditional Arabic" w:hAnsi="Traditional Arabic" w:cs="Traditional Arabic"/>
          <w:bCs/>
          <w:sz w:val="28"/>
          <w:szCs w:val="28"/>
          <w:rtl/>
          <w:lang w:bidi="ar-DZ"/>
        </w:rPr>
        <w:t>الأدب الجزائري</w:t>
      </w:r>
    </w:p>
    <w:p w:rsidR="00455644" w:rsidRPr="00140C2C" w:rsidRDefault="00455644" w:rsidP="00140C2C">
      <w:pPr>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lang w:bidi="ar-DZ"/>
        </w:rPr>
        <w:t>الأستاذ المسؤول عن الوحدة التعليمية</w:t>
      </w:r>
      <w:r w:rsidRPr="00140C2C">
        <w:rPr>
          <w:rFonts w:ascii="Traditional Arabic" w:hAnsi="Traditional Arabic" w:cs="Traditional Arabic"/>
          <w:bCs/>
          <w:color w:val="FF0000"/>
          <w:rtl/>
          <w:lang w:bidi="ar-DZ"/>
        </w:rPr>
        <w:t xml:space="preserve"> </w:t>
      </w:r>
      <w:r w:rsidRPr="00140C2C">
        <w:rPr>
          <w:rFonts w:ascii="Traditional Arabic" w:hAnsi="Traditional Arabic" w:cs="Traditional Arabic"/>
          <w:bCs/>
          <w:rtl/>
          <w:lang w:bidi="ar-DZ"/>
        </w:rPr>
        <w:t>الاستكشافيّة:</w:t>
      </w:r>
    </w:p>
    <w:p w:rsidR="00455644" w:rsidRPr="00140C2C" w:rsidRDefault="00455644" w:rsidP="00140C2C">
      <w:pPr>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lang w:bidi="ar-DZ"/>
        </w:rPr>
        <w:t>الأستاذ المسؤول على المادة:</w:t>
      </w:r>
    </w:p>
    <w:p w:rsidR="00455644" w:rsidRPr="0098191B" w:rsidRDefault="00455644" w:rsidP="0098191B">
      <w:pPr>
        <w:shd w:val="clear" w:color="auto" w:fill="DBE5F1" w:themeFill="accent1" w:themeFillTint="33"/>
        <w:bidi/>
        <w:spacing w:line="276" w:lineRule="auto"/>
        <w:jc w:val="both"/>
        <w:rPr>
          <w:rFonts w:ascii="Traditional Arabic" w:hAnsi="Traditional Arabic" w:cs="Traditional Arabic"/>
          <w:bCs/>
          <w:sz w:val="28"/>
          <w:szCs w:val="28"/>
          <w:rtl/>
          <w:lang w:bidi="ar-DZ"/>
        </w:rPr>
      </w:pPr>
      <w:r w:rsidRPr="0098191B">
        <w:rPr>
          <w:rFonts w:ascii="Traditional Arabic" w:hAnsi="Traditional Arabic" w:cs="Traditional Arabic"/>
          <w:bCs/>
          <w:sz w:val="28"/>
          <w:szCs w:val="28"/>
          <w:rtl/>
          <w:lang w:bidi="ar-DZ"/>
        </w:rPr>
        <w:t xml:space="preserve">المادة: </w:t>
      </w:r>
      <w:r w:rsidR="00A3069B" w:rsidRPr="0098191B">
        <w:rPr>
          <w:rFonts w:ascii="Traditional Arabic" w:hAnsi="Traditional Arabic" w:cs="Traditional Arabic"/>
          <w:bCs/>
          <w:sz w:val="28"/>
          <w:szCs w:val="28"/>
          <w:rtl/>
        </w:rPr>
        <w:t>ألأدب الجزائري القديم</w:t>
      </w:r>
    </w:p>
    <w:p w:rsidR="00455644" w:rsidRPr="00140C2C" w:rsidRDefault="00455644" w:rsidP="00140C2C">
      <w:pPr>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lang w:bidi="ar-DZ"/>
        </w:rPr>
        <w:t>أهداف التعليم:</w:t>
      </w:r>
    </w:p>
    <w:p w:rsidR="00455644" w:rsidRPr="00140C2C" w:rsidRDefault="00455644" w:rsidP="00140C2C">
      <w:pPr>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lang w:bidi="ar-DZ"/>
        </w:rPr>
        <w:t>المعارف المسبقة المطلوبة:</w:t>
      </w:r>
    </w:p>
    <w:p w:rsidR="00D85B5F" w:rsidRPr="00140C2C" w:rsidRDefault="00455644" w:rsidP="00140C2C">
      <w:pPr>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lang w:bidi="ar-DZ"/>
        </w:rPr>
        <w:t>محتوى المادة:</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21"/>
        <w:gridCol w:w="2761"/>
        <w:gridCol w:w="689"/>
        <w:gridCol w:w="2851"/>
        <w:gridCol w:w="694"/>
      </w:tblGrid>
      <w:tr w:rsidR="00A3069B" w:rsidRPr="00140C2C" w:rsidTr="0098191B">
        <w:tc>
          <w:tcPr>
            <w:tcW w:w="1549"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الرصيد:01</w:t>
            </w:r>
          </w:p>
        </w:tc>
        <w:tc>
          <w:tcPr>
            <w:tcW w:w="1521"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المعامل:01</w:t>
            </w:r>
          </w:p>
        </w:tc>
        <w:tc>
          <w:tcPr>
            <w:tcW w:w="2761" w:type="dxa"/>
          </w:tcPr>
          <w:p w:rsidR="00A3069B" w:rsidRPr="00140C2C" w:rsidRDefault="00A3069B" w:rsidP="00140C2C">
            <w:pPr>
              <w:bidi/>
              <w:spacing w:line="276" w:lineRule="auto"/>
              <w:jc w:val="both"/>
              <w:rPr>
                <w:rFonts w:ascii="Traditional Arabic" w:hAnsi="Traditional Arabic" w:cs="Traditional Arabic"/>
                <w:bCs/>
              </w:rPr>
            </w:pPr>
            <w:proofErr w:type="spellStart"/>
            <w:proofErr w:type="gramStart"/>
            <w:r w:rsidRPr="00140C2C">
              <w:rPr>
                <w:rFonts w:ascii="Traditional Arabic" w:hAnsi="Traditional Arabic" w:cs="Traditional Arabic"/>
                <w:bCs/>
                <w:rtl/>
              </w:rPr>
              <w:t>السداسي:الرابع</w:t>
            </w:r>
            <w:proofErr w:type="spellEnd"/>
            <w:proofErr w:type="gramEnd"/>
          </w:p>
        </w:tc>
        <w:tc>
          <w:tcPr>
            <w:tcW w:w="3540" w:type="dxa"/>
            <w:gridSpan w:val="2"/>
          </w:tcPr>
          <w:p w:rsidR="00A3069B" w:rsidRPr="00140C2C" w:rsidRDefault="00A3069B" w:rsidP="00140C2C">
            <w:pPr>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rPr>
              <w:t>المادة: الأدب الجزائري القديم/تطبيق</w:t>
            </w:r>
          </w:p>
        </w:tc>
        <w:tc>
          <w:tcPr>
            <w:tcW w:w="694" w:type="dxa"/>
            <w:vMerge w:val="restart"/>
          </w:tcPr>
          <w:p w:rsidR="00A3069B" w:rsidRPr="00140C2C" w:rsidRDefault="00A3069B" w:rsidP="00140C2C">
            <w:pPr>
              <w:bidi/>
              <w:spacing w:line="276" w:lineRule="auto"/>
              <w:jc w:val="both"/>
              <w:rPr>
                <w:rFonts w:ascii="Traditional Arabic" w:hAnsi="Traditional Arabic" w:cs="Traditional Arabic"/>
                <w:bCs/>
              </w:rPr>
            </w:pP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مفردات التطبيق</w:t>
            </w:r>
          </w:p>
        </w:tc>
        <w:tc>
          <w:tcPr>
            <w:tcW w:w="2851" w:type="dxa"/>
          </w:tcPr>
          <w:p w:rsidR="00A3069B" w:rsidRPr="00140C2C" w:rsidRDefault="00A3069B" w:rsidP="00140C2C">
            <w:pPr>
              <w:tabs>
                <w:tab w:val="left" w:pos="2170"/>
              </w:tabs>
              <w:bidi/>
              <w:spacing w:line="276" w:lineRule="auto"/>
              <w:jc w:val="both"/>
              <w:rPr>
                <w:rFonts w:ascii="Traditional Arabic" w:hAnsi="Traditional Arabic" w:cs="Traditional Arabic"/>
                <w:bCs/>
                <w:rtl/>
                <w:lang w:bidi="ar-DZ"/>
              </w:rPr>
            </w:pPr>
            <w:r w:rsidRPr="00140C2C">
              <w:rPr>
                <w:rFonts w:ascii="Traditional Arabic" w:hAnsi="Traditional Arabic" w:cs="Traditional Arabic"/>
                <w:bCs/>
                <w:rtl/>
              </w:rPr>
              <w:t>مفردات المحاضرة</w:t>
            </w:r>
          </w:p>
        </w:tc>
        <w:tc>
          <w:tcPr>
            <w:tcW w:w="694" w:type="dxa"/>
            <w:vMerge/>
          </w:tcPr>
          <w:p w:rsidR="00A3069B" w:rsidRPr="00140C2C" w:rsidRDefault="00A3069B" w:rsidP="00140C2C">
            <w:pPr>
              <w:bidi/>
              <w:spacing w:line="276" w:lineRule="auto"/>
              <w:jc w:val="both"/>
              <w:rPr>
                <w:rFonts w:ascii="Traditional Arabic" w:hAnsi="Traditional Arabic" w:cs="Traditional Arabic"/>
                <w:bCs/>
              </w:rPr>
            </w:pP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p>
        </w:tc>
        <w:tc>
          <w:tcPr>
            <w:tcW w:w="2851"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مدخل إلى الأدب الجزائري القديم</w:t>
            </w: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01</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 xml:space="preserve">بكر بن حماد </w:t>
            </w:r>
            <w:proofErr w:type="spellStart"/>
            <w:r w:rsidRPr="00140C2C">
              <w:rPr>
                <w:rFonts w:ascii="Traditional Arabic" w:hAnsi="Traditional Arabic" w:cs="Traditional Arabic"/>
                <w:bCs/>
                <w:rtl/>
              </w:rPr>
              <w:t>التيهرتي</w:t>
            </w:r>
            <w:proofErr w:type="spellEnd"/>
          </w:p>
        </w:tc>
        <w:tc>
          <w:tcPr>
            <w:tcW w:w="2851"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رواد الأدب الجزائري القديم</w:t>
            </w: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02</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عبد الرحمن بن رستم/ أفلح بن عبد الوهاب</w:t>
            </w:r>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03</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ابن رشيق المسيلي</w:t>
            </w:r>
          </w:p>
        </w:tc>
        <w:tc>
          <w:tcPr>
            <w:tcW w:w="2851" w:type="dxa"/>
            <w:vMerge w:val="restart"/>
          </w:tcPr>
          <w:p w:rsidR="00A3069B" w:rsidRPr="00140C2C" w:rsidRDefault="00A3069B" w:rsidP="00140C2C">
            <w:pPr>
              <w:bidi/>
              <w:spacing w:line="276" w:lineRule="auto"/>
              <w:jc w:val="both"/>
              <w:rPr>
                <w:rFonts w:ascii="Traditional Arabic" w:hAnsi="Traditional Arabic" w:cs="Traditional Arabic"/>
                <w:bCs/>
              </w:rPr>
            </w:pPr>
          </w:p>
          <w:p w:rsidR="00A3069B" w:rsidRPr="00140C2C" w:rsidRDefault="00A3069B" w:rsidP="00140C2C">
            <w:pPr>
              <w:bidi/>
              <w:spacing w:line="276" w:lineRule="auto"/>
              <w:jc w:val="both"/>
              <w:rPr>
                <w:rFonts w:ascii="Traditional Arabic" w:hAnsi="Traditional Arabic" w:cs="Traditional Arabic"/>
                <w:bCs/>
              </w:rPr>
            </w:pPr>
          </w:p>
          <w:p w:rsidR="00A3069B" w:rsidRPr="00140C2C" w:rsidRDefault="00A3069B" w:rsidP="00140C2C">
            <w:pPr>
              <w:tabs>
                <w:tab w:val="left" w:pos="1158"/>
              </w:tabs>
              <w:bidi/>
              <w:spacing w:line="276" w:lineRule="auto"/>
              <w:jc w:val="both"/>
              <w:rPr>
                <w:rFonts w:ascii="Traditional Arabic" w:hAnsi="Traditional Arabic" w:cs="Traditional Arabic"/>
                <w:bCs/>
                <w:rtl/>
                <w:lang w:bidi="ar-DZ"/>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04</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المقري</w:t>
            </w:r>
          </w:p>
        </w:tc>
        <w:tc>
          <w:tcPr>
            <w:tcW w:w="2851" w:type="dxa"/>
            <w:vMerge/>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05</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ابن خلدون</w:t>
            </w:r>
          </w:p>
        </w:tc>
        <w:tc>
          <w:tcPr>
            <w:tcW w:w="2851" w:type="dxa"/>
            <w:vMerge/>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06</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 xml:space="preserve">أبو حمو موسى </w:t>
            </w:r>
            <w:proofErr w:type="spellStart"/>
            <w:r w:rsidRPr="00140C2C">
              <w:rPr>
                <w:rFonts w:ascii="Traditional Arabic" w:hAnsi="Traditional Arabic" w:cs="Traditional Arabic"/>
                <w:bCs/>
                <w:rtl/>
              </w:rPr>
              <w:t>الزياني</w:t>
            </w:r>
            <w:proofErr w:type="spellEnd"/>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07</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سيدي أبو مدين شعيب</w:t>
            </w:r>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08</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شعراء الدولة الفاطمية (ابن هانئ ...)</w:t>
            </w:r>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09</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 xml:space="preserve">شعراء الدولة </w:t>
            </w:r>
            <w:proofErr w:type="spellStart"/>
            <w:r w:rsidRPr="00140C2C">
              <w:rPr>
                <w:rFonts w:ascii="Traditional Arabic" w:hAnsi="Traditional Arabic" w:cs="Traditional Arabic"/>
                <w:bCs/>
                <w:rtl/>
              </w:rPr>
              <w:t>الحفصية</w:t>
            </w:r>
            <w:proofErr w:type="spellEnd"/>
            <w:r w:rsidRPr="00140C2C">
              <w:rPr>
                <w:rFonts w:ascii="Traditional Arabic" w:hAnsi="Traditional Arabic" w:cs="Traditional Arabic"/>
                <w:bCs/>
                <w:rtl/>
              </w:rPr>
              <w:t xml:space="preserve"> </w:t>
            </w:r>
            <w:proofErr w:type="gramStart"/>
            <w:r w:rsidRPr="00140C2C">
              <w:rPr>
                <w:rFonts w:ascii="Traditional Arabic" w:hAnsi="Traditional Arabic" w:cs="Traditional Arabic"/>
                <w:bCs/>
                <w:rtl/>
              </w:rPr>
              <w:t>( أسماء</w:t>
            </w:r>
            <w:proofErr w:type="gramEnd"/>
            <w:r w:rsidRPr="00140C2C">
              <w:rPr>
                <w:rFonts w:ascii="Traditional Arabic" w:hAnsi="Traditional Arabic" w:cs="Traditional Arabic"/>
                <w:bCs/>
                <w:rtl/>
              </w:rPr>
              <w:t xml:space="preserve"> للشعراء)</w:t>
            </w:r>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10</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lastRenderedPageBreak/>
              <w:t xml:space="preserve">شعراء الدولة </w:t>
            </w:r>
            <w:proofErr w:type="spellStart"/>
            <w:r w:rsidRPr="00140C2C">
              <w:rPr>
                <w:rFonts w:ascii="Traditional Arabic" w:hAnsi="Traditional Arabic" w:cs="Traditional Arabic"/>
                <w:bCs/>
                <w:rtl/>
              </w:rPr>
              <w:t>المرينية</w:t>
            </w:r>
            <w:proofErr w:type="spellEnd"/>
            <w:r w:rsidRPr="00140C2C">
              <w:rPr>
                <w:rFonts w:ascii="Traditional Arabic" w:hAnsi="Traditional Arabic" w:cs="Traditional Arabic"/>
                <w:bCs/>
                <w:rtl/>
              </w:rPr>
              <w:t xml:space="preserve"> (مالك</w:t>
            </w:r>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11</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 xml:space="preserve">شعراء الدولة </w:t>
            </w:r>
            <w:proofErr w:type="spellStart"/>
            <w:r w:rsidRPr="00140C2C">
              <w:rPr>
                <w:rFonts w:ascii="Traditional Arabic" w:hAnsi="Traditional Arabic" w:cs="Traditional Arabic"/>
                <w:bCs/>
                <w:rtl/>
              </w:rPr>
              <w:t>الزيانية</w:t>
            </w:r>
            <w:proofErr w:type="spellEnd"/>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12</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شعراء الدولة الحمادية</w:t>
            </w:r>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13</w:t>
            </w:r>
          </w:p>
        </w:tc>
      </w:tr>
      <w:tr w:rsidR="00A3069B" w:rsidRPr="00140C2C" w:rsidTr="0098191B">
        <w:tc>
          <w:tcPr>
            <w:tcW w:w="6520" w:type="dxa"/>
            <w:gridSpan w:val="4"/>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 xml:space="preserve">شعراء الدولة </w:t>
            </w:r>
            <w:proofErr w:type="spellStart"/>
            <w:r w:rsidRPr="00140C2C">
              <w:rPr>
                <w:rFonts w:ascii="Traditional Arabic" w:hAnsi="Traditional Arabic" w:cs="Traditional Arabic"/>
                <w:bCs/>
                <w:rtl/>
              </w:rPr>
              <w:t>الرستمية</w:t>
            </w:r>
            <w:proofErr w:type="spellEnd"/>
          </w:p>
        </w:tc>
        <w:tc>
          <w:tcPr>
            <w:tcW w:w="2851" w:type="dxa"/>
          </w:tcPr>
          <w:p w:rsidR="00A3069B" w:rsidRPr="00140C2C" w:rsidRDefault="00A3069B" w:rsidP="00140C2C">
            <w:pPr>
              <w:bidi/>
              <w:spacing w:line="276" w:lineRule="auto"/>
              <w:jc w:val="both"/>
              <w:rPr>
                <w:rFonts w:ascii="Traditional Arabic" w:hAnsi="Traditional Arabic" w:cs="Traditional Arabic"/>
                <w:bCs/>
              </w:rPr>
            </w:pPr>
          </w:p>
        </w:tc>
        <w:tc>
          <w:tcPr>
            <w:tcW w:w="694" w:type="dxa"/>
          </w:tcPr>
          <w:p w:rsidR="00A3069B" w:rsidRPr="00140C2C" w:rsidRDefault="00A3069B" w:rsidP="00140C2C">
            <w:pPr>
              <w:bidi/>
              <w:spacing w:line="276" w:lineRule="auto"/>
              <w:jc w:val="both"/>
              <w:rPr>
                <w:rFonts w:ascii="Traditional Arabic" w:hAnsi="Traditional Arabic" w:cs="Traditional Arabic"/>
                <w:bCs/>
              </w:rPr>
            </w:pPr>
            <w:r w:rsidRPr="00140C2C">
              <w:rPr>
                <w:rFonts w:ascii="Traditional Arabic" w:hAnsi="Traditional Arabic" w:cs="Traditional Arabic"/>
                <w:bCs/>
                <w:rtl/>
              </w:rPr>
              <w:t>14</w:t>
            </w:r>
          </w:p>
        </w:tc>
      </w:tr>
    </w:tbl>
    <w:p w:rsidR="000E1E94" w:rsidRPr="00D22219" w:rsidRDefault="000E1E94" w:rsidP="00E04129">
      <w:pPr>
        <w:bidi/>
        <w:ind w:left="-1"/>
        <w:jc w:val="both"/>
        <w:rPr>
          <w:rFonts w:ascii="Traditional Arabic" w:hAnsi="Traditional Arabic" w:cs="Traditional Arabic"/>
          <w:bCs/>
          <w:sz w:val="36"/>
          <w:szCs w:val="36"/>
          <w:rtl/>
          <w:lang w:bidi="ar-DZ"/>
        </w:rPr>
      </w:pPr>
      <w:r w:rsidRPr="00D22219">
        <w:rPr>
          <w:rFonts w:ascii="Traditional Arabic" w:hAnsi="Traditional Arabic" w:cs="Traditional Arabic"/>
          <w:bCs/>
          <w:sz w:val="36"/>
          <w:szCs w:val="36"/>
          <w:rtl/>
          <w:lang w:bidi="ar-DZ"/>
        </w:rPr>
        <w:t>طريقة التقييم:</w:t>
      </w:r>
    </w:p>
    <w:p w:rsidR="000E1E94" w:rsidRPr="00E04129" w:rsidRDefault="000E1E94"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0E1E94" w:rsidRPr="00E04129" w:rsidRDefault="000E1E94"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6F2E9D" w:rsidRPr="00E04129" w:rsidRDefault="006F2E9D"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6F2E9D" w:rsidRPr="00E04129" w:rsidRDefault="006F2E9D"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B6770F" w:rsidRPr="00E04129">
        <w:rPr>
          <w:rFonts w:ascii="Traditional Arabic" w:hAnsi="Traditional Arabic" w:cs="Traditional Arabic"/>
          <w:b/>
          <w:sz w:val="32"/>
          <w:szCs w:val="32"/>
          <w:rtl/>
          <w:lang w:bidi="ar-DZ"/>
        </w:rPr>
        <w:t>الأدب الجزائري</w:t>
      </w:r>
    </w:p>
    <w:p w:rsidR="006F2E9D" w:rsidRPr="00E04129" w:rsidRDefault="006F2E9D"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الاستكشافيّة:</w:t>
      </w:r>
    </w:p>
    <w:p w:rsidR="006F2E9D" w:rsidRPr="00E04129" w:rsidRDefault="006F2E9D"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6F2E9D" w:rsidRPr="00E04129" w:rsidRDefault="006F2E9D"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7802E2" w:rsidRPr="00E04129">
        <w:rPr>
          <w:rFonts w:ascii="Traditional Arabic" w:hAnsi="Traditional Arabic" w:cs="Traditional Arabic"/>
          <w:b/>
          <w:sz w:val="32"/>
          <w:szCs w:val="32"/>
          <w:rtl/>
        </w:rPr>
        <w:t>الأدب الشعبي الجزائري</w:t>
      </w:r>
    </w:p>
    <w:p w:rsidR="006F2E9D" w:rsidRPr="00E04129" w:rsidRDefault="006F2E9D"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6F2E9D" w:rsidRPr="00E04129" w:rsidRDefault="006F2E9D"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40C2C" w:rsidRPr="00E04129" w:rsidRDefault="006F2E9D" w:rsidP="00D2221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1842"/>
        <w:gridCol w:w="3402"/>
        <w:gridCol w:w="1560"/>
        <w:gridCol w:w="709"/>
      </w:tblGrid>
      <w:tr w:rsidR="007802E2" w:rsidRPr="00E04129" w:rsidTr="00D22219">
        <w:tc>
          <w:tcPr>
            <w:tcW w:w="1277"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الرصيد:01</w:t>
            </w:r>
          </w:p>
        </w:tc>
        <w:tc>
          <w:tcPr>
            <w:tcW w:w="1275"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المعامل:01</w:t>
            </w:r>
          </w:p>
        </w:tc>
        <w:tc>
          <w:tcPr>
            <w:tcW w:w="1842"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الرابع</w:t>
            </w:r>
          </w:p>
        </w:tc>
        <w:tc>
          <w:tcPr>
            <w:tcW w:w="4962" w:type="dxa"/>
            <w:gridSpan w:val="2"/>
          </w:tcPr>
          <w:p w:rsidR="007802E2" w:rsidRPr="00E04129" w:rsidRDefault="007802E2"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المادة: الأدب الشعبي الجزائري/ أعمال موجهة</w:t>
            </w:r>
          </w:p>
        </w:tc>
        <w:tc>
          <w:tcPr>
            <w:tcW w:w="709" w:type="dxa"/>
            <w:vMerge w:val="restart"/>
          </w:tcPr>
          <w:p w:rsidR="007802E2" w:rsidRPr="00E04129" w:rsidRDefault="007802E2" w:rsidP="00E04129">
            <w:pPr>
              <w:bidi/>
              <w:jc w:val="both"/>
              <w:rPr>
                <w:rFonts w:ascii="Traditional Arabic" w:hAnsi="Traditional Arabic" w:cs="Traditional Arabic"/>
                <w:b/>
                <w:sz w:val="32"/>
                <w:szCs w:val="32"/>
              </w:rPr>
            </w:pPr>
          </w:p>
        </w:tc>
      </w:tr>
      <w:tr w:rsidR="00D22219" w:rsidRPr="00E04129" w:rsidTr="00194E00">
        <w:tc>
          <w:tcPr>
            <w:tcW w:w="9356" w:type="dxa"/>
            <w:gridSpan w:val="5"/>
          </w:tcPr>
          <w:p w:rsidR="00D22219" w:rsidRPr="00E04129" w:rsidRDefault="00D22219"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w:t>
            </w:r>
            <w:r>
              <w:rPr>
                <w:rFonts w:ascii="Traditional Arabic" w:hAnsi="Traditional Arabic" w:cs="Traditional Arabic" w:hint="cs"/>
                <w:b/>
                <w:sz w:val="32"/>
                <w:szCs w:val="32"/>
                <w:rtl/>
              </w:rPr>
              <w:t xml:space="preserve"> ال</w:t>
            </w:r>
            <w:r w:rsidRPr="00E04129">
              <w:rPr>
                <w:rFonts w:ascii="Traditional Arabic" w:hAnsi="Traditional Arabic" w:cs="Traditional Arabic"/>
                <w:b/>
                <w:sz w:val="32"/>
                <w:szCs w:val="32"/>
                <w:rtl/>
              </w:rPr>
              <w:t>أعمال موجهة</w:t>
            </w:r>
          </w:p>
        </w:tc>
        <w:tc>
          <w:tcPr>
            <w:tcW w:w="709" w:type="dxa"/>
            <w:vMerge/>
          </w:tcPr>
          <w:p w:rsidR="00D22219" w:rsidRPr="00E04129" w:rsidRDefault="00D22219" w:rsidP="00E04129">
            <w:pPr>
              <w:bidi/>
              <w:jc w:val="both"/>
              <w:rPr>
                <w:rFonts w:ascii="Traditional Arabic" w:hAnsi="Traditional Arabic" w:cs="Traditional Arabic"/>
                <w:b/>
                <w:sz w:val="32"/>
                <w:szCs w:val="32"/>
              </w:rPr>
            </w:pP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مدخل للأدب الشعبي الجزائري/ أولا: النثر الشعبي الجزائري:</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المغازي: فتوح إفريقيا (الواقدي)</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السير الشعبية: </w:t>
            </w:r>
            <w:proofErr w:type="gramStart"/>
            <w:r w:rsidRPr="00E04129">
              <w:rPr>
                <w:rFonts w:ascii="Traditional Arabic" w:hAnsi="Traditional Arabic" w:cs="Traditional Arabic"/>
                <w:b/>
                <w:sz w:val="32"/>
                <w:szCs w:val="32"/>
                <w:rtl/>
              </w:rPr>
              <w:t>تغريبة</w:t>
            </w:r>
            <w:proofErr w:type="gramEnd"/>
            <w:r w:rsidRPr="00E04129">
              <w:rPr>
                <w:rFonts w:ascii="Traditional Arabic" w:hAnsi="Traditional Arabic" w:cs="Traditional Arabic"/>
                <w:b/>
                <w:sz w:val="32"/>
                <w:szCs w:val="32"/>
                <w:rtl/>
              </w:rPr>
              <w:t xml:space="preserve"> بني هلال</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القصة الشعبية </w:t>
            </w:r>
            <w:proofErr w:type="gramStart"/>
            <w:r w:rsidRPr="00E04129">
              <w:rPr>
                <w:rFonts w:ascii="Traditional Arabic" w:hAnsi="Traditional Arabic" w:cs="Traditional Arabic"/>
                <w:b/>
                <w:sz w:val="32"/>
                <w:szCs w:val="32"/>
                <w:rtl/>
              </w:rPr>
              <w:t xml:space="preserve">( </w:t>
            </w:r>
            <w:proofErr w:type="spellStart"/>
            <w:r w:rsidRPr="00E04129">
              <w:rPr>
                <w:rFonts w:ascii="Traditional Arabic" w:hAnsi="Traditional Arabic" w:cs="Traditional Arabic"/>
                <w:b/>
                <w:sz w:val="32"/>
                <w:szCs w:val="32"/>
                <w:rtl/>
              </w:rPr>
              <w:t>حديدوان</w:t>
            </w:r>
            <w:proofErr w:type="spellEnd"/>
            <w:proofErr w:type="gramEnd"/>
            <w:r w:rsidRPr="00E04129">
              <w:rPr>
                <w:rFonts w:ascii="Traditional Arabic" w:hAnsi="Traditional Arabic" w:cs="Traditional Arabic"/>
                <w:b/>
                <w:sz w:val="32"/>
                <w:szCs w:val="32"/>
                <w:rtl/>
              </w:rPr>
              <w:t>... )</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القصة </w:t>
            </w:r>
            <w:proofErr w:type="gramStart"/>
            <w:r w:rsidRPr="00E04129">
              <w:rPr>
                <w:rFonts w:ascii="Traditional Arabic" w:hAnsi="Traditional Arabic" w:cs="Traditional Arabic"/>
                <w:b/>
                <w:sz w:val="32"/>
                <w:szCs w:val="32"/>
                <w:rtl/>
              </w:rPr>
              <w:t xml:space="preserve">الخرافية( </w:t>
            </w:r>
            <w:proofErr w:type="spellStart"/>
            <w:r w:rsidRPr="00E04129">
              <w:rPr>
                <w:rFonts w:ascii="Traditional Arabic" w:hAnsi="Traditional Arabic" w:cs="Traditional Arabic"/>
                <w:b/>
                <w:sz w:val="32"/>
                <w:szCs w:val="32"/>
                <w:rtl/>
              </w:rPr>
              <w:t>لونجة</w:t>
            </w:r>
            <w:proofErr w:type="spellEnd"/>
            <w:proofErr w:type="gramEnd"/>
            <w:r w:rsidRPr="00E04129">
              <w:rPr>
                <w:rFonts w:ascii="Traditional Arabic" w:hAnsi="Traditional Arabic" w:cs="Traditional Arabic"/>
                <w:b/>
                <w:sz w:val="32"/>
                <w:szCs w:val="32"/>
                <w:rtl/>
              </w:rPr>
              <w:t xml:space="preserve"> بنت الغول...)</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القصة الأسطورية (عشبة خضار</w:t>
            </w:r>
            <w:proofErr w:type="gramStart"/>
            <w:r w:rsidRPr="00E04129">
              <w:rPr>
                <w:rFonts w:ascii="Traditional Arabic" w:hAnsi="Traditional Arabic" w:cs="Traditional Arabic"/>
                <w:b/>
                <w:sz w:val="32"/>
                <w:szCs w:val="32"/>
                <w:rtl/>
              </w:rPr>
              <w:t>... )</w:t>
            </w:r>
            <w:proofErr w:type="gramEnd"/>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القصة العجائبية (الشمس ما بين حيطين...)</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الألغاز والأمثال (نماذج مختارة)</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ثانيا: الشعر الشعبي الجزائري:</w:t>
            </w:r>
            <w:proofErr w:type="gramStart"/>
            <w:r w:rsidRPr="00E04129">
              <w:rPr>
                <w:rFonts w:ascii="Traditional Arabic" w:hAnsi="Traditional Arabic" w:cs="Traditional Arabic"/>
                <w:b/>
                <w:sz w:val="32"/>
                <w:szCs w:val="32"/>
                <w:rtl/>
              </w:rPr>
              <w:t xml:space="preserve">1-  </w:t>
            </w:r>
            <w:proofErr w:type="gramEnd"/>
            <w:r w:rsidRPr="00E04129">
              <w:rPr>
                <w:rFonts w:ascii="Traditional Arabic" w:hAnsi="Traditional Arabic" w:cs="Traditional Arabic"/>
                <w:b/>
                <w:sz w:val="32"/>
                <w:szCs w:val="32"/>
                <w:rtl/>
              </w:rPr>
              <w:t xml:space="preserve">المدائح النبوية: ابن </w:t>
            </w:r>
            <w:proofErr w:type="spellStart"/>
            <w:r w:rsidRPr="00E04129">
              <w:rPr>
                <w:rFonts w:ascii="Traditional Arabic" w:hAnsi="Traditional Arabic" w:cs="Traditional Arabic"/>
                <w:b/>
                <w:sz w:val="32"/>
                <w:szCs w:val="32"/>
                <w:rtl/>
              </w:rPr>
              <w:t>مسايب</w:t>
            </w:r>
            <w:proofErr w:type="spellEnd"/>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lastRenderedPageBreak/>
              <w:t>2- شعر</w:t>
            </w:r>
            <w:proofErr w:type="gramEnd"/>
            <w:r w:rsidRPr="00E04129">
              <w:rPr>
                <w:rFonts w:ascii="Traditional Arabic" w:hAnsi="Traditional Arabic" w:cs="Traditional Arabic"/>
                <w:b/>
                <w:sz w:val="32"/>
                <w:szCs w:val="32"/>
                <w:rtl/>
              </w:rPr>
              <w:t xml:space="preserve"> المقاومة والثورة (لخضر بن خلوف...)</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3- شعر</w:t>
            </w:r>
            <w:proofErr w:type="gramEnd"/>
            <w:r w:rsidRPr="00E04129">
              <w:rPr>
                <w:rFonts w:ascii="Traditional Arabic" w:hAnsi="Traditional Arabic" w:cs="Traditional Arabic"/>
                <w:b/>
                <w:sz w:val="32"/>
                <w:szCs w:val="32"/>
                <w:rtl/>
              </w:rPr>
              <w:t xml:space="preserve"> الغزل (مصطفى بن براهيم...)</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4- الرثاء</w:t>
            </w:r>
            <w:proofErr w:type="gramEnd"/>
            <w:r w:rsidRPr="00E04129">
              <w:rPr>
                <w:rFonts w:ascii="Traditional Arabic" w:hAnsi="Traditional Arabic" w:cs="Traditional Arabic"/>
                <w:b/>
                <w:sz w:val="32"/>
                <w:szCs w:val="32"/>
                <w:rtl/>
              </w:rPr>
              <w:t xml:space="preserve"> (ابن </w:t>
            </w:r>
            <w:proofErr w:type="spellStart"/>
            <w:r w:rsidRPr="00E04129">
              <w:rPr>
                <w:rFonts w:ascii="Traditional Arabic" w:hAnsi="Traditional Arabic" w:cs="Traditional Arabic"/>
                <w:b/>
                <w:sz w:val="32"/>
                <w:szCs w:val="32"/>
                <w:rtl/>
              </w:rPr>
              <w:t>قيطون</w:t>
            </w:r>
            <w:proofErr w:type="spellEnd"/>
            <w:r w:rsidRPr="00E04129">
              <w:rPr>
                <w:rFonts w:ascii="Traditional Arabic" w:hAnsi="Traditional Arabic" w:cs="Traditional Arabic"/>
                <w:b/>
                <w:sz w:val="32"/>
                <w:szCs w:val="32"/>
                <w:rtl/>
              </w:rPr>
              <w:t>: حيزية...)</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5- الأغنية</w:t>
            </w:r>
            <w:proofErr w:type="gramEnd"/>
            <w:r w:rsidRPr="00E04129">
              <w:rPr>
                <w:rFonts w:ascii="Traditional Arabic" w:hAnsi="Traditional Arabic" w:cs="Traditional Arabic"/>
                <w:b/>
                <w:sz w:val="32"/>
                <w:szCs w:val="32"/>
                <w:rtl/>
              </w:rPr>
              <w:t xml:space="preserve"> الشعبية 1: مضامينها</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7802E2" w:rsidRPr="00E04129" w:rsidTr="00D22219">
        <w:tc>
          <w:tcPr>
            <w:tcW w:w="7796" w:type="dxa"/>
            <w:gridSpan w:val="4"/>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الأغنية الشعبية 2: إيقاعاتها</w:t>
            </w:r>
          </w:p>
        </w:tc>
        <w:tc>
          <w:tcPr>
            <w:tcW w:w="1560" w:type="dxa"/>
          </w:tcPr>
          <w:p w:rsidR="007802E2" w:rsidRPr="00E04129" w:rsidRDefault="007802E2" w:rsidP="00E04129">
            <w:pPr>
              <w:bidi/>
              <w:jc w:val="both"/>
              <w:rPr>
                <w:rFonts w:ascii="Traditional Arabic" w:hAnsi="Traditional Arabic" w:cs="Traditional Arabic"/>
                <w:b/>
                <w:sz w:val="32"/>
                <w:szCs w:val="32"/>
              </w:rPr>
            </w:pPr>
          </w:p>
        </w:tc>
        <w:tc>
          <w:tcPr>
            <w:tcW w:w="709" w:type="dxa"/>
          </w:tcPr>
          <w:p w:rsidR="007802E2" w:rsidRPr="00E04129" w:rsidRDefault="007802E2"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7802E2" w:rsidRPr="00E04129" w:rsidRDefault="007802E2" w:rsidP="00E04129">
      <w:pPr>
        <w:bidi/>
        <w:jc w:val="both"/>
        <w:rPr>
          <w:rFonts w:ascii="Traditional Arabic" w:hAnsi="Traditional Arabic" w:cs="Traditional Arabic"/>
          <w:b/>
          <w:sz w:val="32"/>
          <w:szCs w:val="32"/>
          <w:rtl/>
          <w:lang w:bidi="ar-DZ"/>
        </w:rPr>
      </w:pPr>
    </w:p>
    <w:p w:rsidR="00FD3C69" w:rsidRPr="00D22219" w:rsidRDefault="00FD3C69" w:rsidP="00E04129">
      <w:pPr>
        <w:bidi/>
        <w:ind w:left="360"/>
        <w:jc w:val="both"/>
        <w:rPr>
          <w:rFonts w:ascii="Traditional Arabic" w:hAnsi="Traditional Arabic" w:cs="Traditional Arabic"/>
          <w:bCs/>
          <w:sz w:val="36"/>
          <w:szCs w:val="36"/>
          <w:rtl/>
          <w:lang w:bidi="ar-DZ"/>
        </w:rPr>
      </w:pPr>
      <w:r w:rsidRPr="00D22219">
        <w:rPr>
          <w:rFonts w:ascii="Traditional Arabic" w:hAnsi="Traditional Arabic" w:cs="Traditional Arabic"/>
          <w:bCs/>
          <w:sz w:val="36"/>
          <w:szCs w:val="36"/>
          <w:rtl/>
          <w:lang w:bidi="ar-DZ"/>
        </w:rPr>
        <w:t>طريقة التقييم:</w:t>
      </w:r>
    </w:p>
    <w:p w:rsidR="00FD3C69" w:rsidRPr="00E04129" w:rsidRDefault="00FD3C69" w:rsidP="00E04129">
      <w:pPr>
        <w:bidi/>
        <w:ind w:left="36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A95595" w:rsidRPr="00E04129" w:rsidRDefault="00FD3C69" w:rsidP="00140C2C">
      <w:pPr>
        <w:bidi/>
        <w:ind w:left="36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3B0A1A" w:rsidRPr="00E04129" w:rsidRDefault="003B0A1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3B0A1A" w:rsidRPr="00E04129" w:rsidRDefault="003B0A1A"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E31E9F" w:rsidRPr="00E04129">
        <w:rPr>
          <w:rFonts w:ascii="Traditional Arabic" w:hAnsi="Traditional Arabic" w:cs="Traditional Arabic"/>
          <w:b/>
          <w:sz w:val="32"/>
          <w:szCs w:val="32"/>
          <w:rtl/>
          <w:lang w:bidi="ar-DZ"/>
        </w:rPr>
        <w:t>الأدب الجزائري</w:t>
      </w:r>
    </w:p>
    <w:p w:rsidR="003B0A1A" w:rsidRPr="00E04129" w:rsidRDefault="003B0A1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الأفقية:</w:t>
      </w:r>
    </w:p>
    <w:p w:rsidR="003B0A1A" w:rsidRPr="00E04129" w:rsidRDefault="003B0A1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3B0A1A" w:rsidRPr="00E04129" w:rsidRDefault="003B0A1A"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المادة: لغة أجنبية</w:t>
      </w:r>
    </w:p>
    <w:p w:rsidR="003B0A1A" w:rsidRPr="00E04129" w:rsidRDefault="003B0A1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3B0A1A" w:rsidRPr="00E04129" w:rsidRDefault="003B0A1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3B0A1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محتوى المادة:</w:t>
      </w:r>
    </w:p>
    <w:p w:rsidR="006073CF" w:rsidRPr="00E04129" w:rsidRDefault="006073CF" w:rsidP="00E04129">
      <w:pPr>
        <w:bidi/>
        <w:jc w:val="both"/>
        <w:rPr>
          <w:rFonts w:ascii="Traditional Arabic" w:hAnsi="Traditional Arabic" w:cs="Traditional Arabic"/>
          <w:b/>
          <w:sz w:val="32"/>
          <w:szCs w:val="32"/>
        </w:rPr>
      </w:pPr>
    </w:p>
    <w:tbl>
      <w:tblPr>
        <w:bidiVisual/>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3"/>
        <w:gridCol w:w="1701"/>
        <w:gridCol w:w="1275"/>
        <w:gridCol w:w="496"/>
      </w:tblGrid>
      <w:tr w:rsidR="006073CF" w:rsidRPr="00D22219" w:rsidTr="00D22219">
        <w:tc>
          <w:tcPr>
            <w:tcW w:w="3969"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lang w:bidi="ar-DZ"/>
              </w:rPr>
              <w:t>السداسي الثاني وحدة التعليم الأفقية</w:t>
            </w:r>
          </w:p>
        </w:tc>
        <w:tc>
          <w:tcPr>
            <w:tcW w:w="1843"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lang w:bidi="ar-DZ"/>
              </w:rPr>
              <w:t>المعامل:01</w:t>
            </w:r>
          </w:p>
        </w:tc>
        <w:tc>
          <w:tcPr>
            <w:tcW w:w="1701"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lang w:bidi="ar-DZ"/>
              </w:rPr>
              <w:t>الرصيد:01</w:t>
            </w:r>
          </w:p>
        </w:tc>
        <w:tc>
          <w:tcPr>
            <w:tcW w:w="1771" w:type="dxa"/>
            <w:gridSpan w:val="2"/>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lang w:bidi="ar-DZ"/>
              </w:rPr>
              <w:t>FRANCAIS</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La lexie nominale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1</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Pratique linguistique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2</w:t>
            </w:r>
          </w:p>
        </w:tc>
      </w:tr>
      <w:tr w:rsidR="006073CF" w:rsidRPr="00D22219" w:rsidTr="00D22219">
        <w:tc>
          <w:tcPr>
            <w:tcW w:w="8788" w:type="dxa"/>
            <w:gridSpan w:val="4"/>
          </w:tcPr>
          <w:p w:rsidR="006073CF" w:rsidRPr="00D22219" w:rsidRDefault="006073CF" w:rsidP="00D22219">
            <w:pPr>
              <w:jc w:val="both"/>
              <w:rPr>
                <w:rFonts w:ascii="Traditional Arabic" w:hAnsi="Traditional Arabic" w:cs="Traditional Arabic"/>
                <w:bCs/>
                <w:sz w:val="28"/>
                <w:szCs w:val="28"/>
                <w:rtl/>
              </w:rPr>
            </w:pPr>
            <w:r w:rsidRPr="00D22219">
              <w:rPr>
                <w:rFonts w:ascii="Traditional Arabic" w:hAnsi="Traditional Arabic" w:cs="Traditional Arabic"/>
                <w:bCs/>
                <w:sz w:val="28"/>
                <w:szCs w:val="28"/>
                <w:lang w:bidi="ar-DZ"/>
              </w:rPr>
              <w:t>La lexie Verbale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3</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rPr>
            </w:pPr>
            <w:r w:rsidRPr="00D22219">
              <w:rPr>
                <w:rFonts w:ascii="Traditional Arabic" w:hAnsi="Traditional Arabic" w:cs="Traditional Arabic"/>
                <w:bCs/>
                <w:sz w:val="28"/>
                <w:szCs w:val="28"/>
                <w:lang w:bidi="ar-DZ"/>
              </w:rPr>
              <w:t>Phrase Simple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4</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Phrase Complexe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5</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Pratique linguistique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6</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Les économies linguistiques de l’oral</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7</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Pratique linguistique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8</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lastRenderedPageBreak/>
              <w:t>Les économies linguistiques de l’écrit</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9</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Pratique linguistique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10</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Langue de spécialité</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11</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Pratique linguistique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12</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Pratique linguistique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13</w:t>
            </w:r>
          </w:p>
        </w:tc>
      </w:tr>
      <w:tr w:rsidR="006073CF" w:rsidRPr="00D22219" w:rsidTr="00D22219">
        <w:tc>
          <w:tcPr>
            <w:tcW w:w="8788" w:type="dxa"/>
            <w:gridSpan w:val="4"/>
          </w:tcPr>
          <w:p w:rsidR="006073CF" w:rsidRPr="00D22219" w:rsidRDefault="006073CF" w:rsidP="00E04129">
            <w:pPr>
              <w:jc w:val="both"/>
              <w:rPr>
                <w:rFonts w:ascii="Traditional Arabic" w:hAnsi="Traditional Arabic" w:cs="Traditional Arabic"/>
                <w:bCs/>
                <w:sz w:val="28"/>
                <w:szCs w:val="28"/>
                <w:rtl/>
                <w:lang w:bidi="ar-DZ"/>
              </w:rPr>
            </w:pPr>
            <w:r w:rsidRPr="00D22219">
              <w:rPr>
                <w:rFonts w:ascii="Traditional Arabic" w:hAnsi="Traditional Arabic" w:cs="Traditional Arabic"/>
                <w:bCs/>
                <w:sz w:val="28"/>
                <w:szCs w:val="28"/>
                <w:lang w:bidi="ar-DZ"/>
              </w:rPr>
              <w:t>Pratique linguistique</w:t>
            </w:r>
          </w:p>
        </w:tc>
        <w:tc>
          <w:tcPr>
            <w:tcW w:w="496" w:type="dxa"/>
          </w:tcPr>
          <w:p w:rsidR="006073CF" w:rsidRPr="00D22219" w:rsidRDefault="006073CF" w:rsidP="00E04129">
            <w:pPr>
              <w:bidi/>
              <w:jc w:val="both"/>
              <w:rPr>
                <w:rFonts w:ascii="Traditional Arabic" w:hAnsi="Traditional Arabic" w:cs="Traditional Arabic"/>
                <w:bCs/>
                <w:sz w:val="28"/>
                <w:szCs w:val="28"/>
                <w:rtl/>
              </w:rPr>
            </w:pPr>
            <w:r w:rsidRPr="00D22219">
              <w:rPr>
                <w:rFonts w:ascii="Traditional Arabic" w:hAnsi="Traditional Arabic" w:cs="Traditional Arabic"/>
                <w:bCs/>
                <w:sz w:val="28"/>
                <w:szCs w:val="28"/>
                <w:rtl/>
              </w:rPr>
              <w:t>14</w:t>
            </w:r>
          </w:p>
        </w:tc>
      </w:tr>
    </w:tbl>
    <w:p w:rsidR="006073CF" w:rsidRPr="00E04129" w:rsidRDefault="006073CF" w:rsidP="00E04129">
      <w:pPr>
        <w:bidi/>
        <w:jc w:val="both"/>
        <w:rPr>
          <w:rFonts w:ascii="Traditional Arabic" w:hAnsi="Traditional Arabic" w:cs="Traditional Arabic"/>
          <w:b/>
          <w:sz w:val="32"/>
          <w:szCs w:val="32"/>
          <w:rtl/>
          <w:lang w:bidi="ar-DZ"/>
        </w:rPr>
      </w:pPr>
    </w:p>
    <w:p w:rsidR="00FD3C69" w:rsidRPr="00E04129" w:rsidRDefault="00FD3C69"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FD3C69" w:rsidRPr="00E04129" w:rsidRDefault="00FD3C69"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FD3C69" w:rsidRPr="00E04129" w:rsidRDefault="00FD3C69"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FD3C69" w:rsidRPr="00E04129" w:rsidRDefault="00FD3C69"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الرابع</w:t>
      </w:r>
    </w:p>
    <w:p w:rsidR="00FD3C69" w:rsidRPr="00E04129" w:rsidRDefault="00FD3C69"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الليسانس: </w:t>
      </w:r>
      <w:r w:rsidR="00E31E9F" w:rsidRPr="00E04129">
        <w:rPr>
          <w:rFonts w:ascii="Traditional Arabic" w:hAnsi="Traditional Arabic" w:cs="Traditional Arabic"/>
          <w:b/>
          <w:sz w:val="32"/>
          <w:szCs w:val="32"/>
          <w:rtl/>
          <w:lang w:bidi="ar-DZ"/>
        </w:rPr>
        <w:t>الأدب الجزائري</w:t>
      </w:r>
    </w:p>
    <w:p w:rsidR="00FD3C69" w:rsidRPr="00E04129" w:rsidRDefault="00FD3C69"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الأفقية:</w:t>
      </w:r>
    </w:p>
    <w:p w:rsidR="00FD3C69" w:rsidRPr="00E04129" w:rsidRDefault="00FD3C69"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FD3C69" w:rsidRPr="00E04129" w:rsidRDefault="00FD3C69"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4D06A9" w:rsidRPr="00E04129">
        <w:rPr>
          <w:rFonts w:ascii="Traditional Arabic" w:hAnsi="Traditional Arabic" w:cs="Traditional Arabic"/>
          <w:b/>
          <w:sz w:val="32"/>
          <w:szCs w:val="32"/>
          <w:lang w:val="en-US" w:bidi="ar-DZ"/>
        </w:rPr>
        <w:t>ANGLAIS</w:t>
      </w:r>
    </w:p>
    <w:p w:rsidR="00FD3C69" w:rsidRPr="00E04129" w:rsidRDefault="00FD3C69"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FD3C69" w:rsidRPr="00E04129" w:rsidRDefault="00FD3C69"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6073CF" w:rsidRPr="00E04129" w:rsidRDefault="00FD3C69"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Pr>
      </w:pPr>
    </w:p>
    <w:tbl>
      <w:tblPr>
        <w:bidiVisual/>
        <w:tblW w:w="0" w:type="auto"/>
        <w:tblInd w:w="767" w:type="dxa"/>
        <w:tblLook w:val="04A0" w:firstRow="1" w:lastRow="0" w:firstColumn="1" w:lastColumn="0" w:noHBand="0" w:noVBand="1"/>
      </w:tblPr>
      <w:tblGrid>
        <w:gridCol w:w="4536"/>
        <w:gridCol w:w="1843"/>
        <w:gridCol w:w="1559"/>
        <w:gridCol w:w="850"/>
        <w:gridCol w:w="776"/>
      </w:tblGrid>
      <w:tr w:rsidR="006073CF" w:rsidRPr="00D22219" w:rsidTr="00D06C6C">
        <w:tc>
          <w:tcPr>
            <w:tcW w:w="453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lang w:bidi="ar-DZ"/>
              </w:rPr>
              <w:t xml:space="preserve">السداسي </w:t>
            </w:r>
            <w:proofErr w:type="gramStart"/>
            <w:r w:rsidRPr="00D22219">
              <w:rPr>
                <w:rFonts w:ascii="Traditional Arabic" w:hAnsi="Traditional Arabic" w:cs="Traditional Arabic"/>
                <w:bCs/>
                <w:rtl/>
                <w:lang w:bidi="ar-DZ"/>
              </w:rPr>
              <w:t>الثاني  وحدة</w:t>
            </w:r>
            <w:proofErr w:type="gramEnd"/>
            <w:r w:rsidRPr="00D22219">
              <w:rPr>
                <w:rFonts w:ascii="Traditional Arabic" w:hAnsi="Traditional Arabic" w:cs="Traditional Arabic"/>
                <w:bCs/>
                <w:rtl/>
                <w:lang w:bidi="ar-DZ"/>
              </w:rPr>
              <w:t xml:space="preserve"> التعليم الأفقية</w:t>
            </w:r>
          </w:p>
        </w:tc>
        <w:tc>
          <w:tcPr>
            <w:tcW w:w="1843"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lang w:bidi="ar-DZ"/>
              </w:rPr>
              <w:t>المعامل:01</w:t>
            </w:r>
          </w:p>
        </w:tc>
        <w:tc>
          <w:tcPr>
            <w:tcW w:w="1559"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lang w:bidi="ar-DZ"/>
              </w:rPr>
              <w:t>الرصيد:01</w:t>
            </w:r>
          </w:p>
        </w:tc>
        <w:tc>
          <w:tcPr>
            <w:tcW w:w="1626" w:type="dxa"/>
            <w:gridSpan w:val="2"/>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lang w:val="en-US" w:bidi="ar-DZ"/>
              </w:rPr>
              <w:t>ANGLAIS</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bidi="ar-DZ"/>
              </w:rPr>
            </w:pPr>
            <w:r w:rsidRPr="00D22219">
              <w:rPr>
                <w:rFonts w:ascii="Traditional Arabic" w:hAnsi="Traditional Arabic" w:cs="Traditional Arabic"/>
                <w:bCs/>
                <w:lang w:bidi="ar-DZ"/>
              </w:rPr>
              <w:t xml:space="preserve">The </w:t>
            </w:r>
            <w:proofErr w:type="spellStart"/>
            <w:r w:rsidRPr="00D22219">
              <w:rPr>
                <w:rFonts w:ascii="Traditional Arabic" w:hAnsi="Traditional Arabic" w:cs="Traditional Arabic"/>
                <w:bCs/>
                <w:lang w:bidi="ar-DZ"/>
              </w:rPr>
              <w:t>present</w:t>
            </w:r>
            <w:proofErr w:type="spellEnd"/>
            <w:r w:rsidRPr="00D22219">
              <w:rPr>
                <w:rFonts w:ascii="Traditional Arabic" w:hAnsi="Traditional Arabic" w:cs="Traditional Arabic"/>
                <w:bCs/>
                <w:lang w:bidi="ar-DZ"/>
              </w:rPr>
              <w:t xml:space="preserve"> </w:t>
            </w:r>
            <w:proofErr w:type="spellStart"/>
            <w:r w:rsidRPr="00D22219">
              <w:rPr>
                <w:rFonts w:ascii="Traditional Arabic" w:hAnsi="Traditional Arabic" w:cs="Traditional Arabic"/>
                <w:bCs/>
                <w:lang w:bidi="ar-DZ"/>
              </w:rPr>
              <w:t>tenses</w:t>
            </w:r>
            <w:proofErr w:type="spellEnd"/>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1</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The past and perfect tenses</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2</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The future</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3</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bidi="ar-DZ"/>
              </w:rPr>
            </w:pPr>
            <w:r w:rsidRPr="00D22219">
              <w:rPr>
                <w:rFonts w:ascii="Traditional Arabic" w:hAnsi="Traditional Arabic" w:cs="Traditional Arabic"/>
                <w:bCs/>
                <w:lang w:bidi="ar-DZ"/>
              </w:rPr>
              <w:t xml:space="preserve">The </w:t>
            </w:r>
            <w:proofErr w:type="spellStart"/>
            <w:r w:rsidRPr="00D22219">
              <w:rPr>
                <w:rFonts w:ascii="Traditional Arabic" w:hAnsi="Traditional Arabic" w:cs="Traditional Arabic"/>
                <w:bCs/>
                <w:lang w:bidi="ar-DZ"/>
              </w:rPr>
              <w:t>conditional</w:t>
            </w:r>
            <w:proofErr w:type="spellEnd"/>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4</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Exercises</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5</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The participles present and past</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6</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Exercises</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7</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The Gerund</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8</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lastRenderedPageBreak/>
              <w:t>Exercises</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9</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The imperative</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10</w:t>
            </w:r>
          </w:p>
        </w:tc>
      </w:tr>
      <w:tr w:rsidR="006073CF" w:rsidRPr="00D22219" w:rsidTr="00D06C6C">
        <w:trPr>
          <w:trHeight w:val="346"/>
        </w:trPr>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rPr>
            </w:pPr>
            <w:r w:rsidRPr="00D22219">
              <w:rPr>
                <w:rFonts w:ascii="Traditional Arabic" w:hAnsi="Traditional Arabic" w:cs="Traditional Arabic"/>
                <w:bCs/>
                <w:lang w:val="en-US" w:bidi="ar-DZ"/>
              </w:rPr>
              <w:t>Exercises</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11</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The passive voice</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12</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Reported speech</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13</w:t>
            </w:r>
          </w:p>
        </w:tc>
      </w:tr>
      <w:tr w:rsidR="006073CF" w:rsidRPr="00D22219" w:rsidTr="00D06C6C">
        <w:tc>
          <w:tcPr>
            <w:tcW w:w="8788" w:type="dxa"/>
            <w:gridSpan w:val="4"/>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bCs/>
                <w:rtl/>
                <w:lang w:val="en-US" w:bidi="ar-DZ"/>
              </w:rPr>
            </w:pPr>
            <w:r w:rsidRPr="00D22219">
              <w:rPr>
                <w:rFonts w:ascii="Traditional Arabic" w:hAnsi="Traditional Arabic" w:cs="Traditional Arabic"/>
                <w:bCs/>
                <w:lang w:val="en-US" w:bidi="ar-DZ"/>
              </w:rPr>
              <w:t>Exercises</w:t>
            </w:r>
          </w:p>
        </w:tc>
        <w:tc>
          <w:tcPr>
            <w:tcW w:w="776" w:type="dxa"/>
          </w:tcPr>
          <w:p w:rsidR="006073CF" w:rsidRPr="00D22219" w:rsidRDefault="006073CF" w:rsidP="00D22219">
            <w:pPr>
              <w:pBdr>
                <w:top w:val="single" w:sz="4" w:space="1" w:color="auto"/>
                <w:left w:val="single" w:sz="4" w:space="4" w:color="auto"/>
                <w:bottom w:val="single" w:sz="4" w:space="1" w:color="auto"/>
                <w:right w:val="single" w:sz="4" w:space="4" w:color="auto"/>
                <w:between w:val="single" w:sz="4" w:space="1" w:color="auto"/>
                <w:bar w:val="single" w:sz="4" w:color="auto"/>
              </w:pBdr>
              <w:bidi/>
              <w:jc w:val="both"/>
              <w:rPr>
                <w:rFonts w:ascii="Traditional Arabic" w:hAnsi="Traditional Arabic" w:cs="Traditional Arabic"/>
                <w:bCs/>
                <w:rtl/>
              </w:rPr>
            </w:pPr>
            <w:r w:rsidRPr="00D22219">
              <w:rPr>
                <w:rFonts w:ascii="Traditional Arabic" w:hAnsi="Traditional Arabic" w:cs="Traditional Arabic"/>
                <w:bCs/>
                <w:rtl/>
              </w:rPr>
              <w:t>14</w:t>
            </w:r>
          </w:p>
        </w:tc>
      </w:tr>
    </w:tbl>
    <w:p w:rsidR="006073CF" w:rsidRPr="00D22219" w:rsidRDefault="006073CF" w:rsidP="00E04129">
      <w:pPr>
        <w:bidi/>
        <w:jc w:val="both"/>
        <w:rPr>
          <w:rFonts w:ascii="Traditional Arabic" w:hAnsi="Traditional Arabic" w:cs="Traditional Arabic"/>
          <w:b/>
          <w:sz w:val="20"/>
          <w:szCs w:val="20"/>
          <w:rtl/>
          <w:lang w:bidi="ar-DZ"/>
        </w:rPr>
      </w:pPr>
    </w:p>
    <w:p w:rsidR="004D06A9" w:rsidRPr="00D22219" w:rsidRDefault="004D06A9" w:rsidP="00E04129">
      <w:pPr>
        <w:bidi/>
        <w:ind w:left="-1"/>
        <w:jc w:val="both"/>
        <w:rPr>
          <w:rFonts w:ascii="Traditional Arabic" w:hAnsi="Traditional Arabic" w:cs="Traditional Arabic"/>
          <w:bCs/>
          <w:sz w:val="36"/>
          <w:szCs w:val="36"/>
          <w:rtl/>
          <w:lang w:bidi="ar-DZ"/>
        </w:rPr>
      </w:pPr>
      <w:r w:rsidRPr="00D22219">
        <w:rPr>
          <w:rFonts w:ascii="Traditional Arabic" w:hAnsi="Traditional Arabic" w:cs="Traditional Arabic"/>
          <w:bCs/>
          <w:sz w:val="36"/>
          <w:szCs w:val="36"/>
          <w:rtl/>
          <w:lang w:bidi="ar-DZ"/>
        </w:rPr>
        <w:t>طريقة التقييم:</w:t>
      </w:r>
    </w:p>
    <w:p w:rsidR="004D06A9" w:rsidRPr="00E04129" w:rsidRDefault="004D06A9"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D51F15" w:rsidRPr="00E04129" w:rsidRDefault="004D06A9" w:rsidP="00D2221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السداسي</w:t>
      </w:r>
      <w:r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w:t>
      </w:r>
      <w:proofErr w:type="gramEnd"/>
      <w:r w:rsidRPr="00E04129">
        <w:rPr>
          <w:rFonts w:ascii="Traditional Arabic" w:hAnsi="Traditional Arabic" w:cs="Traditional Arabic"/>
          <w:b/>
          <w:sz w:val="32"/>
          <w:szCs w:val="32"/>
          <w:rtl/>
          <w:lang w:bidi="ar-DZ"/>
        </w:rPr>
        <w:t xml:space="preserve"> الخامس</w:t>
      </w:r>
    </w:p>
    <w:p w:rsidR="0019120A" w:rsidRPr="00E04129" w:rsidRDefault="0019120A"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عنوان </w:t>
      </w:r>
      <w:proofErr w:type="gramStart"/>
      <w:r w:rsidRPr="00E04129">
        <w:rPr>
          <w:rFonts w:ascii="Traditional Arabic" w:hAnsi="Traditional Arabic" w:cs="Traditional Arabic"/>
          <w:b/>
          <w:sz w:val="32"/>
          <w:szCs w:val="32"/>
          <w:rtl/>
          <w:lang w:bidi="ar-DZ"/>
        </w:rPr>
        <w:t>الليسانس</w:t>
      </w:r>
      <w:r w:rsidRPr="00E04129">
        <w:rPr>
          <w:rFonts w:ascii="Traditional Arabic" w:hAnsi="Traditional Arabic" w:cs="Traditional Arabic"/>
          <w:b/>
          <w:sz w:val="32"/>
          <w:szCs w:val="32"/>
          <w:lang w:bidi="ar-DZ"/>
        </w:rPr>
        <w:t xml:space="preserve"> </w:t>
      </w:r>
      <w:r w:rsidRPr="00E04129">
        <w:rPr>
          <w:rFonts w:ascii="Traditional Arabic" w:hAnsi="Traditional Arabic" w:cs="Traditional Arabic"/>
          <w:b/>
          <w:sz w:val="32"/>
          <w:szCs w:val="32"/>
          <w:rtl/>
          <w:lang w:bidi="ar-DZ"/>
        </w:rPr>
        <w:t>:</w:t>
      </w:r>
      <w:proofErr w:type="gramEnd"/>
      <w:r w:rsidRPr="00E04129">
        <w:rPr>
          <w:rFonts w:ascii="Traditional Arabic" w:hAnsi="Traditional Arabic" w:cs="Traditional Arabic"/>
          <w:b/>
          <w:sz w:val="32"/>
          <w:szCs w:val="32"/>
          <w:rtl/>
          <w:lang w:bidi="ar-DZ"/>
        </w:rPr>
        <w:t xml:space="preserve">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النص الشعري الجزائري الحديث</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168"/>
        <w:gridCol w:w="2801"/>
        <w:gridCol w:w="4677"/>
        <w:gridCol w:w="567"/>
      </w:tblGrid>
      <w:tr w:rsidR="0019120A" w:rsidRPr="00E04129" w:rsidTr="00D22219">
        <w:tc>
          <w:tcPr>
            <w:tcW w:w="1418"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الرصيد:05</w:t>
            </w:r>
          </w:p>
        </w:tc>
        <w:tc>
          <w:tcPr>
            <w:tcW w:w="1168"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المعامل:03</w:t>
            </w:r>
          </w:p>
        </w:tc>
        <w:tc>
          <w:tcPr>
            <w:tcW w:w="2801"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الخامس</w:t>
            </w:r>
          </w:p>
        </w:tc>
        <w:tc>
          <w:tcPr>
            <w:tcW w:w="4677" w:type="dxa"/>
          </w:tcPr>
          <w:p w:rsidR="0019120A" w:rsidRPr="00D22219" w:rsidRDefault="0019120A" w:rsidP="00E04129">
            <w:pPr>
              <w:bidi/>
              <w:jc w:val="both"/>
              <w:rPr>
                <w:rFonts w:ascii="Traditional Arabic" w:hAnsi="Traditional Arabic" w:cs="Traditional Arabic"/>
                <w:b/>
                <w:sz w:val="32"/>
                <w:szCs w:val="32"/>
                <w:rtl/>
                <w:lang w:bidi="ar-DZ"/>
              </w:rPr>
            </w:pPr>
            <w:r w:rsidRPr="00D22219">
              <w:rPr>
                <w:rFonts w:ascii="Traditional Arabic" w:hAnsi="Traditional Arabic" w:cs="Traditional Arabic"/>
                <w:b/>
                <w:sz w:val="32"/>
                <w:szCs w:val="32"/>
                <w:rtl/>
              </w:rPr>
              <w:t>المادة: النص ا</w:t>
            </w:r>
            <w:r w:rsidR="00D22219">
              <w:rPr>
                <w:rFonts w:ascii="Traditional Arabic" w:hAnsi="Traditional Arabic" w:cs="Traditional Arabic"/>
                <w:b/>
                <w:sz w:val="32"/>
                <w:szCs w:val="32"/>
                <w:rtl/>
              </w:rPr>
              <w:t>لشعري الجزائري الحديث /محاضرة و</w:t>
            </w:r>
            <w:r w:rsidRPr="00D22219">
              <w:rPr>
                <w:rFonts w:ascii="Traditional Arabic" w:hAnsi="Traditional Arabic" w:cs="Traditional Arabic"/>
                <w:b/>
                <w:sz w:val="32"/>
                <w:szCs w:val="32"/>
                <w:rtl/>
              </w:rPr>
              <w:t>تطبيق</w:t>
            </w:r>
          </w:p>
        </w:tc>
        <w:tc>
          <w:tcPr>
            <w:tcW w:w="567" w:type="dxa"/>
            <w:vMerge w:val="restart"/>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4677" w:type="dxa"/>
          </w:tcPr>
          <w:p w:rsidR="0019120A" w:rsidRPr="00E04129" w:rsidRDefault="0019120A"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567" w:type="dxa"/>
            <w:vMerge/>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من كتاب تاريخ الجزائر الثقافي لأبي القاسم سعد الله</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الح</w:t>
            </w:r>
            <w:r w:rsidRPr="00E04129">
              <w:rPr>
                <w:rFonts w:ascii="Traditional Arabic" w:hAnsi="Traditional Arabic" w:cs="Traditional Arabic"/>
                <w:b/>
                <w:sz w:val="32"/>
                <w:szCs w:val="32"/>
                <w:rtl/>
                <w:lang w:val="en-US" w:bidi="ar-DZ"/>
              </w:rPr>
              <w:t>ياة</w:t>
            </w:r>
            <w:r w:rsidRPr="00E04129">
              <w:rPr>
                <w:rFonts w:ascii="Traditional Arabic" w:hAnsi="Traditional Arabic" w:cs="Traditional Arabic"/>
                <w:b/>
                <w:sz w:val="32"/>
                <w:szCs w:val="32"/>
                <w:rtl/>
                <w:lang w:bidi="ar-DZ"/>
              </w:rPr>
              <w:t xml:space="preserve"> الثقافية والأدبية في الجزائر خلال القرن 19</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نصوص من كتاب عبد المالك </w:t>
            </w:r>
            <w:proofErr w:type="gramStart"/>
            <w:r w:rsidRPr="00E04129">
              <w:rPr>
                <w:rFonts w:ascii="Traditional Arabic" w:hAnsi="Traditional Arabic" w:cs="Traditional Arabic"/>
                <w:b/>
                <w:sz w:val="32"/>
                <w:szCs w:val="32"/>
                <w:rtl/>
              </w:rPr>
              <w:t>مرتاض  /</w:t>
            </w:r>
            <w:proofErr w:type="gramEnd"/>
            <w:r w:rsidRPr="00E04129">
              <w:rPr>
                <w:rFonts w:ascii="Traditional Arabic" w:hAnsi="Traditional Arabic" w:cs="Traditional Arabic"/>
                <w:b/>
                <w:sz w:val="32"/>
                <w:szCs w:val="32"/>
                <w:rtl/>
              </w:rPr>
              <w:t xml:space="preserve"> نهضة  الأدب العربي المعاصر في الجزائر</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عوامل النهضة الأدبية في مطلع القرن 20</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نماذج من </w:t>
            </w:r>
            <w:proofErr w:type="gramStart"/>
            <w:r w:rsidRPr="00E04129">
              <w:rPr>
                <w:rFonts w:ascii="Traditional Arabic" w:hAnsi="Traditional Arabic" w:cs="Traditional Arabic"/>
                <w:b/>
                <w:sz w:val="32"/>
                <w:szCs w:val="32"/>
                <w:rtl/>
              </w:rPr>
              <w:t>صحف  الشهاب</w:t>
            </w:r>
            <w:proofErr w:type="gramEnd"/>
            <w:r w:rsidRPr="00E04129">
              <w:rPr>
                <w:rFonts w:ascii="Traditional Arabic" w:hAnsi="Traditional Arabic" w:cs="Traditional Arabic"/>
                <w:b/>
                <w:sz w:val="32"/>
                <w:szCs w:val="32"/>
                <w:rtl/>
              </w:rPr>
              <w:t>/ البصائر /  المنقذ</w:t>
            </w:r>
          </w:p>
        </w:tc>
        <w:tc>
          <w:tcPr>
            <w:tcW w:w="4677"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دور الصحافة في النهضة الأدبية(الشعرية)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نصوص من كتاب الشعر الجزائري الحديث / صالح </w:t>
            </w:r>
            <w:proofErr w:type="gramStart"/>
            <w:r w:rsidRPr="00E04129">
              <w:rPr>
                <w:rFonts w:ascii="Traditional Arabic" w:hAnsi="Traditional Arabic" w:cs="Traditional Arabic"/>
                <w:b/>
                <w:sz w:val="32"/>
                <w:szCs w:val="32"/>
                <w:rtl/>
              </w:rPr>
              <w:lastRenderedPageBreak/>
              <w:t>خرفي  ،</w:t>
            </w:r>
            <w:proofErr w:type="gramEnd"/>
            <w:r w:rsidRPr="00E04129">
              <w:rPr>
                <w:rFonts w:ascii="Traditional Arabic" w:hAnsi="Traditional Arabic" w:cs="Traditional Arabic"/>
                <w:b/>
                <w:sz w:val="32"/>
                <w:szCs w:val="32"/>
                <w:rtl/>
              </w:rPr>
              <w:t xml:space="preserve">  الشعر الجزائري الحديث </w:t>
            </w:r>
            <w:proofErr w:type="spellStart"/>
            <w:r w:rsidRPr="00E04129">
              <w:rPr>
                <w:rFonts w:ascii="Traditional Arabic" w:hAnsi="Traditional Arabic" w:cs="Traditional Arabic"/>
                <w:b/>
                <w:sz w:val="32"/>
                <w:szCs w:val="32"/>
                <w:rtl/>
              </w:rPr>
              <w:t>إتجاهاته</w:t>
            </w:r>
            <w:proofErr w:type="spellEnd"/>
            <w:r w:rsidRPr="00E04129">
              <w:rPr>
                <w:rFonts w:ascii="Traditional Arabic" w:hAnsi="Traditional Arabic" w:cs="Traditional Arabic"/>
                <w:b/>
                <w:sz w:val="32"/>
                <w:szCs w:val="32"/>
                <w:rtl/>
              </w:rPr>
              <w:t xml:space="preserve"> و خصائصه :محمد ناصر .</w:t>
            </w:r>
          </w:p>
        </w:tc>
        <w:tc>
          <w:tcPr>
            <w:tcW w:w="467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مدخل إلى اتجاهات الشعر الجزائري</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لمحمد العيد آل خليفة ـ</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حركة الاصلاح </w:t>
            </w:r>
            <w:proofErr w:type="gramStart"/>
            <w:r w:rsidRPr="00E04129">
              <w:rPr>
                <w:rFonts w:ascii="Traditional Arabic" w:hAnsi="Traditional Arabic" w:cs="Traditional Arabic"/>
                <w:b/>
                <w:sz w:val="32"/>
                <w:szCs w:val="32"/>
                <w:rtl/>
                <w:lang w:bidi="ar-DZ"/>
              </w:rPr>
              <w:t>الديني  في</w:t>
            </w:r>
            <w:proofErr w:type="gramEnd"/>
            <w:r w:rsidRPr="00E04129">
              <w:rPr>
                <w:rFonts w:ascii="Traditional Arabic" w:hAnsi="Traditional Arabic" w:cs="Traditional Arabic"/>
                <w:b/>
                <w:sz w:val="32"/>
                <w:szCs w:val="32"/>
                <w:rtl/>
                <w:lang w:bidi="ar-DZ"/>
              </w:rPr>
              <w:t xml:space="preserve"> الشعر الجزائري</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w:t>
            </w:r>
            <w:proofErr w:type="spellStart"/>
            <w:r w:rsidRPr="00E04129">
              <w:rPr>
                <w:rFonts w:ascii="Traditional Arabic" w:hAnsi="Traditional Arabic" w:cs="Traditional Arabic"/>
                <w:b/>
                <w:sz w:val="32"/>
                <w:szCs w:val="32"/>
                <w:rtl/>
              </w:rPr>
              <w:t>للسائحي</w:t>
            </w:r>
            <w:proofErr w:type="spellEnd"/>
            <w:r w:rsidRPr="00E04129">
              <w:rPr>
                <w:rFonts w:ascii="Traditional Arabic" w:hAnsi="Traditional Arabic" w:cs="Traditional Arabic"/>
                <w:b/>
                <w:sz w:val="32"/>
                <w:szCs w:val="32"/>
                <w:rtl/>
              </w:rPr>
              <w:t xml:space="preserve"> الكبير</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الحركة الوطنية و أثرها في الشعر </w:t>
            </w:r>
            <w:proofErr w:type="gramStart"/>
            <w:r w:rsidRPr="00E04129">
              <w:rPr>
                <w:rFonts w:ascii="Traditional Arabic" w:hAnsi="Traditional Arabic" w:cs="Traditional Arabic"/>
                <w:b/>
                <w:sz w:val="32"/>
                <w:szCs w:val="32"/>
                <w:rtl/>
                <w:lang w:bidi="ar-DZ"/>
              </w:rPr>
              <w:t>الجزائري .</w:t>
            </w:r>
            <w:proofErr w:type="gramEnd"/>
          </w:p>
        </w:tc>
        <w:tc>
          <w:tcPr>
            <w:tcW w:w="567"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06</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للأمير عبد القادر / لسعيد </w:t>
            </w:r>
            <w:proofErr w:type="spellStart"/>
            <w:r w:rsidRPr="00E04129">
              <w:rPr>
                <w:rFonts w:ascii="Traditional Arabic" w:hAnsi="Traditional Arabic" w:cs="Traditional Arabic"/>
                <w:b/>
                <w:sz w:val="32"/>
                <w:szCs w:val="32"/>
                <w:rtl/>
              </w:rPr>
              <w:t>الزاهري</w:t>
            </w:r>
            <w:proofErr w:type="spellEnd"/>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قضايا الاتجاه المحافظ: في الشعر الجزائري</w:t>
            </w:r>
          </w:p>
        </w:tc>
        <w:tc>
          <w:tcPr>
            <w:tcW w:w="56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07</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 لأحمد </w:t>
            </w:r>
            <w:proofErr w:type="gramStart"/>
            <w:r w:rsidRPr="00E04129">
              <w:rPr>
                <w:rFonts w:ascii="Traditional Arabic" w:hAnsi="Traditional Arabic" w:cs="Traditional Arabic"/>
                <w:b/>
                <w:sz w:val="32"/>
                <w:szCs w:val="32"/>
                <w:rtl/>
              </w:rPr>
              <w:t>سحنون  /</w:t>
            </w:r>
            <w:proofErr w:type="gramEnd"/>
            <w:r w:rsidRPr="00E04129">
              <w:rPr>
                <w:rFonts w:ascii="Traditional Arabic" w:hAnsi="Traditional Arabic" w:cs="Traditional Arabic"/>
                <w:b/>
                <w:sz w:val="32"/>
                <w:szCs w:val="32"/>
                <w:rtl/>
              </w:rPr>
              <w:t xml:space="preserve"> أحمد بن أبي شنب</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خصائص الاتجاه </w:t>
            </w:r>
            <w:proofErr w:type="gramStart"/>
            <w:r w:rsidRPr="00E04129">
              <w:rPr>
                <w:rFonts w:ascii="Traditional Arabic" w:hAnsi="Traditional Arabic" w:cs="Traditional Arabic"/>
                <w:b/>
                <w:sz w:val="32"/>
                <w:szCs w:val="32"/>
                <w:rtl/>
                <w:lang w:bidi="ar-DZ"/>
              </w:rPr>
              <w:t>المحافظ:  في</w:t>
            </w:r>
            <w:proofErr w:type="gramEnd"/>
            <w:r w:rsidRPr="00E04129">
              <w:rPr>
                <w:rFonts w:ascii="Traditional Arabic" w:hAnsi="Traditional Arabic" w:cs="Traditional Arabic"/>
                <w:b/>
                <w:sz w:val="32"/>
                <w:szCs w:val="32"/>
                <w:rtl/>
                <w:lang w:bidi="ar-DZ"/>
              </w:rPr>
              <w:t xml:space="preserve"> الشعر الجزائري</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لرمضان حمود</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قضايا الاتجاه التجديدي: في الشعر الجزائري</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لمبارك جلواح</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خصائص الاتجاه </w:t>
            </w:r>
            <w:proofErr w:type="spellStart"/>
            <w:proofErr w:type="gramStart"/>
            <w:r w:rsidRPr="00E04129">
              <w:rPr>
                <w:rFonts w:ascii="Traditional Arabic" w:hAnsi="Traditional Arabic" w:cs="Traditional Arabic"/>
                <w:b/>
                <w:sz w:val="32"/>
                <w:szCs w:val="32"/>
                <w:rtl/>
                <w:lang w:bidi="ar-DZ"/>
              </w:rPr>
              <w:t>التجديدي:في</w:t>
            </w:r>
            <w:proofErr w:type="spellEnd"/>
            <w:proofErr w:type="gramEnd"/>
            <w:r w:rsidRPr="00E04129">
              <w:rPr>
                <w:rFonts w:ascii="Traditional Arabic" w:hAnsi="Traditional Arabic" w:cs="Traditional Arabic"/>
                <w:b/>
                <w:sz w:val="32"/>
                <w:szCs w:val="32"/>
                <w:rtl/>
                <w:lang w:bidi="ar-DZ"/>
              </w:rPr>
              <w:t xml:space="preserve"> الشعر الجزائري</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نصوص /الربيع بوشامة/ </w:t>
            </w:r>
            <w:proofErr w:type="spellStart"/>
            <w:r w:rsidRPr="00E04129">
              <w:rPr>
                <w:rFonts w:ascii="Traditional Arabic" w:hAnsi="Traditional Arabic" w:cs="Traditional Arabic"/>
                <w:b/>
                <w:sz w:val="32"/>
                <w:szCs w:val="32"/>
                <w:rtl/>
              </w:rPr>
              <w:t>الشبوكي</w:t>
            </w:r>
            <w:proofErr w:type="spellEnd"/>
            <w:r w:rsidRPr="00E04129">
              <w:rPr>
                <w:rFonts w:ascii="Traditional Arabic" w:hAnsi="Traditional Arabic" w:cs="Traditional Arabic"/>
                <w:b/>
                <w:sz w:val="32"/>
                <w:szCs w:val="32"/>
                <w:rtl/>
              </w:rPr>
              <w:t>/عبد الكريم العقون</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الشعر الجزائري </w:t>
            </w:r>
            <w:proofErr w:type="gramStart"/>
            <w:r w:rsidRPr="00E04129">
              <w:rPr>
                <w:rFonts w:ascii="Traditional Arabic" w:hAnsi="Traditional Arabic" w:cs="Traditional Arabic"/>
                <w:b/>
                <w:sz w:val="32"/>
                <w:szCs w:val="32"/>
                <w:rtl/>
                <w:lang w:bidi="ar-DZ"/>
              </w:rPr>
              <w:t>الثوري</w:t>
            </w:r>
            <w:r w:rsidRPr="00E04129">
              <w:rPr>
                <w:rFonts w:ascii="Traditional Arabic" w:hAnsi="Traditional Arabic" w:cs="Traditional Arabic"/>
                <w:b/>
                <w:sz w:val="32"/>
                <w:szCs w:val="32"/>
                <w:lang w:bidi="ar-DZ"/>
              </w:rPr>
              <w:t>1</w:t>
            </w:r>
            <w:proofErr w:type="gramEnd"/>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نصوص </w:t>
            </w:r>
            <w:proofErr w:type="spellStart"/>
            <w:r w:rsidRPr="00E04129">
              <w:rPr>
                <w:rFonts w:ascii="Traditional Arabic" w:hAnsi="Traditional Arabic" w:cs="Traditional Arabic"/>
                <w:b/>
                <w:sz w:val="32"/>
                <w:szCs w:val="32"/>
                <w:rtl/>
              </w:rPr>
              <w:t>لمفدي</w:t>
            </w:r>
            <w:proofErr w:type="spellEnd"/>
            <w:r w:rsidRPr="00E04129">
              <w:rPr>
                <w:rFonts w:ascii="Traditional Arabic" w:hAnsi="Traditional Arabic" w:cs="Traditional Arabic"/>
                <w:b/>
                <w:sz w:val="32"/>
                <w:szCs w:val="32"/>
                <w:rtl/>
              </w:rPr>
              <w:t xml:space="preserve"> </w:t>
            </w:r>
            <w:proofErr w:type="spellStart"/>
            <w:r w:rsidRPr="00E04129">
              <w:rPr>
                <w:rFonts w:ascii="Traditional Arabic" w:hAnsi="Traditional Arabic" w:cs="Traditional Arabic"/>
                <w:b/>
                <w:sz w:val="32"/>
                <w:szCs w:val="32"/>
                <w:rtl/>
              </w:rPr>
              <w:t>زكرياء</w:t>
            </w:r>
            <w:proofErr w:type="spellEnd"/>
            <w:r w:rsidRPr="00E04129">
              <w:rPr>
                <w:rFonts w:ascii="Traditional Arabic" w:hAnsi="Traditional Arabic" w:cs="Traditional Arabic"/>
                <w:b/>
                <w:sz w:val="32"/>
                <w:szCs w:val="32"/>
                <w:rtl/>
              </w:rPr>
              <w:t xml:space="preserve"> / صالح خرفي</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الشعر الجزائري </w:t>
            </w:r>
            <w:proofErr w:type="gramStart"/>
            <w:r w:rsidRPr="00E04129">
              <w:rPr>
                <w:rFonts w:ascii="Traditional Arabic" w:hAnsi="Traditional Arabic" w:cs="Traditional Arabic"/>
                <w:b/>
                <w:sz w:val="32"/>
                <w:szCs w:val="32"/>
                <w:rtl/>
                <w:lang w:bidi="ar-DZ"/>
              </w:rPr>
              <w:t>الثوري</w:t>
            </w:r>
            <w:r w:rsidRPr="00E04129">
              <w:rPr>
                <w:rFonts w:ascii="Traditional Arabic" w:hAnsi="Traditional Arabic" w:cs="Traditional Arabic"/>
                <w:b/>
                <w:sz w:val="32"/>
                <w:szCs w:val="32"/>
                <w:lang w:bidi="ar-DZ"/>
              </w:rPr>
              <w:t>2</w:t>
            </w:r>
            <w:proofErr w:type="gramEnd"/>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نصوص لأبي القاسم سعد الله / أحمد </w:t>
            </w:r>
            <w:proofErr w:type="spellStart"/>
            <w:r w:rsidRPr="00E04129">
              <w:rPr>
                <w:rFonts w:ascii="Traditional Arabic" w:hAnsi="Traditional Arabic" w:cs="Traditional Arabic"/>
                <w:b/>
                <w:sz w:val="32"/>
                <w:szCs w:val="32"/>
                <w:rtl/>
              </w:rPr>
              <w:t>الغوالمي</w:t>
            </w:r>
            <w:proofErr w:type="spellEnd"/>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الظواهر الجمالية والفنية للنص الشعري الجزائري،</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19120A" w:rsidRPr="00E04129" w:rsidTr="00D22219">
        <w:tc>
          <w:tcPr>
            <w:tcW w:w="5387" w:type="dxa"/>
            <w:gridSpan w:val="3"/>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محمد العيد / مفدي </w:t>
            </w:r>
            <w:proofErr w:type="spellStart"/>
            <w:r w:rsidRPr="00E04129">
              <w:rPr>
                <w:rFonts w:ascii="Traditional Arabic" w:hAnsi="Traditional Arabic" w:cs="Traditional Arabic"/>
                <w:b/>
                <w:sz w:val="32"/>
                <w:szCs w:val="32"/>
                <w:rtl/>
              </w:rPr>
              <w:t>زكرياء</w:t>
            </w:r>
            <w:proofErr w:type="spellEnd"/>
            <w:r w:rsidRPr="00E04129">
              <w:rPr>
                <w:rFonts w:ascii="Traditional Arabic" w:hAnsi="Traditional Arabic" w:cs="Traditional Arabic"/>
                <w:b/>
                <w:sz w:val="32"/>
                <w:szCs w:val="32"/>
                <w:rtl/>
              </w:rPr>
              <w:t>/ ابو القاسم خمار ...</w:t>
            </w:r>
          </w:p>
        </w:tc>
        <w:tc>
          <w:tcPr>
            <w:tcW w:w="4677"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البعد القومي الانساني في النص الجزائري الحديث</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D06C6C" w:rsidRDefault="00D06C6C" w:rsidP="00E04129">
      <w:pPr>
        <w:bidi/>
        <w:ind w:left="-1"/>
        <w:jc w:val="both"/>
        <w:rPr>
          <w:rFonts w:ascii="Traditional Arabic" w:hAnsi="Traditional Arabic" w:cs="Traditional Arabic"/>
          <w:bCs/>
          <w:sz w:val="36"/>
          <w:szCs w:val="36"/>
          <w:rtl/>
          <w:lang w:bidi="ar-DZ"/>
        </w:rPr>
      </w:pPr>
    </w:p>
    <w:p w:rsidR="0019120A" w:rsidRPr="00D22219" w:rsidRDefault="0019120A" w:rsidP="00D06C6C">
      <w:pPr>
        <w:bidi/>
        <w:ind w:left="-1"/>
        <w:jc w:val="both"/>
        <w:rPr>
          <w:rFonts w:ascii="Traditional Arabic" w:hAnsi="Traditional Arabic" w:cs="Traditional Arabic"/>
          <w:bCs/>
          <w:sz w:val="36"/>
          <w:szCs w:val="36"/>
          <w:rtl/>
          <w:lang w:bidi="ar-DZ"/>
        </w:rPr>
      </w:pPr>
      <w:r w:rsidRPr="00D22219">
        <w:rPr>
          <w:rFonts w:ascii="Traditional Arabic" w:hAnsi="Traditional Arabic" w:cs="Traditional Arabic"/>
          <w:bCs/>
          <w:sz w:val="36"/>
          <w:szCs w:val="36"/>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2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شعراء الجزائر في العصر الحاضر، أحمد سعيد </w:t>
      </w:r>
      <w:proofErr w:type="spellStart"/>
      <w:r w:rsidRPr="00E04129">
        <w:rPr>
          <w:rFonts w:ascii="Traditional Arabic" w:hAnsi="Traditional Arabic" w:cs="Traditional Arabic"/>
          <w:b/>
          <w:sz w:val="32"/>
          <w:szCs w:val="32"/>
          <w:rtl/>
          <w:lang w:bidi="ar-DZ"/>
        </w:rPr>
        <w:t>الزاهري</w:t>
      </w:r>
      <w:proofErr w:type="spellEnd"/>
      <w:r w:rsidRPr="00E04129">
        <w:rPr>
          <w:rFonts w:ascii="Traditional Arabic" w:hAnsi="Traditional Arabic" w:cs="Traditional Arabic"/>
          <w:b/>
          <w:sz w:val="32"/>
          <w:szCs w:val="32"/>
          <w:rtl/>
          <w:lang w:bidi="ar-DZ"/>
        </w:rPr>
        <w:t>.</w:t>
      </w:r>
    </w:p>
    <w:p w:rsidR="0019120A" w:rsidRPr="00E04129" w:rsidRDefault="0019120A" w:rsidP="00E845A5">
      <w:pPr>
        <w:pStyle w:val="Paragraphedeliste"/>
        <w:numPr>
          <w:ilvl w:val="0"/>
          <w:numId w:val="2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الشعر الجزائري الحديث، صالح خرفي.</w:t>
      </w:r>
    </w:p>
    <w:p w:rsidR="0019120A" w:rsidRPr="00E04129" w:rsidRDefault="0019120A" w:rsidP="00E845A5">
      <w:pPr>
        <w:pStyle w:val="Paragraphedeliste"/>
        <w:numPr>
          <w:ilvl w:val="0"/>
          <w:numId w:val="2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الشعر الجزائري الحديث، محمد ناصر.</w:t>
      </w:r>
    </w:p>
    <w:p w:rsidR="0019120A" w:rsidRPr="00E04129" w:rsidRDefault="0019120A" w:rsidP="00E845A5">
      <w:pPr>
        <w:pStyle w:val="Paragraphedeliste"/>
        <w:numPr>
          <w:ilvl w:val="0"/>
          <w:numId w:val="2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الشعر الديني الجزائري </w:t>
      </w:r>
      <w:proofErr w:type="gramStart"/>
      <w:r w:rsidRPr="00E04129">
        <w:rPr>
          <w:rFonts w:ascii="Traditional Arabic" w:hAnsi="Traditional Arabic" w:cs="Traditional Arabic"/>
          <w:b/>
          <w:sz w:val="32"/>
          <w:szCs w:val="32"/>
          <w:rtl/>
          <w:lang w:bidi="ar-DZ"/>
        </w:rPr>
        <w:t>الحديث ،</w:t>
      </w:r>
      <w:proofErr w:type="gramEnd"/>
      <w:r w:rsidRPr="00E04129">
        <w:rPr>
          <w:rFonts w:ascii="Traditional Arabic" w:hAnsi="Traditional Arabic" w:cs="Traditional Arabic"/>
          <w:b/>
          <w:sz w:val="32"/>
          <w:szCs w:val="32"/>
          <w:rtl/>
          <w:lang w:bidi="ar-DZ"/>
        </w:rPr>
        <w:t xml:space="preserve"> عبد الله </w:t>
      </w:r>
      <w:proofErr w:type="spellStart"/>
      <w:r w:rsidRPr="00E04129">
        <w:rPr>
          <w:rFonts w:ascii="Traditional Arabic" w:hAnsi="Traditional Arabic" w:cs="Traditional Arabic"/>
          <w:b/>
          <w:sz w:val="32"/>
          <w:szCs w:val="32"/>
          <w:rtl/>
          <w:lang w:bidi="ar-DZ"/>
        </w:rPr>
        <w:t>الركيبي</w:t>
      </w:r>
      <w:proofErr w:type="spellEnd"/>
      <w:r w:rsidRPr="00E04129">
        <w:rPr>
          <w:rFonts w:ascii="Traditional Arabic" w:hAnsi="Traditional Arabic" w:cs="Traditional Arabic"/>
          <w:b/>
          <w:sz w:val="32"/>
          <w:szCs w:val="32"/>
          <w:rtl/>
          <w:lang w:bidi="ar-DZ"/>
        </w:rPr>
        <w:t>.</w:t>
      </w:r>
    </w:p>
    <w:p w:rsidR="0019120A" w:rsidRPr="00E04129" w:rsidRDefault="0019120A" w:rsidP="00E845A5">
      <w:pPr>
        <w:pStyle w:val="Paragraphedeliste"/>
        <w:numPr>
          <w:ilvl w:val="0"/>
          <w:numId w:val="2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lastRenderedPageBreak/>
        <w:t>دراسات في الأدب الجزائري، أبو القاسم سعد الله.</w:t>
      </w:r>
    </w:p>
    <w:p w:rsidR="0019120A" w:rsidRPr="00E04129" w:rsidRDefault="0019120A" w:rsidP="00E845A5">
      <w:pPr>
        <w:pStyle w:val="Paragraphedeliste"/>
        <w:numPr>
          <w:ilvl w:val="0"/>
          <w:numId w:val="2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الأدب الجزائري في رحاب الرفض </w:t>
      </w:r>
      <w:proofErr w:type="gramStart"/>
      <w:r w:rsidRPr="00E04129">
        <w:rPr>
          <w:rFonts w:ascii="Traditional Arabic" w:hAnsi="Traditional Arabic" w:cs="Traditional Arabic"/>
          <w:b/>
          <w:sz w:val="32"/>
          <w:szCs w:val="32"/>
          <w:rtl/>
          <w:lang w:bidi="ar-DZ"/>
        </w:rPr>
        <w:t>والثورة- نور</w:t>
      </w:r>
      <w:proofErr w:type="gramEnd"/>
      <w:r w:rsidRPr="00E04129">
        <w:rPr>
          <w:rFonts w:ascii="Traditional Arabic" w:hAnsi="Traditional Arabic" w:cs="Traditional Arabic"/>
          <w:b/>
          <w:sz w:val="32"/>
          <w:szCs w:val="32"/>
          <w:rtl/>
          <w:lang w:bidi="ar-DZ"/>
        </w:rPr>
        <w:t xml:space="preserve"> سلمان.</w:t>
      </w:r>
    </w:p>
    <w:p w:rsidR="0019120A" w:rsidRPr="00A95595" w:rsidRDefault="0019120A" w:rsidP="00E845A5">
      <w:pPr>
        <w:pStyle w:val="Paragraphedeliste"/>
        <w:numPr>
          <w:ilvl w:val="0"/>
          <w:numId w:val="2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الأدب الجزائري المعاصر، سعاد أحمد خضر.</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الخامس</w:t>
      </w:r>
    </w:p>
    <w:p w:rsidR="0019120A" w:rsidRPr="00E04129" w:rsidRDefault="0019120A"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النص النثري الجزائري الحديث</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pPr w:leftFromText="141" w:rightFromText="141" w:vertAnchor="text" w:horzAnchor="margin" w:tblpXSpec="center" w:tblpY="23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372"/>
        <w:gridCol w:w="1926"/>
        <w:gridCol w:w="413"/>
        <w:gridCol w:w="4482"/>
        <w:gridCol w:w="566"/>
      </w:tblGrid>
      <w:tr w:rsidR="0019120A" w:rsidRPr="00E04129" w:rsidTr="00D22219">
        <w:tc>
          <w:tcPr>
            <w:tcW w:w="1560"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الرصيد:04</w:t>
            </w:r>
          </w:p>
        </w:tc>
        <w:tc>
          <w:tcPr>
            <w:tcW w:w="1276"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1950" w:type="dxa"/>
          </w:tcPr>
          <w:p w:rsidR="0019120A" w:rsidRPr="00E04129" w:rsidRDefault="0019120A" w:rsidP="00E04129">
            <w:pPr>
              <w:bidi/>
              <w:jc w:val="both"/>
              <w:rPr>
                <w:rFonts w:ascii="Traditional Arabic" w:hAnsi="Traditional Arabic" w:cs="Traditional Arabic"/>
                <w:b/>
                <w:sz w:val="32"/>
                <w:szCs w:val="32"/>
              </w:rPr>
            </w:pPr>
            <w:proofErr w:type="gramStart"/>
            <w:r w:rsidRPr="00E04129">
              <w:rPr>
                <w:rFonts w:ascii="Traditional Arabic" w:hAnsi="Traditional Arabic" w:cs="Traditional Arabic"/>
                <w:b/>
                <w:sz w:val="32"/>
                <w:szCs w:val="32"/>
                <w:rtl/>
              </w:rPr>
              <w:t>السداسي</w:t>
            </w:r>
            <w:r w:rsidRPr="00E04129">
              <w:rPr>
                <w:rFonts w:ascii="Traditional Arabic" w:hAnsi="Traditional Arabic" w:cs="Traditional Arabic"/>
                <w:b/>
                <w:sz w:val="32"/>
                <w:szCs w:val="32"/>
              </w:rPr>
              <w:t xml:space="preserve"> </w:t>
            </w:r>
            <w:r w:rsidRPr="00E04129">
              <w:rPr>
                <w:rFonts w:ascii="Traditional Arabic" w:hAnsi="Traditional Arabic" w:cs="Traditional Arabic"/>
                <w:b/>
                <w:sz w:val="32"/>
                <w:szCs w:val="32"/>
                <w:rtl/>
              </w:rPr>
              <w:t>:</w:t>
            </w:r>
            <w:proofErr w:type="gramEnd"/>
            <w:r w:rsidRPr="00E04129">
              <w:rPr>
                <w:rFonts w:ascii="Traditional Arabic" w:hAnsi="Traditional Arabic" w:cs="Traditional Arabic"/>
                <w:b/>
                <w:sz w:val="32"/>
                <w:szCs w:val="32"/>
                <w:rtl/>
              </w:rPr>
              <w:t xml:space="preserve"> الخامس</w:t>
            </w:r>
          </w:p>
        </w:tc>
        <w:tc>
          <w:tcPr>
            <w:tcW w:w="4961" w:type="dxa"/>
            <w:gridSpan w:val="2"/>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rPr>
              <w:t xml:space="preserve">المادة:   </w:t>
            </w:r>
            <w:proofErr w:type="gramEnd"/>
            <w:r w:rsidRPr="00E04129">
              <w:rPr>
                <w:rFonts w:ascii="Traditional Arabic" w:hAnsi="Traditional Arabic" w:cs="Traditional Arabic"/>
                <w:b/>
                <w:sz w:val="32"/>
                <w:szCs w:val="32"/>
                <w:rtl/>
              </w:rPr>
              <w:t>النص ا</w:t>
            </w:r>
            <w:r w:rsidR="00D22219">
              <w:rPr>
                <w:rFonts w:ascii="Traditional Arabic" w:hAnsi="Traditional Arabic" w:cs="Traditional Arabic"/>
                <w:b/>
                <w:sz w:val="32"/>
                <w:szCs w:val="32"/>
                <w:rtl/>
              </w:rPr>
              <w:t>لنثري الجزائري الحديث /محاضرة و</w:t>
            </w:r>
            <w:r w:rsidRPr="00E04129">
              <w:rPr>
                <w:rFonts w:ascii="Traditional Arabic" w:hAnsi="Traditional Arabic" w:cs="Traditional Arabic"/>
                <w:b/>
                <w:sz w:val="32"/>
                <w:szCs w:val="32"/>
                <w:rtl/>
              </w:rPr>
              <w:t>تطبيق</w:t>
            </w:r>
          </w:p>
        </w:tc>
        <w:tc>
          <w:tcPr>
            <w:tcW w:w="567" w:type="dxa"/>
            <w:vMerge w:val="restart"/>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4536" w:type="dxa"/>
          </w:tcPr>
          <w:p w:rsidR="0019120A" w:rsidRPr="00E04129" w:rsidRDefault="0019120A"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567" w:type="dxa"/>
            <w:vMerge/>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 من كتاب فنون النثر الجزائري عبد الملك مرتاض</w:t>
            </w:r>
          </w:p>
        </w:tc>
        <w:tc>
          <w:tcPr>
            <w:tcW w:w="4536"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مدخل إلى الفنون النثرية الجزائرية الحديثة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رحلة </w:t>
            </w:r>
            <w:proofErr w:type="spellStart"/>
            <w:proofErr w:type="gramStart"/>
            <w:r w:rsidRPr="00E04129">
              <w:rPr>
                <w:rFonts w:ascii="Traditional Arabic" w:hAnsi="Traditional Arabic" w:cs="Traditional Arabic"/>
                <w:b/>
                <w:sz w:val="32"/>
                <w:szCs w:val="32"/>
                <w:rtl/>
              </w:rPr>
              <w:t>الورتلاني</w:t>
            </w:r>
            <w:proofErr w:type="spellEnd"/>
            <w:r w:rsidRPr="00E04129">
              <w:rPr>
                <w:rFonts w:ascii="Traditional Arabic" w:hAnsi="Traditional Arabic" w:cs="Traditional Arabic"/>
                <w:b/>
                <w:sz w:val="32"/>
                <w:szCs w:val="32"/>
                <w:rtl/>
              </w:rPr>
              <w:t xml:space="preserve"> </w:t>
            </w:r>
            <w:r w:rsidRPr="00E04129">
              <w:rPr>
                <w:rFonts w:ascii="Traditional Arabic" w:hAnsi="Traditional Arabic" w:cs="Traditional Arabic"/>
                <w:b/>
                <w:sz w:val="32"/>
                <w:szCs w:val="32"/>
                <w:rtl/>
                <w:lang w:bidi="ar-DZ"/>
              </w:rPr>
              <w:t>،</w:t>
            </w:r>
            <w:proofErr w:type="gramEnd"/>
            <w:r w:rsidRPr="00E04129">
              <w:rPr>
                <w:rFonts w:ascii="Traditional Arabic" w:hAnsi="Traditional Arabic" w:cs="Traditional Arabic"/>
                <w:b/>
                <w:sz w:val="32"/>
                <w:szCs w:val="32"/>
                <w:rtl/>
                <w:lang w:bidi="ar-DZ"/>
              </w:rPr>
              <w:t xml:space="preserve"> </w:t>
            </w:r>
            <w:r w:rsidRPr="00E04129">
              <w:rPr>
                <w:rFonts w:ascii="Traditional Arabic" w:hAnsi="Traditional Arabic" w:cs="Traditional Arabic"/>
                <w:b/>
                <w:sz w:val="32"/>
                <w:szCs w:val="32"/>
                <w:rtl/>
              </w:rPr>
              <w:t>ونحلة اللبيب لابن عمار</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فن الرحلة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من خطب ابن باديس</w:t>
            </w:r>
          </w:p>
        </w:tc>
        <w:tc>
          <w:tcPr>
            <w:tcW w:w="4536"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فن الخطابة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من كتاب الشيخ الإبراهيمي</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فن المقالة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من مراسلات الأمير عبد القادر</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فن الرسالة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لأحمد رضا حوحو</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فن القصة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نصوص لأحمد رضا </w:t>
            </w:r>
            <w:proofErr w:type="gramStart"/>
            <w:r w:rsidRPr="00E04129">
              <w:rPr>
                <w:rFonts w:ascii="Traditional Arabic" w:hAnsi="Traditional Arabic" w:cs="Traditional Arabic"/>
                <w:b/>
                <w:sz w:val="32"/>
                <w:szCs w:val="32"/>
                <w:rtl/>
              </w:rPr>
              <w:t xml:space="preserve">حوحو  </w:t>
            </w:r>
            <w:proofErr w:type="spellStart"/>
            <w:r w:rsidRPr="00E04129">
              <w:rPr>
                <w:rFonts w:ascii="Traditional Arabic" w:hAnsi="Traditional Arabic" w:cs="Traditional Arabic"/>
                <w:b/>
                <w:sz w:val="32"/>
                <w:szCs w:val="32"/>
                <w:rtl/>
              </w:rPr>
              <w:t>حنبعل</w:t>
            </w:r>
            <w:proofErr w:type="spellEnd"/>
            <w:proofErr w:type="gramEnd"/>
            <w:r w:rsidRPr="00E04129">
              <w:rPr>
                <w:rFonts w:ascii="Traditional Arabic" w:hAnsi="Traditional Arabic" w:cs="Traditional Arabic"/>
                <w:b/>
                <w:sz w:val="32"/>
                <w:szCs w:val="32"/>
                <w:rtl/>
              </w:rPr>
              <w:t xml:space="preserve"> لأحمد توفيق المدني</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فن  المسرحية</w:t>
            </w:r>
            <w:proofErr w:type="gramEnd"/>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نصوص محمد العابد الجيلالي </w:t>
            </w:r>
            <w:proofErr w:type="gramStart"/>
            <w:r w:rsidRPr="00E04129">
              <w:rPr>
                <w:rFonts w:ascii="Traditional Arabic" w:hAnsi="Traditional Arabic" w:cs="Traditional Arabic"/>
                <w:b/>
                <w:sz w:val="32"/>
                <w:szCs w:val="32"/>
                <w:rtl/>
              </w:rPr>
              <w:t>و رضا</w:t>
            </w:r>
            <w:proofErr w:type="gramEnd"/>
            <w:r w:rsidRPr="00E04129">
              <w:rPr>
                <w:rFonts w:ascii="Traditional Arabic" w:hAnsi="Traditional Arabic" w:cs="Traditional Arabic"/>
                <w:b/>
                <w:sz w:val="32"/>
                <w:szCs w:val="32"/>
                <w:rtl/>
              </w:rPr>
              <w:t xml:space="preserve"> حوحو</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قضايا النص النثري الجزائري (1)</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نصوص لأحمد رضا حوحو</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قضايا النص النثري الجزائري (2)</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حنبعل</w:t>
            </w:r>
            <w:proofErr w:type="spellEnd"/>
            <w:r w:rsidRPr="00E04129">
              <w:rPr>
                <w:rFonts w:ascii="Traditional Arabic" w:hAnsi="Traditional Arabic" w:cs="Traditional Arabic"/>
                <w:b/>
                <w:sz w:val="32"/>
                <w:szCs w:val="32"/>
                <w:rtl/>
              </w:rPr>
              <w:t xml:space="preserve"> لأحمد توفيق المدني/السراب لأبي العيد </w:t>
            </w:r>
            <w:proofErr w:type="spellStart"/>
            <w:r w:rsidRPr="00E04129">
              <w:rPr>
                <w:rFonts w:ascii="Traditional Arabic" w:hAnsi="Traditional Arabic" w:cs="Traditional Arabic"/>
                <w:b/>
                <w:sz w:val="32"/>
                <w:szCs w:val="32"/>
                <w:rtl/>
              </w:rPr>
              <w:lastRenderedPageBreak/>
              <w:t>دودو</w:t>
            </w:r>
            <w:proofErr w:type="spellEnd"/>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 xml:space="preserve">حركة الاصلاح الديني </w:t>
            </w:r>
            <w:proofErr w:type="gramStart"/>
            <w:r w:rsidRPr="00E04129">
              <w:rPr>
                <w:rFonts w:ascii="Traditional Arabic" w:hAnsi="Traditional Arabic" w:cs="Traditional Arabic"/>
                <w:b/>
                <w:sz w:val="32"/>
                <w:szCs w:val="32"/>
                <w:rtl/>
                <w:lang w:bidi="ar-DZ"/>
              </w:rPr>
              <w:t>و أثرها</w:t>
            </w:r>
            <w:proofErr w:type="gramEnd"/>
            <w:r w:rsidRPr="00E04129">
              <w:rPr>
                <w:rFonts w:ascii="Traditional Arabic" w:hAnsi="Traditional Arabic" w:cs="Traditional Arabic"/>
                <w:b/>
                <w:sz w:val="32"/>
                <w:szCs w:val="32"/>
                <w:rtl/>
                <w:lang w:bidi="ar-DZ"/>
              </w:rPr>
              <w:t xml:space="preserve"> في النثر </w:t>
            </w:r>
            <w:r w:rsidRPr="00E04129">
              <w:rPr>
                <w:rFonts w:ascii="Traditional Arabic" w:hAnsi="Traditional Arabic" w:cs="Traditional Arabic"/>
                <w:b/>
                <w:sz w:val="32"/>
                <w:szCs w:val="32"/>
                <w:rtl/>
                <w:lang w:bidi="ar-DZ"/>
              </w:rPr>
              <w:lastRenderedPageBreak/>
              <w:t>الجزائري</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10</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مصرع الطغاة لعبد الله </w:t>
            </w:r>
            <w:proofErr w:type="spellStart"/>
            <w:r w:rsidRPr="00E04129">
              <w:rPr>
                <w:rFonts w:ascii="Traditional Arabic" w:hAnsi="Traditional Arabic" w:cs="Traditional Arabic"/>
                <w:b/>
                <w:sz w:val="32"/>
                <w:szCs w:val="32"/>
                <w:rtl/>
              </w:rPr>
              <w:t>الركيبي</w:t>
            </w:r>
            <w:proofErr w:type="spellEnd"/>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القيم الجمالية في النثر الجزائري الحديث</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غادة أم القرى لأحمد رضا حوحو</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إرهاصات الرواية الجزائرية</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نجمة لكاتب ياسين</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النص النثري </w:t>
            </w:r>
            <w:proofErr w:type="gramStart"/>
            <w:r w:rsidRPr="00E04129">
              <w:rPr>
                <w:rFonts w:ascii="Traditional Arabic" w:hAnsi="Traditional Arabic" w:cs="Traditional Arabic"/>
                <w:b/>
                <w:sz w:val="32"/>
                <w:szCs w:val="32"/>
                <w:rtl/>
                <w:lang w:bidi="ar-DZ"/>
              </w:rPr>
              <w:t>الجزائري  المكتوب</w:t>
            </w:r>
            <w:proofErr w:type="gramEnd"/>
            <w:r w:rsidRPr="00E04129">
              <w:rPr>
                <w:rFonts w:ascii="Traditional Arabic" w:hAnsi="Traditional Arabic" w:cs="Traditional Arabic"/>
                <w:b/>
                <w:sz w:val="32"/>
                <w:szCs w:val="32"/>
                <w:rtl/>
                <w:lang w:bidi="ar-DZ"/>
              </w:rPr>
              <w:t xml:space="preserve"> بالفرنسية(1)</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19120A" w:rsidRPr="00E04129" w:rsidTr="00D22219">
        <w:tc>
          <w:tcPr>
            <w:tcW w:w="5211"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سأهبك غزالة /ابن الفقير</w:t>
            </w:r>
          </w:p>
        </w:tc>
        <w:tc>
          <w:tcPr>
            <w:tcW w:w="453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النص النثري </w:t>
            </w:r>
            <w:proofErr w:type="gramStart"/>
            <w:r w:rsidRPr="00E04129">
              <w:rPr>
                <w:rFonts w:ascii="Traditional Arabic" w:hAnsi="Traditional Arabic" w:cs="Traditional Arabic"/>
                <w:b/>
                <w:sz w:val="32"/>
                <w:szCs w:val="32"/>
                <w:rtl/>
                <w:lang w:bidi="ar-DZ"/>
              </w:rPr>
              <w:t>الجزائري  المكتوب</w:t>
            </w:r>
            <w:proofErr w:type="gramEnd"/>
            <w:r w:rsidRPr="00E04129">
              <w:rPr>
                <w:rFonts w:ascii="Traditional Arabic" w:hAnsi="Traditional Arabic" w:cs="Traditional Arabic"/>
                <w:b/>
                <w:sz w:val="32"/>
                <w:szCs w:val="32"/>
                <w:rtl/>
                <w:lang w:bidi="ar-DZ"/>
              </w:rPr>
              <w:t xml:space="preserve"> بالفرنسية(2)</w:t>
            </w:r>
          </w:p>
        </w:tc>
        <w:tc>
          <w:tcPr>
            <w:tcW w:w="567"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19120A" w:rsidRPr="00E04129" w:rsidRDefault="0019120A" w:rsidP="00E04129">
      <w:pPr>
        <w:bidi/>
        <w:jc w:val="both"/>
        <w:rPr>
          <w:rFonts w:ascii="Traditional Arabic" w:hAnsi="Traditional Arabic" w:cs="Traditional Arabic"/>
          <w:b/>
          <w:sz w:val="32"/>
          <w:szCs w:val="32"/>
          <w:rtl/>
          <w:lang w:bidi="ar-DZ"/>
        </w:rPr>
      </w:pPr>
    </w:p>
    <w:p w:rsidR="00D22219" w:rsidRDefault="00D22219" w:rsidP="00E04129">
      <w:pPr>
        <w:bidi/>
        <w:ind w:left="-1"/>
        <w:jc w:val="both"/>
        <w:rPr>
          <w:rFonts w:ascii="Traditional Arabic" w:hAnsi="Traditional Arabic" w:cs="Traditional Arabic"/>
          <w:b/>
          <w:sz w:val="32"/>
          <w:szCs w:val="32"/>
          <w:rtl/>
          <w:lang w:bidi="ar-DZ"/>
        </w:rPr>
      </w:pPr>
    </w:p>
    <w:p w:rsidR="00D22219" w:rsidRDefault="00D22219" w:rsidP="00D22219">
      <w:pPr>
        <w:bidi/>
        <w:ind w:left="-1"/>
        <w:jc w:val="both"/>
        <w:rPr>
          <w:rFonts w:ascii="Traditional Arabic" w:hAnsi="Traditional Arabic" w:cs="Traditional Arabic"/>
          <w:b/>
          <w:sz w:val="32"/>
          <w:szCs w:val="32"/>
          <w:rtl/>
          <w:lang w:bidi="ar-DZ"/>
        </w:rPr>
      </w:pPr>
    </w:p>
    <w:p w:rsidR="00D22219" w:rsidRDefault="00D22219" w:rsidP="00D22219">
      <w:pPr>
        <w:bidi/>
        <w:ind w:left="-1"/>
        <w:jc w:val="both"/>
        <w:rPr>
          <w:rFonts w:ascii="Traditional Arabic" w:hAnsi="Traditional Arabic" w:cs="Traditional Arabic"/>
          <w:b/>
          <w:sz w:val="32"/>
          <w:szCs w:val="32"/>
          <w:rtl/>
          <w:lang w:bidi="ar-DZ"/>
        </w:rPr>
      </w:pPr>
    </w:p>
    <w:p w:rsidR="00D22219" w:rsidRDefault="00D22219" w:rsidP="00D22219">
      <w:pPr>
        <w:bidi/>
        <w:ind w:left="-1"/>
        <w:jc w:val="both"/>
        <w:rPr>
          <w:rFonts w:ascii="Traditional Arabic" w:hAnsi="Traditional Arabic" w:cs="Traditional Arabic"/>
          <w:b/>
          <w:sz w:val="32"/>
          <w:szCs w:val="32"/>
          <w:rtl/>
          <w:lang w:bidi="ar-DZ"/>
        </w:rPr>
      </w:pPr>
    </w:p>
    <w:p w:rsidR="00D22219" w:rsidRDefault="00D22219" w:rsidP="00D22219">
      <w:pPr>
        <w:bidi/>
        <w:jc w:val="both"/>
        <w:rPr>
          <w:rFonts w:ascii="Traditional Arabic" w:hAnsi="Traditional Arabic" w:cs="Traditional Arabic"/>
          <w:b/>
          <w:sz w:val="32"/>
          <w:szCs w:val="32"/>
          <w:rtl/>
          <w:lang w:bidi="ar-DZ"/>
        </w:rPr>
      </w:pPr>
    </w:p>
    <w:p w:rsidR="00D06C6C" w:rsidRDefault="00D06C6C" w:rsidP="00AC4DCE">
      <w:pPr>
        <w:bidi/>
        <w:jc w:val="both"/>
        <w:rPr>
          <w:rFonts w:ascii="Traditional Arabic" w:hAnsi="Traditional Arabic" w:cs="Traditional Arabic"/>
          <w:bCs/>
          <w:sz w:val="32"/>
          <w:szCs w:val="32"/>
          <w:rtl/>
          <w:lang w:bidi="ar-DZ"/>
        </w:rPr>
      </w:pPr>
    </w:p>
    <w:p w:rsidR="0019120A" w:rsidRPr="00D22219" w:rsidRDefault="0019120A" w:rsidP="00D06C6C">
      <w:pPr>
        <w:bidi/>
        <w:ind w:left="-1"/>
        <w:jc w:val="both"/>
        <w:rPr>
          <w:rFonts w:ascii="Traditional Arabic" w:hAnsi="Traditional Arabic" w:cs="Traditional Arabic"/>
          <w:bCs/>
          <w:sz w:val="32"/>
          <w:szCs w:val="32"/>
          <w:rtl/>
          <w:lang w:bidi="ar-DZ"/>
        </w:rPr>
      </w:pPr>
      <w:r w:rsidRPr="00D22219">
        <w:rPr>
          <w:rFonts w:ascii="Traditional Arabic" w:hAnsi="Traditional Arabic" w:cs="Traditional Arabic"/>
          <w:bCs/>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25"/>
        </w:numPr>
        <w:bidi/>
        <w:jc w:val="both"/>
        <w:rPr>
          <w:rFonts w:ascii="Traditional Arabic" w:hAnsi="Traditional Arabic" w:cs="Traditional Arabic"/>
          <w:b/>
          <w:sz w:val="32"/>
          <w:szCs w:val="32"/>
          <w:lang w:val="en-US" w:bidi="ar-DZ"/>
        </w:rPr>
      </w:pPr>
      <w:r w:rsidRPr="00E04129">
        <w:rPr>
          <w:rFonts w:ascii="Traditional Arabic" w:hAnsi="Traditional Arabic" w:cs="Traditional Arabic"/>
          <w:b/>
          <w:sz w:val="32"/>
          <w:szCs w:val="32"/>
          <w:rtl/>
          <w:lang w:val="en-US" w:bidi="ar-DZ"/>
        </w:rPr>
        <w:t>فنون النثر الأدبي الجزائري، عبد الملك مرتاض.</w:t>
      </w:r>
    </w:p>
    <w:p w:rsidR="0019120A" w:rsidRPr="00E04129" w:rsidRDefault="0019120A" w:rsidP="00E845A5">
      <w:pPr>
        <w:pStyle w:val="Paragraphedeliste"/>
        <w:numPr>
          <w:ilvl w:val="0"/>
          <w:numId w:val="25"/>
        </w:numPr>
        <w:bidi/>
        <w:jc w:val="both"/>
        <w:rPr>
          <w:rFonts w:ascii="Traditional Arabic" w:hAnsi="Traditional Arabic" w:cs="Traditional Arabic"/>
          <w:b/>
          <w:sz w:val="32"/>
          <w:szCs w:val="32"/>
          <w:lang w:val="en-US" w:bidi="ar-DZ"/>
        </w:rPr>
      </w:pPr>
      <w:r w:rsidRPr="00E04129">
        <w:rPr>
          <w:rFonts w:ascii="Traditional Arabic" w:hAnsi="Traditional Arabic" w:cs="Traditional Arabic"/>
          <w:b/>
          <w:sz w:val="32"/>
          <w:szCs w:val="32"/>
          <w:rtl/>
          <w:lang w:val="en-US" w:bidi="ar-DZ"/>
        </w:rPr>
        <w:t>المقالة الصحفية، محمد الناصر.</w:t>
      </w:r>
    </w:p>
    <w:p w:rsidR="0019120A" w:rsidRPr="00E04129" w:rsidRDefault="0019120A" w:rsidP="00E845A5">
      <w:pPr>
        <w:pStyle w:val="Paragraphedeliste"/>
        <w:numPr>
          <w:ilvl w:val="0"/>
          <w:numId w:val="25"/>
        </w:numPr>
        <w:bidi/>
        <w:jc w:val="both"/>
        <w:rPr>
          <w:rFonts w:ascii="Traditional Arabic" w:hAnsi="Traditional Arabic" w:cs="Traditional Arabic"/>
          <w:b/>
          <w:sz w:val="32"/>
          <w:szCs w:val="32"/>
          <w:lang w:val="en-US" w:bidi="ar-DZ"/>
        </w:rPr>
      </w:pPr>
      <w:r w:rsidRPr="00E04129">
        <w:rPr>
          <w:rFonts w:ascii="Traditional Arabic" w:hAnsi="Traditional Arabic" w:cs="Traditional Arabic"/>
          <w:b/>
          <w:sz w:val="32"/>
          <w:szCs w:val="32"/>
          <w:rtl/>
          <w:lang w:val="en-US" w:bidi="ar-DZ"/>
        </w:rPr>
        <w:t xml:space="preserve">النثر الجزائري الحديث، عبد الله </w:t>
      </w:r>
      <w:proofErr w:type="spellStart"/>
      <w:r w:rsidRPr="00E04129">
        <w:rPr>
          <w:rFonts w:ascii="Traditional Arabic" w:hAnsi="Traditional Arabic" w:cs="Traditional Arabic"/>
          <w:b/>
          <w:sz w:val="32"/>
          <w:szCs w:val="32"/>
          <w:rtl/>
          <w:lang w:val="en-US" w:bidi="ar-DZ"/>
        </w:rPr>
        <w:t>الركيبي</w:t>
      </w:r>
      <w:proofErr w:type="spellEnd"/>
      <w:r w:rsidRPr="00E04129">
        <w:rPr>
          <w:rFonts w:ascii="Traditional Arabic" w:hAnsi="Traditional Arabic" w:cs="Traditional Arabic"/>
          <w:b/>
          <w:sz w:val="32"/>
          <w:szCs w:val="32"/>
          <w:rtl/>
          <w:lang w:val="en-US" w:bidi="ar-DZ"/>
        </w:rPr>
        <w:t>.</w:t>
      </w:r>
    </w:p>
    <w:p w:rsidR="0019120A" w:rsidRPr="00E04129" w:rsidRDefault="0019120A" w:rsidP="00E845A5">
      <w:pPr>
        <w:pStyle w:val="Paragraphedeliste"/>
        <w:numPr>
          <w:ilvl w:val="0"/>
          <w:numId w:val="25"/>
        </w:numPr>
        <w:bidi/>
        <w:jc w:val="both"/>
        <w:rPr>
          <w:rFonts w:ascii="Traditional Arabic" w:hAnsi="Traditional Arabic" w:cs="Traditional Arabic"/>
          <w:b/>
          <w:sz w:val="32"/>
          <w:szCs w:val="32"/>
          <w:lang w:val="en-US" w:bidi="ar-DZ"/>
        </w:rPr>
      </w:pPr>
      <w:r w:rsidRPr="00E04129">
        <w:rPr>
          <w:rFonts w:ascii="Traditional Arabic" w:hAnsi="Traditional Arabic" w:cs="Traditional Arabic"/>
          <w:b/>
          <w:sz w:val="32"/>
          <w:szCs w:val="32"/>
          <w:rtl/>
          <w:lang w:val="en-US" w:bidi="ar-DZ"/>
        </w:rPr>
        <w:t xml:space="preserve">أدب الرحلة، عمر بن </w:t>
      </w:r>
      <w:proofErr w:type="gramStart"/>
      <w:r w:rsidRPr="00E04129">
        <w:rPr>
          <w:rFonts w:ascii="Traditional Arabic" w:hAnsi="Traditional Arabic" w:cs="Traditional Arabic"/>
          <w:b/>
          <w:sz w:val="32"/>
          <w:szCs w:val="32"/>
          <w:rtl/>
          <w:lang w:val="en-US" w:bidi="ar-DZ"/>
        </w:rPr>
        <w:t>قنينة .</w:t>
      </w:r>
      <w:proofErr w:type="gramEnd"/>
    </w:p>
    <w:p w:rsidR="0019120A" w:rsidRPr="00E04129" w:rsidRDefault="0019120A" w:rsidP="00E845A5">
      <w:pPr>
        <w:pStyle w:val="Paragraphedeliste"/>
        <w:numPr>
          <w:ilvl w:val="0"/>
          <w:numId w:val="25"/>
        </w:numPr>
        <w:bidi/>
        <w:jc w:val="both"/>
        <w:rPr>
          <w:rFonts w:ascii="Traditional Arabic" w:hAnsi="Traditional Arabic" w:cs="Traditional Arabic"/>
          <w:b/>
          <w:sz w:val="32"/>
          <w:szCs w:val="32"/>
          <w:lang w:val="en-US" w:bidi="ar-DZ"/>
        </w:rPr>
      </w:pPr>
      <w:r w:rsidRPr="00E04129">
        <w:rPr>
          <w:rFonts w:ascii="Traditional Arabic" w:hAnsi="Traditional Arabic" w:cs="Traditional Arabic"/>
          <w:b/>
          <w:sz w:val="32"/>
          <w:szCs w:val="32"/>
          <w:rtl/>
          <w:lang w:val="en-US" w:bidi="ar-DZ"/>
        </w:rPr>
        <w:t>اتجاهات الرواية العربية في الجزائر-واسيني الأعرج</w:t>
      </w:r>
    </w:p>
    <w:p w:rsidR="0019120A" w:rsidRPr="00D22219" w:rsidRDefault="0019120A" w:rsidP="00E845A5">
      <w:pPr>
        <w:pStyle w:val="Paragraphedeliste"/>
        <w:numPr>
          <w:ilvl w:val="0"/>
          <w:numId w:val="25"/>
        </w:numPr>
        <w:bidi/>
        <w:jc w:val="both"/>
        <w:rPr>
          <w:rFonts w:ascii="Traditional Arabic" w:hAnsi="Traditional Arabic" w:cs="Traditional Arabic"/>
          <w:b/>
          <w:sz w:val="32"/>
          <w:szCs w:val="32"/>
          <w:lang w:val="en-US" w:bidi="ar-DZ"/>
        </w:rPr>
      </w:pPr>
      <w:r w:rsidRPr="00E04129">
        <w:rPr>
          <w:rFonts w:ascii="Traditional Arabic" w:hAnsi="Traditional Arabic" w:cs="Traditional Arabic"/>
          <w:b/>
          <w:sz w:val="32"/>
          <w:szCs w:val="32"/>
          <w:rtl/>
          <w:lang w:val="en-US" w:bidi="ar-DZ"/>
        </w:rPr>
        <w:t>الأدب الجزائري باللسان الفرنسي-أحمد منور.</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الخامس</w:t>
      </w:r>
    </w:p>
    <w:p w:rsidR="0019120A" w:rsidRPr="00E04129" w:rsidRDefault="0019120A" w:rsidP="00D22219">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D22219">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rPr>
        <w:t>النقد</w:t>
      </w:r>
      <w:proofErr w:type="gramEnd"/>
      <w:r w:rsidRPr="00E04129">
        <w:rPr>
          <w:rFonts w:ascii="Traditional Arabic" w:hAnsi="Traditional Arabic" w:cs="Traditional Arabic"/>
          <w:b/>
          <w:sz w:val="32"/>
          <w:szCs w:val="32"/>
          <w:rtl/>
        </w:rPr>
        <w:t xml:space="preserve"> الجزائري الحديث</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1299"/>
        <w:gridCol w:w="1662"/>
        <w:gridCol w:w="600"/>
        <w:gridCol w:w="4238"/>
        <w:gridCol w:w="708"/>
      </w:tblGrid>
      <w:tr w:rsidR="0019120A" w:rsidRPr="00AC4DCE" w:rsidTr="00E04129">
        <w:tc>
          <w:tcPr>
            <w:tcW w:w="1560"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الرصيد:05</w:t>
            </w:r>
          </w:p>
        </w:tc>
        <w:tc>
          <w:tcPr>
            <w:tcW w:w="1276"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المعامل:03</w:t>
            </w:r>
          </w:p>
        </w:tc>
        <w:tc>
          <w:tcPr>
            <w:tcW w:w="2268" w:type="dxa"/>
            <w:gridSpan w:val="2"/>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السداسي: الخامس</w:t>
            </w:r>
          </w:p>
        </w:tc>
        <w:tc>
          <w:tcPr>
            <w:tcW w:w="4252" w:type="dxa"/>
          </w:tcPr>
          <w:p w:rsidR="0019120A" w:rsidRPr="00AC4DCE" w:rsidRDefault="0019120A" w:rsidP="00E04129">
            <w:pPr>
              <w:bidi/>
              <w:jc w:val="both"/>
              <w:rPr>
                <w:rFonts w:ascii="Traditional Arabic" w:hAnsi="Traditional Arabic" w:cs="Traditional Arabic"/>
                <w:b/>
                <w:sz w:val="30"/>
                <w:szCs w:val="30"/>
                <w:rtl/>
                <w:lang w:bidi="ar-DZ"/>
              </w:rPr>
            </w:pPr>
            <w:proofErr w:type="gramStart"/>
            <w:r w:rsidRPr="00AC4DCE">
              <w:rPr>
                <w:rFonts w:ascii="Traditional Arabic" w:hAnsi="Traditional Arabic" w:cs="Traditional Arabic"/>
                <w:b/>
                <w:sz w:val="30"/>
                <w:szCs w:val="30"/>
                <w:rtl/>
                <w:lang w:bidi="ar-DZ"/>
              </w:rPr>
              <w:t xml:space="preserve">المادّة: </w:t>
            </w:r>
            <w:r w:rsidRPr="00AC4DCE">
              <w:rPr>
                <w:rFonts w:ascii="Traditional Arabic" w:hAnsi="Traditional Arabic" w:cs="Traditional Arabic"/>
                <w:b/>
                <w:sz w:val="30"/>
                <w:szCs w:val="30"/>
                <w:rtl/>
              </w:rPr>
              <w:t xml:space="preserve">  </w:t>
            </w:r>
            <w:proofErr w:type="gramEnd"/>
            <w:r w:rsidRPr="00AC4DCE">
              <w:rPr>
                <w:rFonts w:ascii="Traditional Arabic" w:hAnsi="Traditional Arabic" w:cs="Traditional Arabic"/>
                <w:b/>
                <w:sz w:val="30"/>
                <w:szCs w:val="30"/>
                <w:rtl/>
              </w:rPr>
              <w:t>النقد الجزائري الحديث /محاضرة و تطبيق</w:t>
            </w:r>
          </w:p>
        </w:tc>
        <w:tc>
          <w:tcPr>
            <w:tcW w:w="709" w:type="dxa"/>
            <w:vMerge w:val="restart"/>
          </w:tcPr>
          <w:p w:rsidR="0019120A" w:rsidRPr="00AC4DCE" w:rsidRDefault="0019120A" w:rsidP="00E04129">
            <w:pPr>
              <w:bidi/>
              <w:jc w:val="both"/>
              <w:rPr>
                <w:rFonts w:ascii="Traditional Arabic" w:hAnsi="Traditional Arabic" w:cs="Traditional Arabic"/>
                <w:b/>
                <w:sz w:val="30"/>
                <w:szCs w:val="30"/>
              </w:rPr>
            </w:pP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lastRenderedPageBreak/>
              <w:t>مفردات التطبيق</w:t>
            </w:r>
          </w:p>
        </w:tc>
        <w:tc>
          <w:tcPr>
            <w:tcW w:w="4853" w:type="dxa"/>
            <w:gridSpan w:val="2"/>
          </w:tcPr>
          <w:p w:rsidR="0019120A" w:rsidRPr="00AC4DCE" w:rsidRDefault="0019120A" w:rsidP="00E04129">
            <w:pPr>
              <w:tabs>
                <w:tab w:val="left" w:pos="2170"/>
              </w:tabs>
              <w:bidi/>
              <w:ind w:left="1440"/>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rPr>
              <w:t>مفردات المحاضرة</w:t>
            </w:r>
          </w:p>
        </w:tc>
        <w:tc>
          <w:tcPr>
            <w:tcW w:w="709" w:type="dxa"/>
            <w:vMerge/>
          </w:tcPr>
          <w:p w:rsidR="0019120A" w:rsidRPr="00AC4DCE" w:rsidRDefault="0019120A" w:rsidP="00E04129">
            <w:pPr>
              <w:bidi/>
              <w:jc w:val="both"/>
              <w:rPr>
                <w:rFonts w:ascii="Traditional Arabic" w:hAnsi="Traditional Arabic" w:cs="Traditional Arabic"/>
                <w:b/>
                <w:sz w:val="30"/>
                <w:szCs w:val="30"/>
              </w:rPr>
            </w:pP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 xml:space="preserve">بذور </w:t>
            </w:r>
            <w:proofErr w:type="gramStart"/>
            <w:r w:rsidRPr="00AC4DCE">
              <w:rPr>
                <w:rFonts w:ascii="Traditional Arabic" w:hAnsi="Traditional Arabic" w:cs="Traditional Arabic"/>
                <w:b/>
                <w:sz w:val="30"/>
                <w:szCs w:val="30"/>
                <w:rtl/>
                <w:lang w:bidi="ar-DZ"/>
              </w:rPr>
              <w:t>الحياة ،</w:t>
            </w:r>
            <w:proofErr w:type="gramEnd"/>
            <w:r w:rsidRPr="00AC4DCE">
              <w:rPr>
                <w:rFonts w:ascii="Traditional Arabic" w:hAnsi="Traditional Arabic" w:cs="Traditional Arabic"/>
                <w:b/>
                <w:sz w:val="30"/>
                <w:szCs w:val="30"/>
                <w:rtl/>
                <w:lang w:bidi="ar-DZ"/>
              </w:rPr>
              <w:t xml:space="preserve"> رمضان حمود</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 xml:space="preserve">نشأة </w:t>
            </w:r>
            <w:r w:rsidRPr="00AC4DCE">
              <w:rPr>
                <w:rFonts w:ascii="Traditional Arabic" w:hAnsi="Traditional Arabic" w:cs="Traditional Arabic"/>
                <w:b/>
                <w:color w:val="FF0000"/>
                <w:sz w:val="30"/>
                <w:szCs w:val="30"/>
                <w:rtl/>
                <w:lang w:bidi="ar-DZ"/>
              </w:rPr>
              <w:t>النقد الجزائري الحديث</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01</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النقد الأدبي الحديث في المغرب العربي، مصايف</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اتجاهات النقد الجزائري الحديث</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02</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تحليل مقالات نقدية</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النقد الإحيائي</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03</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قراءة في مجلة الثقافة ومجلة آمال</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النقد الصحفي</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04</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قراءة في الرسائل والمنشورات الجامعية</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النقد الأكاديمي</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05</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 xml:space="preserve">النقد العربي في </w:t>
            </w:r>
            <w:proofErr w:type="gramStart"/>
            <w:r w:rsidRPr="00AC4DCE">
              <w:rPr>
                <w:rFonts w:ascii="Traditional Arabic" w:hAnsi="Traditional Arabic" w:cs="Traditional Arabic"/>
                <w:b/>
                <w:sz w:val="30"/>
                <w:szCs w:val="30"/>
                <w:rtl/>
                <w:lang w:bidi="ar-DZ"/>
              </w:rPr>
              <w:t>النقد  الجزائري</w:t>
            </w:r>
            <w:proofErr w:type="gramEnd"/>
            <w:r w:rsidRPr="00AC4DCE">
              <w:rPr>
                <w:rFonts w:ascii="Traditional Arabic" w:hAnsi="Traditional Arabic" w:cs="Traditional Arabic"/>
                <w:b/>
                <w:sz w:val="30"/>
                <w:szCs w:val="30"/>
                <w:rtl/>
                <w:lang w:bidi="ar-DZ"/>
              </w:rPr>
              <w:t xml:space="preserve"> الحديث</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أثر التراث</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06</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نصوص في النقد التاريخي/</w:t>
            </w:r>
          </w:p>
        </w:tc>
        <w:tc>
          <w:tcPr>
            <w:tcW w:w="4853" w:type="dxa"/>
            <w:gridSpan w:val="2"/>
          </w:tcPr>
          <w:p w:rsidR="0019120A" w:rsidRPr="00AC4DCE" w:rsidRDefault="0019120A" w:rsidP="00E04129">
            <w:pPr>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أثر النقد المشرقي في النقد الجزائري 1</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07</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نصوص في الاجتماعي/النفسي</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أثر النقد المشرقي في النقد الجزائري 2</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08</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تحليل نصوص</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قضايا النقد الجزائري الحديث (الشكل)</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09</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lang w:bidi="ar-DZ"/>
              </w:rPr>
              <w:t>تحليل نصوص</w:t>
            </w:r>
          </w:p>
        </w:tc>
        <w:tc>
          <w:tcPr>
            <w:tcW w:w="4853" w:type="dxa"/>
            <w:gridSpan w:val="2"/>
          </w:tcPr>
          <w:p w:rsidR="0019120A" w:rsidRPr="00AC4DCE" w:rsidRDefault="0019120A"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lang w:bidi="ar-DZ"/>
              </w:rPr>
              <w:t>قضايا النقد الجزائري الحديث (المضمون)</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10</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lang w:bidi="ar-DZ"/>
              </w:rPr>
              <w:t>تحليل نصوص</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 xml:space="preserve">النقد الجزائري الحديث </w:t>
            </w:r>
            <w:proofErr w:type="gramStart"/>
            <w:r w:rsidRPr="00AC4DCE">
              <w:rPr>
                <w:rFonts w:ascii="Traditional Arabic" w:hAnsi="Traditional Arabic" w:cs="Traditional Arabic"/>
                <w:b/>
                <w:sz w:val="30"/>
                <w:szCs w:val="30"/>
                <w:rtl/>
                <w:lang w:bidi="ar-DZ"/>
              </w:rPr>
              <w:t>و المناهج</w:t>
            </w:r>
            <w:proofErr w:type="gramEnd"/>
            <w:r w:rsidRPr="00AC4DCE">
              <w:rPr>
                <w:rFonts w:ascii="Traditional Arabic" w:hAnsi="Traditional Arabic" w:cs="Traditional Arabic"/>
                <w:b/>
                <w:sz w:val="30"/>
                <w:szCs w:val="30"/>
                <w:rtl/>
                <w:lang w:bidi="ar-DZ"/>
              </w:rPr>
              <w:t xml:space="preserve"> النقدية الغربية السياقية (1)</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11</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lang w:bidi="ar-DZ"/>
              </w:rPr>
              <w:t>تحليل نصوص</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 xml:space="preserve">النقد الجزائري الحديث </w:t>
            </w:r>
            <w:proofErr w:type="gramStart"/>
            <w:r w:rsidRPr="00AC4DCE">
              <w:rPr>
                <w:rFonts w:ascii="Traditional Arabic" w:hAnsi="Traditional Arabic" w:cs="Traditional Arabic"/>
                <w:b/>
                <w:sz w:val="30"/>
                <w:szCs w:val="30"/>
                <w:rtl/>
                <w:lang w:bidi="ar-DZ"/>
              </w:rPr>
              <w:t>و المناهج</w:t>
            </w:r>
            <w:proofErr w:type="gramEnd"/>
            <w:r w:rsidRPr="00AC4DCE">
              <w:rPr>
                <w:rFonts w:ascii="Traditional Arabic" w:hAnsi="Traditional Arabic" w:cs="Traditional Arabic"/>
                <w:b/>
                <w:sz w:val="30"/>
                <w:szCs w:val="30"/>
                <w:rtl/>
                <w:lang w:bidi="ar-DZ"/>
              </w:rPr>
              <w:t xml:space="preserve"> النقدية الغربية السياقية (2)</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12</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قراءة في مصنفات</w:t>
            </w:r>
          </w:p>
        </w:tc>
        <w:tc>
          <w:tcPr>
            <w:tcW w:w="4853"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أعلام النقد في الجزائر(1)</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13</w:t>
            </w:r>
          </w:p>
        </w:tc>
      </w:tr>
      <w:tr w:rsidR="0019120A" w:rsidRPr="00AC4DCE" w:rsidTr="00E04129">
        <w:tc>
          <w:tcPr>
            <w:tcW w:w="4503" w:type="dxa"/>
            <w:gridSpan w:val="3"/>
          </w:tcPr>
          <w:p w:rsidR="0019120A" w:rsidRPr="00AC4DCE" w:rsidRDefault="0019120A" w:rsidP="00E04129">
            <w:pPr>
              <w:bidi/>
              <w:jc w:val="both"/>
              <w:rPr>
                <w:rFonts w:ascii="Traditional Arabic" w:hAnsi="Traditional Arabic" w:cs="Traditional Arabic"/>
                <w:b/>
                <w:sz w:val="30"/>
                <w:szCs w:val="30"/>
                <w:lang w:bidi="ar-DZ"/>
              </w:rPr>
            </w:pPr>
            <w:r w:rsidRPr="00AC4DCE">
              <w:rPr>
                <w:rFonts w:ascii="Traditional Arabic" w:hAnsi="Traditional Arabic" w:cs="Traditional Arabic"/>
                <w:b/>
                <w:sz w:val="30"/>
                <w:szCs w:val="30"/>
                <w:rtl/>
                <w:lang w:bidi="ar-DZ"/>
              </w:rPr>
              <w:t>قراءة في مصنفات</w:t>
            </w:r>
          </w:p>
        </w:tc>
        <w:tc>
          <w:tcPr>
            <w:tcW w:w="4853" w:type="dxa"/>
            <w:gridSpan w:val="2"/>
          </w:tcPr>
          <w:p w:rsidR="0019120A" w:rsidRPr="00AC4DCE" w:rsidRDefault="0019120A"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lang w:bidi="ar-DZ"/>
              </w:rPr>
              <w:t>أعلام النقد في الجزائر(2)</w:t>
            </w:r>
          </w:p>
        </w:tc>
        <w:tc>
          <w:tcPr>
            <w:tcW w:w="709" w:type="dxa"/>
          </w:tcPr>
          <w:p w:rsidR="0019120A" w:rsidRPr="00AC4DCE" w:rsidRDefault="0019120A" w:rsidP="00E04129">
            <w:pPr>
              <w:bidi/>
              <w:jc w:val="both"/>
              <w:rPr>
                <w:rFonts w:ascii="Traditional Arabic" w:hAnsi="Traditional Arabic" w:cs="Traditional Arabic"/>
                <w:b/>
                <w:sz w:val="30"/>
                <w:szCs w:val="30"/>
              </w:rPr>
            </w:pPr>
            <w:r w:rsidRPr="00AC4DCE">
              <w:rPr>
                <w:rFonts w:ascii="Traditional Arabic" w:hAnsi="Traditional Arabic" w:cs="Traditional Arabic"/>
                <w:b/>
                <w:sz w:val="30"/>
                <w:szCs w:val="30"/>
                <w:rtl/>
              </w:rPr>
              <w:t>14</w:t>
            </w:r>
          </w:p>
        </w:tc>
      </w:tr>
    </w:tbl>
    <w:p w:rsidR="0019120A" w:rsidRPr="00E04129" w:rsidRDefault="0019120A" w:rsidP="00E04129">
      <w:pPr>
        <w:bidi/>
        <w:jc w:val="both"/>
        <w:rPr>
          <w:rFonts w:ascii="Traditional Arabic" w:hAnsi="Traditional Arabic" w:cs="Traditional Arabic"/>
          <w:b/>
          <w:sz w:val="32"/>
          <w:szCs w:val="32"/>
          <w:rtl/>
          <w:lang w:bidi="ar-DZ"/>
        </w:rPr>
      </w:pPr>
    </w:p>
    <w:p w:rsidR="00871C3B" w:rsidRDefault="00871C3B" w:rsidP="00E04129">
      <w:pPr>
        <w:bidi/>
        <w:ind w:left="-1"/>
        <w:jc w:val="both"/>
        <w:rPr>
          <w:rFonts w:ascii="Traditional Arabic" w:hAnsi="Traditional Arabic" w:cs="Traditional Arabic"/>
          <w:b/>
          <w:sz w:val="32"/>
          <w:szCs w:val="32"/>
          <w:rtl/>
          <w:lang w:bidi="ar-DZ"/>
        </w:rPr>
      </w:pPr>
    </w:p>
    <w:p w:rsidR="00871C3B" w:rsidRDefault="00871C3B" w:rsidP="00871C3B">
      <w:pPr>
        <w:bidi/>
        <w:ind w:left="-1"/>
        <w:jc w:val="both"/>
        <w:rPr>
          <w:rFonts w:ascii="Traditional Arabic" w:hAnsi="Traditional Arabic" w:cs="Traditional Arabic"/>
          <w:b/>
          <w:sz w:val="32"/>
          <w:szCs w:val="32"/>
          <w:rtl/>
          <w:lang w:bidi="ar-DZ"/>
        </w:rPr>
      </w:pPr>
    </w:p>
    <w:p w:rsidR="00D06C6C" w:rsidRDefault="00D06C6C" w:rsidP="00871C3B">
      <w:pPr>
        <w:bidi/>
        <w:ind w:left="-1"/>
        <w:jc w:val="both"/>
        <w:rPr>
          <w:rFonts w:ascii="Traditional Arabic" w:hAnsi="Traditional Arabic" w:cs="Traditional Arabic"/>
          <w:b/>
          <w:sz w:val="32"/>
          <w:szCs w:val="32"/>
          <w:rtl/>
          <w:lang w:bidi="ar-DZ"/>
        </w:rPr>
      </w:pPr>
    </w:p>
    <w:p w:rsidR="00D06C6C" w:rsidRDefault="00D06C6C" w:rsidP="00D06C6C">
      <w:pPr>
        <w:bidi/>
        <w:ind w:left="-1"/>
        <w:jc w:val="both"/>
        <w:rPr>
          <w:rFonts w:ascii="Traditional Arabic" w:hAnsi="Traditional Arabic" w:cs="Traditional Arabic"/>
          <w:b/>
          <w:sz w:val="32"/>
          <w:szCs w:val="32"/>
          <w:rtl/>
          <w:lang w:bidi="ar-DZ"/>
        </w:rPr>
      </w:pPr>
    </w:p>
    <w:p w:rsidR="00D06C6C" w:rsidRDefault="00D06C6C" w:rsidP="00D06C6C">
      <w:pPr>
        <w:bidi/>
        <w:ind w:left="-1"/>
        <w:jc w:val="both"/>
        <w:rPr>
          <w:rFonts w:ascii="Traditional Arabic" w:hAnsi="Traditional Arabic" w:cs="Traditional Arabic"/>
          <w:b/>
          <w:sz w:val="32"/>
          <w:szCs w:val="32"/>
          <w:rtl/>
          <w:lang w:bidi="ar-DZ"/>
        </w:rPr>
      </w:pPr>
    </w:p>
    <w:p w:rsidR="00D06C6C" w:rsidRDefault="00D06C6C" w:rsidP="00D06C6C">
      <w:pPr>
        <w:bidi/>
        <w:ind w:left="-1"/>
        <w:jc w:val="both"/>
        <w:rPr>
          <w:rFonts w:ascii="Traditional Arabic" w:hAnsi="Traditional Arabic" w:cs="Traditional Arabic"/>
          <w:b/>
          <w:sz w:val="32"/>
          <w:szCs w:val="32"/>
          <w:rtl/>
          <w:lang w:bidi="ar-DZ"/>
        </w:rPr>
      </w:pPr>
    </w:p>
    <w:p w:rsidR="00D06C6C" w:rsidRDefault="00D06C6C" w:rsidP="00D06C6C">
      <w:pPr>
        <w:bidi/>
        <w:ind w:left="-1"/>
        <w:jc w:val="both"/>
        <w:rPr>
          <w:rFonts w:ascii="Traditional Arabic" w:hAnsi="Traditional Arabic" w:cs="Traditional Arabic"/>
          <w:b/>
          <w:sz w:val="32"/>
          <w:szCs w:val="32"/>
          <w:rtl/>
          <w:lang w:bidi="ar-DZ"/>
        </w:rPr>
      </w:pPr>
    </w:p>
    <w:p w:rsidR="00AC4DCE" w:rsidRDefault="00AC4DCE" w:rsidP="00D06C6C">
      <w:pPr>
        <w:bidi/>
        <w:ind w:left="-1"/>
        <w:jc w:val="both"/>
        <w:rPr>
          <w:rFonts w:ascii="Traditional Arabic" w:hAnsi="Traditional Arabic" w:cs="Traditional Arabic"/>
          <w:b/>
          <w:sz w:val="32"/>
          <w:szCs w:val="32"/>
          <w:rtl/>
          <w:lang w:bidi="ar-DZ"/>
        </w:rPr>
      </w:pPr>
    </w:p>
    <w:p w:rsidR="00AC4DCE" w:rsidRDefault="00AC4DCE" w:rsidP="00AC4DCE">
      <w:pPr>
        <w:bidi/>
        <w:ind w:left="-1"/>
        <w:jc w:val="both"/>
        <w:rPr>
          <w:rFonts w:ascii="Traditional Arabic" w:hAnsi="Traditional Arabic" w:cs="Traditional Arabic"/>
          <w:b/>
          <w:sz w:val="32"/>
          <w:szCs w:val="32"/>
          <w:rtl/>
          <w:lang w:bidi="ar-DZ"/>
        </w:rPr>
      </w:pPr>
    </w:p>
    <w:p w:rsidR="00AC4DCE" w:rsidRDefault="00AC4DCE" w:rsidP="00AC4DCE">
      <w:pPr>
        <w:bidi/>
        <w:ind w:left="-1"/>
        <w:jc w:val="both"/>
        <w:rPr>
          <w:rFonts w:ascii="Traditional Arabic" w:hAnsi="Traditional Arabic" w:cs="Traditional Arabic"/>
          <w:b/>
          <w:sz w:val="32"/>
          <w:szCs w:val="32"/>
          <w:rtl/>
          <w:lang w:bidi="ar-DZ"/>
        </w:rPr>
      </w:pPr>
    </w:p>
    <w:p w:rsidR="00AC4DCE" w:rsidRDefault="00AC4DCE" w:rsidP="00AC4DCE">
      <w:pPr>
        <w:bidi/>
        <w:ind w:left="-1"/>
        <w:jc w:val="both"/>
        <w:rPr>
          <w:rFonts w:ascii="Traditional Arabic" w:hAnsi="Traditional Arabic" w:cs="Traditional Arabic"/>
          <w:b/>
          <w:sz w:val="32"/>
          <w:szCs w:val="32"/>
          <w:rtl/>
          <w:lang w:bidi="ar-DZ"/>
        </w:rPr>
      </w:pPr>
    </w:p>
    <w:p w:rsidR="00AC4DCE" w:rsidRDefault="00AC4DCE" w:rsidP="00AC4DCE">
      <w:pPr>
        <w:bidi/>
        <w:ind w:left="-1"/>
        <w:jc w:val="both"/>
        <w:rPr>
          <w:rFonts w:ascii="Traditional Arabic" w:hAnsi="Traditional Arabic" w:cs="Traditional Arabic"/>
          <w:b/>
          <w:sz w:val="32"/>
          <w:szCs w:val="32"/>
          <w:rtl/>
          <w:lang w:bidi="ar-DZ"/>
        </w:rPr>
      </w:pPr>
    </w:p>
    <w:p w:rsidR="00AC4DCE" w:rsidRDefault="00AC4DCE" w:rsidP="00AC4DCE">
      <w:pPr>
        <w:bidi/>
        <w:ind w:left="-1"/>
        <w:jc w:val="both"/>
        <w:rPr>
          <w:rFonts w:ascii="Traditional Arabic" w:hAnsi="Traditional Arabic" w:cs="Traditional Arabic"/>
          <w:b/>
          <w:sz w:val="32"/>
          <w:szCs w:val="32"/>
          <w:rtl/>
          <w:lang w:bidi="ar-DZ"/>
        </w:rPr>
      </w:pPr>
    </w:p>
    <w:p w:rsidR="00AC4DCE" w:rsidRDefault="00AC4DCE" w:rsidP="00AC4DCE">
      <w:pPr>
        <w:bidi/>
        <w:ind w:left="-1"/>
        <w:jc w:val="both"/>
        <w:rPr>
          <w:rFonts w:ascii="Traditional Arabic" w:hAnsi="Traditional Arabic" w:cs="Traditional Arabic"/>
          <w:b/>
          <w:sz w:val="32"/>
          <w:szCs w:val="32"/>
          <w:rtl/>
          <w:lang w:bidi="ar-DZ"/>
        </w:rPr>
      </w:pPr>
    </w:p>
    <w:p w:rsidR="00AC4DCE" w:rsidRDefault="00AC4DCE" w:rsidP="00AC4DCE">
      <w:pPr>
        <w:bidi/>
        <w:ind w:left="-1"/>
        <w:jc w:val="both"/>
        <w:rPr>
          <w:rFonts w:ascii="Traditional Arabic" w:hAnsi="Traditional Arabic" w:cs="Traditional Arabic"/>
          <w:b/>
          <w:sz w:val="32"/>
          <w:szCs w:val="32"/>
          <w:rtl/>
          <w:lang w:bidi="ar-DZ"/>
        </w:rPr>
      </w:pPr>
    </w:p>
    <w:p w:rsidR="0019120A" w:rsidRPr="00E04129" w:rsidRDefault="0019120A" w:rsidP="00AC4DCE">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34"/>
        </w:numPr>
        <w:bidi/>
        <w:jc w:val="both"/>
        <w:rPr>
          <w:rFonts w:ascii="Traditional Arabic" w:hAnsi="Traditional Arabic" w:cs="Traditional Arabic"/>
          <w:b/>
          <w:sz w:val="32"/>
          <w:szCs w:val="32"/>
          <w:lang w:bidi="ar-DZ"/>
        </w:rPr>
      </w:pPr>
      <w:proofErr w:type="gramStart"/>
      <w:r w:rsidRPr="00E04129">
        <w:rPr>
          <w:rFonts w:ascii="Traditional Arabic" w:hAnsi="Traditional Arabic" w:cs="Traditional Arabic"/>
          <w:b/>
          <w:sz w:val="32"/>
          <w:szCs w:val="32"/>
          <w:rtl/>
          <w:lang w:bidi="ar-DZ"/>
        </w:rPr>
        <w:t>النقد  الجزائري</w:t>
      </w:r>
      <w:proofErr w:type="gramEnd"/>
      <w:r w:rsidRPr="00E04129">
        <w:rPr>
          <w:rFonts w:ascii="Traditional Arabic" w:hAnsi="Traditional Arabic" w:cs="Traditional Arabic"/>
          <w:b/>
          <w:sz w:val="32"/>
          <w:szCs w:val="32"/>
          <w:rtl/>
          <w:lang w:bidi="ar-DZ"/>
        </w:rPr>
        <w:t xml:space="preserve"> الحديث ، عمار بن زايد.</w:t>
      </w:r>
    </w:p>
    <w:p w:rsidR="0019120A" w:rsidRPr="00E04129" w:rsidRDefault="0019120A" w:rsidP="00E845A5">
      <w:pPr>
        <w:pStyle w:val="Paragraphedeliste"/>
        <w:numPr>
          <w:ilvl w:val="0"/>
          <w:numId w:val="3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الخطاب النقدي عند عبد الملك مرتاض، يوسف وغليسي.</w:t>
      </w:r>
    </w:p>
    <w:p w:rsidR="0019120A" w:rsidRPr="00E04129" w:rsidRDefault="0019120A" w:rsidP="00E845A5">
      <w:pPr>
        <w:pStyle w:val="Paragraphedeliste"/>
        <w:numPr>
          <w:ilvl w:val="0"/>
          <w:numId w:val="3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فصول في الأدب </w:t>
      </w:r>
      <w:proofErr w:type="gramStart"/>
      <w:r w:rsidRPr="00E04129">
        <w:rPr>
          <w:rFonts w:ascii="Traditional Arabic" w:hAnsi="Traditional Arabic" w:cs="Traditional Arabic"/>
          <w:b/>
          <w:sz w:val="32"/>
          <w:szCs w:val="32"/>
          <w:rtl/>
          <w:lang w:bidi="ar-DZ"/>
        </w:rPr>
        <w:t>والنقد ،</w:t>
      </w:r>
      <w:proofErr w:type="gramEnd"/>
      <w:r w:rsidRPr="00E04129">
        <w:rPr>
          <w:rFonts w:ascii="Traditional Arabic" w:hAnsi="Traditional Arabic" w:cs="Traditional Arabic"/>
          <w:b/>
          <w:sz w:val="32"/>
          <w:szCs w:val="32"/>
          <w:rtl/>
          <w:lang w:bidi="ar-DZ"/>
        </w:rPr>
        <w:t xml:space="preserve"> محمد مصايف.</w:t>
      </w:r>
    </w:p>
    <w:p w:rsidR="0019120A" w:rsidRPr="00E04129" w:rsidRDefault="0019120A" w:rsidP="00E845A5">
      <w:pPr>
        <w:pStyle w:val="Paragraphedeliste"/>
        <w:numPr>
          <w:ilvl w:val="0"/>
          <w:numId w:val="3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النقد الأدبي في الجزائر قضاياه واتجاهاته، عمار </w:t>
      </w:r>
      <w:proofErr w:type="spellStart"/>
      <w:r w:rsidRPr="00E04129">
        <w:rPr>
          <w:rFonts w:ascii="Traditional Arabic" w:hAnsi="Traditional Arabic" w:cs="Traditional Arabic"/>
          <w:b/>
          <w:sz w:val="32"/>
          <w:szCs w:val="32"/>
          <w:rtl/>
          <w:lang w:bidi="ar-DZ"/>
        </w:rPr>
        <w:t>زعموش</w:t>
      </w:r>
      <w:proofErr w:type="spellEnd"/>
      <w:r w:rsidRPr="00E04129">
        <w:rPr>
          <w:rFonts w:ascii="Traditional Arabic" w:hAnsi="Traditional Arabic" w:cs="Traditional Arabic"/>
          <w:b/>
          <w:sz w:val="32"/>
          <w:szCs w:val="32"/>
          <w:rtl/>
          <w:lang w:bidi="ar-DZ"/>
        </w:rPr>
        <w:t>.</w:t>
      </w:r>
    </w:p>
    <w:p w:rsidR="0019120A" w:rsidRPr="00E04129" w:rsidRDefault="0019120A" w:rsidP="00E845A5">
      <w:pPr>
        <w:pStyle w:val="Paragraphedeliste"/>
        <w:numPr>
          <w:ilvl w:val="0"/>
          <w:numId w:val="34"/>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فصول في النقد الجزائري </w:t>
      </w:r>
      <w:proofErr w:type="gramStart"/>
      <w:r w:rsidRPr="00E04129">
        <w:rPr>
          <w:rFonts w:ascii="Traditional Arabic" w:hAnsi="Traditional Arabic" w:cs="Traditional Arabic"/>
          <w:b/>
          <w:sz w:val="32"/>
          <w:szCs w:val="32"/>
          <w:rtl/>
          <w:lang w:bidi="ar-DZ"/>
        </w:rPr>
        <w:t>الحديث ،</w:t>
      </w:r>
      <w:proofErr w:type="gramEnd"/>
      <w:r w:rsidRPr="00E04129">
        <w:rPr>
          <w:rFonts w:ascii="Traditional Arabic" w:hAnsi="Traditional Arabic" w:cs="Traditional Arabic"/>
          <w:b/>
          <w:sz w:val="32"/>
          <w:szCs w:val="32"/>
          <w:rtl/>
          <w:lang w:bidi="ar-DZ"/>
        </w:rPr>
        <w:t xml:space="preserve"> محمد مصايف.</w:t>
      </w:r>
    </w:p>
    <w:p w:rsidR="0019120A" w:rsidRPr="00E04129" w:rsidRDefault="0019120A" w:rsidP="00E845A5">
      <w:pPr>
        <w:pStyle w:val="Paragraphedeliste"/>
        <w:numPr>
          <w:ilvl w:val="0"/>
          <w:numId w:val="34"/>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النقد الأدبي في الجزائر قضاياه واتجاهاته، عمار </w:t>
      </w:r>
      <w:proofErr w:type="spellStart"/>
      <w:r w:rsidRPr="00E04129">
        <w:rPr>
          <w:rFonts w:ascii="Traditional Arabic" w:hAnsi="Traditional Arabic" w:cs="Traditional Arabic"/>
          <w:b/>
          <w:sz w:val="32"/>
          <w:szCs w:val="32"/>
          <w:rtl/>
          <w:lang w:bidi="ar-DZ"/>
        </w:rPr>
        <w:t>زعموش</w:t>
      </w:r>
      <w:proofErr w:type="spellEnd"/>
    </w:p>
    <w:p w:rsidR="0019120A" w:rsidRPr="00E94CA9" w:rsidRDefault="00E94CA9" w:rsidP="00E04129">
      <w:pPr>
        <w:bidi/>
        <w:jc w:val="both"/>
        <w:rPr>
          <w:rFonts w:ascii="Traditional Arabic" w:hAnsi="Traditional Arabic" w:cs="Traditional Arabic"/>
          <w:bCs/>
          <w:rtl/>
          <w:lang w:bidi="ar-DZ"/>
        </w:rPr>
      </w:pPr>
      <w:r>
        <w:rPr>
          <w:rFonts w:ascii="Traditional Arabic" w:hAnsi="Traditional Arabic" w:cs="Traditional Arabic"/>
          <w:b/>
          <w:sz w:val="32"/>
          <w:szCs w:val="32"/>
          <w:rtl/>
          <w:lang w:bidi="ar-DZ"/>
        </w:rPr>
        <w:br w:type="column"/>
      </w:r>
      <w:r w:rsidR="0019120A" w:rsidRPr="00E94CA9">
        <w:rPr>
          <w:rFonts w:ascii="Traditional Arabic" w:hAnsi="Traditional Arabic" w:cs="Traditional Arabic"/>
          <w:bCs/>
          <w:rtl/>
          <w:lang w:bidi="ar-DZ"/>
        </w:rPr>
        <w:lastRenderedPageBreak/>
        <w:t>السداسي: الخامس</w:t>
      </w:r>
    </w:p>
    <w:p w:rsidR="0019120A" w:rsidRPr="00E94CA9" w:rsidRDefault="0019120A" w:rsidP="00871C3B">
      <w:pPr>
        <w:shd w:val="clear" w:color="auto" w:fill="DBE5F1" w:themeFill="accent1" w:themeFillTint="33"/>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عنوان الليسانس: الأدب الجزائري</w:t>
      </w:r>
    </w:p>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الأستاذ المسؤول عن الوحدة التعليمية الأساسية:</w:t>
      </w:r>
    </w:p>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الأستاذ المسؤول على المادة:</w:t>
      </w:r>
    </w:p>
    <w:p w:rsidR="0019120A" w:rsidRPr="00E94CA9" w:rsidRDefault="0019120A" w:rsidP="00871C3B">
      <w:pPr>
        <w:shd w:val="clear" w:color="auto" w:fill="DBE5F1" w:themeFill="accent1" w:themeFillTint="33"/>
        <w:bidi/>
        <w:jc w:val="both"/>
        <w:rPr>
          <w:rFonts w:ascii="Traditional Arabic" w:hAnsi="Traditional Arabic" w:cs="Traditional Arabic"/>
          <w:bCs/>
          <w:rtl/>
          <w:lang w:bidi="ar-DZ"/>
        </w:rPr>
      </w:pPr>
      <w:proofErr w:type="gramStart"/>
      <w:r w:rsidRPr="00E94CA9">
        <w:rPr>
          <w:rFonts w:ascii="Traditional Arabic" w:hAnsi="Traditional Arabic" w:cs="Traditional Arabic"/>
          <w:bCs/>
          <w:rtl/>
          <w:lang w:bidi="ar-DZ"/>
        </w:rPr>
        <w:t xml:space="preserve">المادة: </w:t>
      </w:r>
      <w:r w:rsidRPr="00E94CA9">
        <w:rPr>
          <w:rFonts w:ascii="Traditional Arabic" w:hAnsi="Traditional Arabic" w:cs="Traditional Arabic"/>
          <w:bCs/>
          <w:color w:val="FF0000"/>
          <w:rtl/>
          <w:lang w:bidi="ar-DZ"/>
        </w:rPr>
        <w:t xml:space="preserve"> </w:t>
      </w:r>
      <w:r w:rsidRPr="00E94CA9">
        <w:rPr>
          <w:rFonts w:ascii="Traditional Arabic" w:hAnsi="Traditional Arabic" w:cs="Traditional Arabic"/>
          <w:bCs/>
          <w:rtl/>
        </w:rPr>
        <w:t>الأدب</w:t>
      </w:r>
      <w:proofErr w:type="gramEnd"/>
      <w:r w:rsidRPr="00E94CA9">
        <w:rPr>
          <w:rFonts w:ascii="Traditional Arabic" w:hAnsi="Traditional Arabic" w:cs="Traditional Arabic"/>
          <w:bCs/>
          <w:rtl/>
        </w:rPr>
        <w:t xml:space="preserve"> الجزائري والفنون السمعية البصرية</w:t>
      </w:r>
    </w:p>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أهداف التعليم:</w:t>
      </w:r>
    </w:p>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المعارف المسبقة المطلوبة:</w:t>
      </w:r>
    </w:p>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محتوى المادة:</w:t>
      </w:r>
    </w:p>
    <w:tbl>
      <w:tblPr>
        <w:tblpPr w:leftFromText="141" w:rightFromText="141" w:vertAnchor="text" w:horzAnchor="margin" w:tblpXSpec="center" w:tblpY="23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134"/>
        <w:gridCol w:w="1842"/>
        <w:gridCol w:w="1134"/>
        <w:gridCol w:w="4536"/>
        <w:gridCol w:w="567"/>
      </w:tblGrid>
      <w:tr w:rsidR="0019120A" w:rsidRPr="00E94CA9" w:rsidTr="00871C3B">
        <w:tc>
          <w:tcPr>
            <w:tcW w:w="1101"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u w:val="single"/>
                <w:rtl/>
                <w:lang w:bidi="ar-DZ"/>
              </w:rPr>
              <w:t>الرصيد: 4</w:t>
            </w:r>
          </w:p>
        </w:tc>
        <w:tc>
          <w:tcPr>
            <w:tcW w:w="1134"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u w:val="single"/>
                <w:rtl/>
                <w:lang w:bidi="ar-DZ"/>
              </w:rPr>
              <w:t>المعامل: 2</w:t>
            </w:r>
          </w:p>
        </w:tc>
        <w:tc>
          <w:tcPr>
            <w:tcW w:w="1842"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السداسي: الخامس</w:t>
            </w:r>
          </w:p>
        </w:tc>
        <w:tc>
          <w:tcPr>
            <w:tcW w:w="5670" w:type="dxa"/>
            <w:gridSpan w:val="2"/>
          </w:tcPr>
          <w:p w:rsidR="0019120A" w:rsidRPr="00E94CA9" w:rsidRDefault="0019120A" w:rsidP="00E04129">
            <w:pPr>
              <w:bidi/>
              <w:jc w:val="both"/>
              <w:rPr>
                <w:rFonts w:ascii="Traditional Arabic" w:hAnsi="Traditional Arabic" w:cs="Traditional Arabic"/>
                <w:bCs/>
                <w:rtl/>
                <w:lang w:bidi="ar-DZ"/>
              </w:rPr>
            </w:pPr>
            <w:proofErr w:type="gramStart"/>
            <w:r w:rsidRPr="00E94CA9">
              <w:rPr>
                <w:rFonts w:ascii="Traditional Arabic" w:hAnsi="Traditional Arabic" w:cs="Traditional Arabic"/>
                <w:bCs/>
                <w:u w:val="single"/>
                <w:rtl/>
                <w:lang w:bidi="ar-DZ"/>
              </w:rPr>
              <w:t xml:space="preserve">المادّة: </w:t>
            </w:r>
            <w:r w:rsidRPr="00E94CA9">
              <w:rPr>
                <w:rFonts w:ascii="Traditional Arabic" w:hAnsi="Traditional Arabic" w:cs="Traditional Arabic"/>
                <w:bCs/>
                <w:rtl/>
              </w:rPr>
              <w:t xml:space="preserve">  </w:t>
            </w:r>
            <w:proofErr w:type="gramEnd"/>
            <w:r w:rsidRPr="00E94CA9">
              <w:rPr>
                <w:rFonts w:ascii="Traditional Arabic" w:hAnsi="Traditional Arabic" w:cs="Traditional Arabic"/>
                <w:bCs/>
                <w:rtl/>
              </w:rPr>
              <w:t>الأدب الجزائري والفنون السمعية البصرية /محاضرة و تطبيق</w:t>
            </w:r>
          </w:p>
        </w:tc>
        <w:tc>
          <w:tcPr>
            <w:tcW w:w="567" w:type="dxa"/>
            <w:vMerge w:val="restart"/>
          </w:tcPr>
          <w:p w:rsidR="0019120A" w:rsidRPr="00E94CA9" w:rsidRDefault="0019120A" w:rsidP="00E04129">
            <w:pPr>
              <w:bidi/>
              <w:jc w:val="both"/>
              <w:rPr>
                <w:rFonts w:ascii="Traditional Arabic" w:hAnsi="Traditional Arabic" w:cs="Traditional Arabic"/>
                <w:bCs/>
              </w:rPr>
            </w:pP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مفردات التطبيق</w:t>
            </w:r>
          </w:p>
        </w:tc>
        <w:tc>
          <w:tcPr>
            <w:tcW w:w="4536" w:type="dxa"/>
          </w:tcPr>
          <w:p w:rsidR="0019120A" w:rsidRPr="00E94CA9" w:rsidRDefault="0019120A" w:rsidP="00E04129">
            <w:pPr>
              <w:tabs>
                <w:tab w:val="left" w:pos="2170"/>
              </w:tabs>
              <w:bidi/>
              <w:ind w:left="1440"/>
              <w:jc w:val="both"/>
              <w:rPr>
                <w:rFonts w:ascii="Traditional Arabic" w:hAnsi="Traditional Arabic" w:cs="Traditional Arabic"/>
                <w:bCs/>
                <w:rtl/>
                <w:lang w:bidi="ar-DZ"/>
              </w:rPr>
            </w:pPr>
            <w:r w:rsidRPr="00E94CA9">
              <w:rPr>
                <w:rFonts w:ascii="Traditional Arabic" w:hAnsi="Traditional Arabic" w:cs="Traditional Arabic"/>
                <w:bCs/>
                <w:rtl/>
              </w:rPr>
              <w:t>مفردات المحاضرة</w:t>
            </w:r>
          </w:p>
        </w:tc>
        <w:tc>
          <w:tcPr>
            <w:tcW w:w="567" w:type="dxa"/>
            <w:vMerge/>
          </w:tcPr>
          <w:p w:rsidR="0019120A" w:rsidRPr="00E94CA9" w:rsidRDefault="0019120A" w:rsidP="00E04129">
            <w:pPr>
              <w:bidi/>
              <w:jc w:val="both"/>
              <w:rPr>
                <w:rFonts w:ascii="Traditional Arabic" w:hAnsi="Traditional Arabic" w:cs="Traditional Arabic"/>
                <w:bCs/>
              </w:rPr>
            </w:pP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قراءة في المفاهيم</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rPr>
              <w:t>مدخل إلى الأدب والفنون السمعية البصرية</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01</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بان الصباح، ريح الجنوب، الأفيون والعصا</w:t>
            </w:r>
          </w:p>
        </w:tc>
        <w:tc>
          <w:tcPr>
            <w:tcW w:w="4536" w:type="dxa"/>
          </w:tcPr>
          <w:p w:rsidR="0019120A" w:rsidRPr="00E94CA9" w:rsidRDefault="0019120A" w:rsidP="00E04129">
            <w:pPr>
              <w:bidi/>
              <w:jc w:val="both"/>
              <w:rPr>
                <w:rFonts w:ascii="Traditional Arabic" w:hAnsi="Traditional Arabic" w:cs="Traditional Arabic"/>
                <w:bCs/>
                <w:rtl/>
              </w:rPr>
            </w:pPr>
            <w:r w:rsidRPr="00E94CA9">
              <w:rPr>
                <w:rFonts w:ascii="Traditional Arabic" w:hAnsi="Traditional Arabic" w:cs="Traditional Arabic"/>
                <w:bCs/>
                <w:rtl/>
              </w:rPr>
              <w:t xml:space="preserve">الرواية والمسرح </w:t>
            </w:r>
            <w:proofErr w:type="gramStart"/>
            <w:r w:rsidRPr="00E94CA9">
              <w:rPr>
                <w:rFonts w:ascii="Traditional Arabic" w:hAnsi="Traditional Arabic" w:cs="Traditional Arabic"/>
                <w:bCs/>
                <w:rtl/>
              </w:rPr>
              <w:t>و السينما</w:t>
            </w:r>
            <w:proofErr w:type="gramEnd"/>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02</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 xml:space="preserve">الدار </w:t>
            </w:r>
            <w:proofErr w:type="gramStart"/>
            <w:r w:rsidRPr="00E94CA9">
              <w:rPr>
                <w:rFonts w:ascii="Traditional Arabic" w:hAnsi="Traditional Arabic" w:cs="Traditional Arabic"/>
                <w:bCs/>
                <w:rtl/>
              </w:rPr>
              <w:t>الكبيرة ،</w:t>
            </w:r>
            <w:proofErr w:type="gramEnd"/>
            <w:r w:rsidRPr="00E94CA9">
              <w:rPr>
                <w:rFonts w:ascii="Traditional Arabic" w:hAnsi="Traditional Arabic" w:cs="Traditional Arabic"/>
                <w:bCs/>
                <w:rtl/>
              </w:rPr>
              <w:t xml:space="preserve"> لمحمد ديب/ ذاكرة الجسد لأحلام مستغانمي</w:t>
            </w:r>
          </w:p>
        </w:tc>
        <w:tc>
          <w:tcPr>
            <w:tcW w:w="4536"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الرواية والتلفزيون</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03</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نماذج مختارة</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rPr>
              <w:t>الرواية والإذاعة</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04</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موازنة بين النص الأصلي والمحول إلى سيناريو</w:t>
            </w:r>
          </w:p>
        </w:tc>
        <w:tc>
          <w:tcPr>
            <w:tcW w:w="4536" w:type="dxa"/>
          </w:tcPr>
          <w:p w:rsidR="0019120A" w:rsidRPr="00E94CA9" w:rsidRDefault="0019120A" w:rsidP="00E04129">
            <w:pPr>
              <w:bidi/>
              <w:jc w:val="both"/>
              <w:rPr>
                <w:rFonts w:ascii="Traditional Arabic" w:hAnsi="Traditional Arabic" w:cs="Traditional Arabic"/>
                <w:bCs/>
                <w:rtl/>
              </w:rPr>
            </w:pPr>
            <w:r w:rsidRPr="00E94CA9">
              <w:rPr>
                <w:rFonts w:ascii="Traditional Arabic" w:hAnsi="Traditional Arabic" w:cs="Traditional Arabic"/>
                <w:bCs/>
                <w:rtl/>
                <w:lang w:bidi="ar-DZ"/>
              </w:rPr>
              <w:t>فن كتابة السيناريو</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05</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نماذج مختارة</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فن الاخراج المسرحي</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06</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 xml:space="preserve">موازنة بين النص الأصلي </w:t>
            </w:r>
            <w:proofErr w:type="gramStart"/>
            <w:r w:rsidRPr="00E94CA9">
              <w:rPr>
                <w:rFonts w:ascii="Traditional Arabic" w:hAnsi="Traditional Arabic" w:cs="Traditional Arabic"/>
                <w:bCs/>
                <w:rtl/>
              </w:rPr>
              <w:t>و المحول</w:t>
            </w:r>
            <w:proofErr w:type="gramEnd"/>
            <w:r w:rsidRPr="00E94CA9">
              <w:rPr>
                <w:rFonts w:ascii="Traditional Arabic" w:hAnsi="Traditional Arabic" w:cs="Traditional Arabic"/>
                <w:bCs/>
                <w:rtl/>
              </w:rPr>
              <w:t xml:space="preserve"> إلى المسرحية</w:t>
            </w:r>
          </w:p>
        </w:tc>
        <w:tc>
          <w:tcPr>
            <w:tcW w:w="4536" w:type="dxa"/>
          </w:tcPr>
          <w:p w:rsidR="0019120A" w:rsidRPr="00E94CA9" w:rsidRDefault="0019120A" w:rsidP="00E04129">
            <w:pPr>
              <w:bidi/>
              <w:jc w:val="both"/>
              <w:rPr>
                <w:rFonts w:ascii="Traditional Arabic" w:hAnsi="Traditional Arabic" w:cs="Traditional Arabic"/>
                <w:bCs/>
                <w:rtl/>
              </w:rPr>
            </w:pPr>
            <w:r w:rsidRPr="00E94CA9">
              <w:rPr>
                <w:rFonts w:ascii="Traditional Arabic" w:hAnsi="Traditional Arabic" w:cs="Traditional Arabic"/>
                <w:bCs/>
                <w:rtl/>
              </w:rPr>
              <w:t>من النص إلى التمثيل</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07</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تطبيق على نص أدعوك يا أملي لصالح خرفي</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الشعر والغناء</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08</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تطبيق على أناشيد وطنية</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rPr>
              <w:t xml:space="preserve">الشعر </w:t>
            </w:r>
            <w:proofErr w:type="gramStart"/>
            <w:r w:rsidRPr="00E94CA9">
              <w:rPr>
                <w:rFonts w:ascii="Traditional Arabic" w:hAnsi="Traditional Arabic" w:cs="Traditional Arabic"/>
                <w:bCs/>
                <w:rtl/>
              </w:rPr>
              <w:t>و الإنشاد</w:t>
            </w:r>
            <w:proofErr w:type="gramEnd"/>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09</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proofErr w:type="spellStart"/>
            <w:r w:rsidRPr="00E94CA9">
              <w:rPr>
                <w:rFonts w:ascii="Traditional Arabic" w:hAnsi="Traditional Arabic" w:cs="Traditional Arabic"/>
                <w:bCs/>
                <w:rtl/>
              </w:rPr>
              <w:t>أوبيريت</w:t>
            </w:r>
            <w:proofErr w:type="spellEnd"/>
            <w:r w:rsidRPr="00E94CA9">
              <w:rPr>
                <w:rFonts w:ascii="Traditional Arabic" w:hAnsi="Traditional Arabic" w:cs="Traditional Arabic"/>
                <w:bCs/>
                <w:rtl/>
              </w:rPr>
              <w:t xml:space="preserve"> عز الدين </w:t>
            </w:r>
            <w:proofErr w:type="spellStart"/>
            <w:r w:rsidRPr="00E94CA9">
              <w:rPr>
                <w:rFonts w:ascii="Traditional Arabic" w:hAnsi="Traditional Arabic" w:cs="Traditional Arabic"/>
                <w:bCs/>
                <w:rtl/>
              </w:rPr>
              <w:t>ميهوبي</w:t>
            </w:r>
            <w:proofErr w:type="spellEnd"/>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 xml:space="preserve">فن </w:t>
            </w:r>
            <w:proofErr w:type="spellStart"/>
            <w:r w:rsidRPr="00E94CA9">
              <w:rPr>
                <w:rFonts w:ascii="Traditional Arabic" w:hAnsi="Traditional Arabic" w:cs="Traditional Arabic"/>
                <w:bCs/>
                <w:rtl/>
                <w:lang w:bidi="ar-DZ"/>
              </w:rPr>
              <w:t>الأوبيرات</w:t>
            </w:r>
            <w:proofErr w:type="spellEnd"/>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10</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نماذج مختارة</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rPr>
              <w:t>القصة المصورة</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11</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نماذج مختارة</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الشريط المرسوم</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12</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 xml:space="preserve">باديس أمير الكواكب للطيفة </w:t>
            </w:r>
            <w:proofErr w:type="spellStart"/>
            <w:r w:rsidRPr="00E94CA9">
              <w:rPr>
                <w:rFonts w:ascii="Traditional Arabic" w:hAnsi="Traditional Arabic" w:cs="Traditional Arabic"/>
                <w:bCs/>
                <w:rtl/>
              </w:rPr>
              <w:t>عثماني+الطفولة</w:t>
            </w:r>
            <w:proofErr w:type="spellEnd"/>
            <w:r w:rsidRPr="00E94CA9">
              <w:rPr>
                <w:rFonts w:ascii="Traditional Arabic" w:hAnsi="Traditional Arabic" w:cs="Traditional Arabic"/>
                <w:bCs/>
                <w:rtl/>
              </w:rPr>
              <w:t xml:space="preserve"> السعيدة</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الرسوم المتحركة</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13</w:t>
            </w:r>
          </w:p>
        </w:tc>
      </w:tr>
      <w:tr w:rsidR="0019120A" w:rsidRPr="00E94CA9" w:rsidTr="00871C3B">
        <w:tc>
          <w:tcPr>
            <w:tcW w:w="5211" w:type="dxa"/>
            <w:gridSpan w:val="4"/>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نماذج مختارة</w:t>
            </w:r>
          </w:p>
        </w:tc>
        <w:tc>
          <w:tcPr>
            <w:tcW w:w="4536" w:type="dxa"/>
          </w:tcPr>
          <w:p w:rsidR="0019120A" w:rsidRPr="00E94CA9" w:rsidRDefault="0019120A" w:rsidP="00E04129">
            <w:pPr>
              <w:bidi/>
              <w:jc w:val="both"/>
              <w:rPr>
                <w:rFonts w:ascii="Traditional Arabic" w:hAnsi="Traditional Arabic" w:cs="Traditional Arabic"/>
                <w:bCs/>
                <w:rtl/>
                <w:lang w:bidi="ar-DZ"/>
              </w:rPr>
            </w:pPr>
            <w:r w:rsidRPr="00E94CA9">
              <w:rPr>
                <w:rFonts w:ascii="Traditional Arabic" w:hAnsi="Traditional Arabic" w:cs="Traditional Arabic"/>
                <w:bCs/>
                <w:rtl/>
                <w:lang w:bidi="ar-DZ"/>
              </w:rPr>
              <w:t>الأدب والإعلام</w:t>
            </w:r>
          </w:p>
        </w:tc>
        <w:tc>
          <w:tcPr>
            <w:tcW w:w="567" w:type="dxa"/>
          </w:tcPr>
          <w:p w:rsidR="0019120A" w:rsidRPr="00E94CA9" w:rsidRDefault="0019120A" w:rsidP="00E04129">
            <w:pPr>
              <w:bidi/>
              <w:jc w:val="both"/>
              <w:rPr>
                <w:rFonts w:ascii="Traditional Arabic" w:hAnsi="Traditional Arabic" w:cs="Traditional Arabic"/>
                <w:bCs/>
              </w:rPr>
            </w:pPr>
            <w:r w:rsidRPr="00E94CA9">
              <w:rPr>
                <w:rFonts w:ascii="Traditional Arabic" w:hAnsi="Traditional Arabic" w:cs="Traditional Arabic"/>
                <w:bCs/>
                <w:rtl/>
              </w:rPr>
              <w:t>14</w:t>
            </w:r>
          </w:p>
        </w:tc>
      </w:tr>
    </w:tbl>
    <w:p w:rsidR="0019120A" w:rsidRPr="00E94CA9" w:rsidRDefault="0019120A" w:rsidP="00AC4DCE">
      <w:pPr>
        <w:bidi/>
        <w:ind w:left="-1"/>
        <w:jc w:val="both"/>
        <w:rPr>
          <w:rFonts w:ascii="Traditional Arabic" w:hAnsi="Traditional Arabic" w:cs="Traditional Arabic"/>
          <w:bCs/>
          <w:rtl/>
          <w:lang w:bidi="ar-DZ"/>
        </w:rPr>
      </w:pPr>
      <w:r w:rsidRPr="00E94CA9">
        <w:rPr>
          <w:rFonts w:ascii="Traditional Arabic" w:hAnsi="Traditional Arabic" w:cs="Traditional Arabic"/>
          <w:bCs/>
          <w:rtl/>
          <w:lang w:bidi="ar-DZ"/>
        </w:rPr>
        <w:t>طريقة التقييم:</w:t>
      </w:r>
    </w:p>
    <w:p w:rsidR="0019120A" w:rsidRPr="00E94CA9" w:rsidRDefault="0019120A" w:rsidP="00E04129">
      <w:pPr>
        <w:bidi/>
        <w:ind w:left="-1"/>
        <w:jc w:val="both"/>
        <w:rPr>
          <w:rFonts w:ascii="Traditional Arabic" w:hAnsi="Traditional Arabic" w:cs="Traditional Arabic"/>
          <w:bCs/>
          <w:rtl/>
          <w:lang w:bidi="ar-DZ"/>
        </w:rPr>
      </w:pPr>
      <w:r w:rsidRPr="00E94CA9">
        <w:rPr>
          <w:rFonts w:ascii="Traditional Arabic" w:hAnsi="Traditional Arabic" w:cs="Traditional Arabic"/>
          <w:bCs/>
          <w:rtl/>
          <w:lang w:bidi="ar-DZ"/>
        </w:rPr>
        <w:t>يجري تقييم المحاضرات عن طريق امتحان في نهاية السداسي، بينما يكون تقييم الأعمال الموجهة متواصلا طوال السداسي</w:t>
      </w:r>
    </w:p>
    <w:p w:rsidR="0019120A" w:rsidRPr="00E94CA9" w:rsidRDefault="0019120A" w:rsidP="00E04129">
      <w:pPr>
        <w:bidi/>
        <w:ind w:left="-1"/>
        <w:jc w:val="both"/>
        <w:rPr>
          <w:rFonts w:ascii="Traditional Arabic" w:hAnsi="Traditional Arabic" w:cs="Traditional Arabic"/>
          <w:bCs/>
          <w:rtl/>
          <w:lang w:bidi="ar-DZ"/>
        </w:rPr>
      </w:pPr>
      <w:r w:rsidRPr="00E94CA9">
        <w:rPr>
          <w:rFonts w:ascii="Traditional Arabic" w:hAnsi="Traditional Arabic" w:cs="Traditional Arabic"/>
          <w:bCs/>
          <w:rtl/>
          <w:lang w:bidi="ar-DZ"/>
        </w:rPr>
        <w:t xml:space="preserve">المراجع: </w:t>
      </w:r>
      <w:proofErr w:type="gramStart"/>
      <w:r w:rsidRPr="00E94CA9">
        <w:rPr>
          <w:rFonts w:ascii="Traditional Arabic" w:hAnsi="Traditional Arabic" w:cs="Traditional Arabic"/>
          <w:bCs/>
          <w:rtl/>
          <w:lang w:bidi="ar-DZ"/>
        </w:rPr>
        <w:t xml:space="preserve">( </w:t>
      </w:r>
      <w:proofErr w:type="spellStart"/>
      <w:r w:rsidRPr="00E94CA9">
        <w:rPr>
          <w:rFonts w:ascii="Traditional Arabic" w:hAnsi="Traditional Arabic" w:cs="Traditional Arabic"/>
          <w:bCs/>
          <w:i/>
          <w:iCs/>
          <w:rtl/>
          <w:lang w:bidi="ar-DZ"/>
        </w:rPr>
        <w:t>كتب</w:t>
      </w:r>
      <w:proofErr w:type="gramEnd"/>
      <w:r w:rsidRPr="00E94CA9">
        <w:rPr>
          <w:rFonts w:ascii="Traditional Arabic" w:hAnsi="Traditional Arabic" w:cs="Traditional Arabic"/>
          <w:bCs/>
          <w:i/>
          <w:iCs/>
          <w:rtl/>
          <w:lang w:bidi="ar-DZ"/>
        </w:rPr>
        <w:t>،ومطبوعات</w:t>
      </w:r>
      <w:proofErr w:type="spellEnd"/>
      <w:r w:rsidRPr="00E94CA9">
        <w:rPr>
          <w:rFonts w:ascii="Traditional Arabic" w:hAnsi="Traditional Arabic" w:cs="Traditional Arabic"/>
          <w:bCs/>
          <w:i/>
          <w:iCs/>
          <w:rtl/>
          <w:lang w:bidi="ar-DZ"/>
        </w:rPr>
        <w:t xml:space="preserve"> ، مواقع انترنت،</w:t>
      </w:r>
      <w:r w:rsidRPr="00E94CA9">
        <w:rPr>
          <w:rFonts w:ascii="Traditional Arabic" w:hAnsi="Traditional Arabic" w:cs="Traditional Arabic"/>
          <w:bCs/>
          <w:rtl/>
          <w:lang w:bidi="ar-DZ"/>
        </w:rPr>
        <w:t xml:space="preserve"> إلخ).</w:t>
      </w:r>
    </w:p>
    <w:p w:rsidR="0019120A" w:rsidRPr="00E94CA9" w:rsidRDefault="0019120A" w:rsidP="00E845A5">
      <w:pPr>
        <w:pStyle w:val="Paragraphedeliste"/>
        <w:numPr>
          <w:ilvl w:val="0"/>
          <w:numId w:val="26"/>
        </w:numPr>
        <w:bidi/>
        <w:jc w:val="both"/>
        <w:rPr>
          <w:rFonts w:ascii="Traditional Arabic" w:hAnsi="Traditional Arabic" w:cs="Traditional Arabic"/>
          <w:bCs/>
          <w:lang w:bidi="ar-DZ"/>
        </w:rPr>
      </w:pPr>
      <w:r w:rsidRPr="00E94CA9">
        <w:rPr>
          <w:rFonts w:ascii="Traditional Arabic" w:hAnsi="Traditional Arabic" w:cs="Traditional Arabic"/>
          <w:bCs/>
          <w:rtl/>
          <w:lang w:bidi="ar-DZ"/>
        </w:rPr>
        <w:t xml:space="preserve">الثقافة العربية وعصر </w:t>
      </w:r>
      <w:proofErr w:type="gramStart"/>
      <w:r w:rsidRPr="00E94CA9">
        <w:rPr>
          <w:rFonts w:ascii="Traditional Arabic" w:hAnsi="Traditional Arabic" w:cs="Traditional Arabic"/>
          <w:bCs/>
          <w:rtl/>
          <w:lang w:bidi="ar-DZ"/>
        </w:rPr>
        <w:t>المعلوماتية- نبيل</w:t>
      </w:r>
      <w:proofErr w:type="gramEnd"/>
      <w:r w:rsidRPr="00E94CA9">
        <w:rPr>
          <w:rFonts w:ascii="Traditional Arabic" w:hAnsi="Traditional Arabic" w:cs="Traditional Arabic"/>
          <w:bCs/>
          <w:rtl/>
          <w:lang w:bidi="ar-DZ"/>
        </w:rPr>
        <w:t xml:space="preserve"> علي</w:t>
      </w:r>
    </w:p>
    <w:p w:rsidR="0019120A" w:rsidRPr="00E94CA9" w:rsidRDefault="0019120A" w:rsidP="00E845A5">
      <w:pPr>
        <w:pStyle w:val="Paragraphedeliste"/>
        <w:numPr>
          <w:ilvl w:val="0"/>
          <w:numId w:val="26"/>
        </w:numPr>
        <w:bidi/>
        <w:jc w:val="both"/>
        <w:rPr>
          <w:rFonts w:ascii="Traditional Arabic" w:hAnsi="Traditional Arabic" w:cs="Traditional Arabic"/>
          <w:bCs/>
          <w:lang w:bidi="ar-DZ"/>
        </w:rPr>
      </w:pPr>
      <w:r w:rsidRPr="00E94CA9">
        <w:rPr>
          <w:rFonts w:ascii="Traditional Arabic" w:hAnsi="Traditional Arabic" w:cs="Traditional Arabic"/>
          <w:bCs/>
          <w:rtl/>
          <w:lang w:bidi="ar-DZ"/>
        </w:rPr>
        <w:t>الإعلام العربي وانهيار السلطات اللغوية-نسيم خوري.</w:t>
      </w:r>
    </w:p>
    <w:p w:rsidR="0019120A" w:rsidRPr="00E94CA9" w:rsidRDefault="0019120A" w:rsidP="00E845A5">
      <w:pPr>
        <w:pStyle w:val="Paragraphedeliste"/>
        <w:numPr>
          <w:ilvl w:val="0"/>
          <w:numId w:val="26"/>
        </w:numPr>
        <w:bidi/>
        <w:jc w:val="both"/>
        <w:rPr>
          <w:rFonts w:ascii="Traditional Arabic" w:hAnsi="Traditional Arabic" w:cs="Traditional Arabic"/>
          <w:bCs/>
          <w:lang w:bidi="ar-DZ"/>
        </w:rPr>
      </w:pPr>
      <w:r w:rsidRPr="00E94CA9">
        <w:rPr>
          <w:rFonts w:ascii="Traditional Arabic" w:hAnsi="Traditional Arabic" w:cs="Traditional Arabic"/>
          <w:bCs/>
          <w:rtl/>
          <w:lang w:bidi="ar-DZ"/>
        </w:rPr>
        <w:t xml:space="preserve">قراءة في قراءة ثقافة الفضائيات العربية-نهود </w:t>
      </w:r>
      <w:proofErr w:type="spellStart"/>
      <w:r w:rsidRPr="00E94CA9">
        <w:rPr>
          <w:rFonts w:ascii="Traditional Arabic" w:hAnsi="Traditional Arabic" w:cs="Traditional Arabic"/>
          <w:bCs/>
          <w:rtl/>
          <w:lang w:bidi="ar-DZ"/>
        </w:rPr>
        <w:t>القذاري</w:t>
      </w:r>
      <w:proofErr w:type="spellEnd"/>
      <w:r w:rsidRPr="00E94CA9">
        <w:rPr>
          <w:rFonts w:ascii="Traditional Arabic" w:hAnsi="Traditional Arabic" w:cs="Traditional Arabic"/>
          <w:bCs/>
          <w:rtl/>
          <w:lang w:bidi="ar-DZ"/>
        </w:rPr>
        <w:t xml:space="preserve"> عيسى.</w:t>
      </w:r>
    </w:p>
    <w:p w:rsidR="0019120A" w:rsidRPr="00E94CA9" w:rsidRDefault="0019120A" w:rsidP="00E845A5">
      <w:pPr>
        <w:pStyle w:val="Paragraphedeliste"/>
        <w:numPr>
          <w:ilvl w:val="0"/>
          <w:numId w:val="26"/>
        </w:numPr>
        <w:bidi/>
        <w:jc w:val="both"/>
        <w:rPr>
          <w:rFonts w:ascii="Traditional Arabic" w:hAnsi="Traditional Arabic" w:cs="Traditional Arabic"/>
          <w:bCs/>
          <w:lang w:bidi="ar-DZ"/>
        </w:rPr>
      </w:pPr>
      <w:r w:rsidRPr="00E94CA9">
        <w:rPr>
          <w:rFonts w:ascii="Traditional Arabic" w:hAnsi="Traditional Arabic" w:cs="Traditional Arabic"/>
          <w:bCs/>
          <w:rtl/>
          <w:lang w:bidi="ar-DZ"/>
        </w:rPr>
        <w:t xml:space="preserve">الصورة الاشهارية –سعيد </w:t>
      </w:r>
      <w:proofErr w:type="spellStart"/>
      <w:r w:rsidRPr="00E94CA9">
        <w:rPr>
          <w:rFonts w:ascii="Traditional Arabic" w:hAnsi="Traditional Arabic" w:cs="Traditional Arabic"/>
          <w:bCs/>
          <w:rtl/>
          <w:lang w:bidi="ar-DZ"/>
        </w:rPr>
        <w:t>بنكراد</w:t>
      </w:r>
      <w:proofErr w:type="spellEnd"/>
      <w:r w:rsidRPr="00E94CA9">
        <w:rPr>
          <w:rFonts w:ascii="Traditional Arabic" w:hAnsi="Traditional Arabic" w:cs="Traditional Arabic"/>
          <w:bCs/>
          <w:rtl/>
          <w:lang w:bidi="ar-DZ"/>
        </w:rPr>
        <w:t>.</w:t>
      </w:r>
    </w:p>
    <w:p w:rsidR="0019120A" w:rsidRPr="00E94CA9" w:rsidRDefault="0019120A" w:rsidP="00E845A5">
      <w:pPr>
        <w:pStyle w:val="Paragraphedeliste"/>
        <w:numPr>
          <w:ilvl w:val="0"/>
          <w:numId w:val="26"/>
        </w:numPr>
        <w:bidi/>
        <w:jc w:val="both"/>
        <w:rPr>
          <w:rFonts w:ascii="Traditional Arabic" w:hAnsi="Traditional Arabic" w:cs="Traditional Arabic"/>
          <w:bCs/>
          <w:lang w:bidi="ar-DZ"/>
        </w:rPr>
      </w:pPr>
      <w:r w:rsidRPr="00E94CA9">
        <w:rPr>
          <w:rFonts w:ascii="Traditional Arabic" w:hAnsi="Traditional Arabic" w:cs="Traditional Arabic"/>
          <w:bCs/>
          <w:rtl/>
          <w:lang w:bidi="ar-DZ"/>
        </w:rPr>
        <w:t>الاستعارة في لغة السنيما –</w:t>
      </w:r>
      <w:proofErr w:type="spellStart"/>
      <w:r w:rsidRPr="00E94CA9">
        <w:rPr>
          <w:rFonts w:ascii="Traditional Arabic" w:hAnsi="Traditional Arabic" w:cs="Traditional Arabic"/>
          <w:bCs/>
          <w:rtl/>
          <w:lang w:bidi="ar-DZ"/>
        </w:rPr>
        <w:t>ترفورواي</w:t>
      </w:r>
      <w:proofErr w:type="spellEnd"/>
      <w:r w:rsidRPr="00E94CA9">
        <w:rPr>
          <w:rFonts w:ascii="Traditional Arabic" w:hAnsi="Traditional Arabic" w:cs="Traditional Arabic"/>
          <w:bCs/>
          <w:rtl/>
          <w:lang w:bidi="ar-DZ"/>
        </w:rPr>
        <w:t xml:space="preserve"> توك</w:t>
      </w:r>
    </w:p>
    <w:p w:rsidR="0019120A" w:rsidRPr="00E94CA9" w:rsidRDefault="0019120A" w:rsidP="00E845A5">
      <w:pPr>
        <w:pStyle w:val="Paragraphedeliste"/>
        <w:numPr>
          <w:ilvl w:val="0"/>
          <w:numId w:val="26"/>
        </w:numPr>
        <w:bidi/>
        <w:jc w:val="both"/>
        <w:rPr>
          <w:rFonts w:ascii="Traditional Arabic" w:hAnsi="Traditional Arabic" w:cs="Traditional Arabic"/>
          <w:bCs/>
          <w:lang w:bidi="ar-DZ"/>
        </w:rPr>
      </w:pPr>
      <w:r w:rsidRPr="00E94CA9">
        <w:rPr>
          <w:rFonts w:ascii="Traditional Arabic" w:hAnsi="Traditional Arabic" w:cs="Traditional Arabic"/>
          <w:bCs/>
          <w:rtl/>
          <w:lang w:bidi="ar-DZ"/>
        </w:rPr>
        <w:t>سحر الكتابة وفتنة الصورة-مازن عرفة.</w:t>
      </w:r>
    </w:p>
    <w:p w:rsidR="0019120A" w:rsidRPr="00E94CA9" w:rsidRDefault="0019120A" w:rsidP="00E845A5">
      <w:pPr>
        <w:pStyle w:val="Paragraphedeliste"/>
        <w:numPr>
          <w:ilvl w:val="0"/>
          <w:numId w:val="26"/>
        </w:numPr>
        <w:bidi/>
        <w:jc w:val="both"/>
        <w:rPr>
          <w:rFonts w:ascii="Traditional Arabic" w:hAnsi="Traditional Arabic" w:cs="Traditional Arabic"/>
          <w:bCs/>
          <w:lang w:bidi="ar-DZ"/>
        </w:rPr>
      </w:pPr>
      <w:r w:rsidRPr="00E94CA9">
        <w:rPr>
          <w:rFonts w:ascii="Traditional Arabic" w:hAnsi="Traditional Arabic" w:cs="Traditional Arabic"/>
          <w:bCs/>
          <w:rtl/>
          <w:lang w:bidi="ar-DZ"/>
        </w:rPr>
        <w:t xml:space="preserve">مناهج البحث الاعلامي وتحليل </w:t>
      </w:r>
      <w:proofErr w:type="gramStart"/>
      <w:r w:rsidRPr="00E94CA9">
        <w:rPr>
          <w:rFonts w:ascii="Traditional Arabic" w:hAnsi="Traditional Arabic" w:cs="Traditional Arabic"/>
          <w:bCs/>
          <w:rtl/>
          <w:lang w:bidi="ar-DZ"/>
        </w:rPr>
        <w:t>الخطاب- بسام</w:t>
      </w:r>
      <w:proofErr w:type="gramEnd"/>
      <w:r w:rsidRPr="00E94CA9">
        <w:rPr>
          <w:rFonts w:ascii="Traditional Arabic" w:hAnsi="Traditional Arabic" w:cs="Traditional Arabic"/>
          <w:bCs/>
          <w:rtl/>
          <w:lang w:bidi="ar-DZ"/>
        </w:rPr>
        <w:t xml:space="preserve"> </w:t>
      </w:r>
      <w:proofErr w:type="spellStart"/>
      <w:r w:rsidRPr="00E94CA9">
        <w:rPr>
          <w:rFonts w:ascii="Traditional Arabic" w:hAnsi="Traditional Arabic" w:cs="Traditional Arabic"/>
          <w:bCs/>
          <w:rtl/>
          <w:lang w:bidi="ar-DZ"/>
        </w:rPr>
        <w:t>مشاقبة</w:t>
      </w:r>
      <w:proofErr w:type="spellEnd"/>
      <w:r w:rsidRPr="00E94CA9">
        <w:rPr>
          <w:rFonts w:ascii="Traditional Arabic" w:hAnsi="Traditional Arabic" w:cs="Traditional Arabic"/>
          <w:bCs/>
          <w:rtl/>
          <w:lang w:bidi="ar-DZ"/>
        </w:rPr>
        <w:t>.</w:t>
      </w:r>
    </w:p>
    <w:p w:rsidR="0019120A" w:rsidRPr="00E04129" w:rsidRDefault="00E94CA9" w:rsidP="00E04129">
      <w:pPr>
        <w:bidi/>
        <w:jc w:val="both"/>
        <w:rPr>
          <w:rFonts w:ascii="Traditional Arabic" w:hAnsi="Traditional Arabic" w:cs="Traditional Arabic"/>
          <w:b/>
          <w:sz w:val="32"/>
          <w:szCs w:val="32"/>
          <w:rtl/>
          <w:lang w:bidi="ar-DZ"/>
        </w:rPr>
      </w:pPr>
      <w:r w:rsidRPr="00E94CA9">
        <w:rPr>
          <w:rFonts w:ascii="Traditional Arabic" w:hAnsi="Traditional Arabic" w:cs="Traditional Arabic"/>
          <w:bCs/>
          <w:sz w:val="32"/>
          <w:szCs w:val="32"/>
          <w:rtl/>
          <w:lang w:bidi="ar-DZ"/>
        </w:rPr>
        <w:br w:type="column"/>
      </w:r>
      <w:r w:rsidR="0019120A" w:rsidRPr="00E04129">
        <w:rPr>
          <w:rFonts w:ascii="Traditional Arabic" w:hAnsi="Traditional Arabic" w:cs="Traditional Arabic"/>
          <w:b/>
          <w:sz w:val="32"/>
          <w:szCs w:val="32"/>
          <w:rtl/>
          <w:lang w:bidi="ar-DZ"/>
        </w:rPr>
        <w:lastRenderedPageBreak/>
        <w:t>السداسي: الخامس</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00DD5C5E">
        <w:rPr>
          <w:rFonts w:ascii="Traditional Arabic" w:hAnsi="Traditional Arabic" w:cs="Traditional Arabic"/>
          <w:b/>
          <w:sz w:val="32"/>
          <w:szCs w:val="32"/>
          <w:rtl/>
        </w:rPr>
        <w:t>ا</w:t>
      </w:r>
      <w:r w:rsidR="00DD5C5E">
        <w:rPr>
          <w:rFonts w:ascii="Traditional Arabic" w:hAnsi="Traditional Arabic" w:cs="Traditional Arabic" w:hint="cs"/>
          <w:b/>
          <w:sz w:val="32"/>
          <w:szCs w:val="32"/>
          <w:rtl/>
        </w:rPr>
        <w:t>تجاهات</w:t>
      </w:r>
      <w:proofErr w:type="gramEnd"/>
      <w:r w:rsidR="00DD5C5E">
        <w:rPr>
          <w:rFonts w:ascii="Traditional Arabic" w:hAnsi="Traditional Arabic" w:cs="Traditional Arabic" w:hint="cs"/>
          <w:b/>
          <w:sz w:val="32"/>
          <w:szCs w:val="32"/>
          <w:rtl/>
        </w:rPr>
        <w:t xml:space="preserve"> أدبية </w:t>
      </w:r>
      <w:r w:rsidRPr="00E04129">
        <w:rPr>
          <w:rFonts w:ascii="Traditional Arabic" w:hAnsi="Traditional Arabic" w:cs="Traditional Arabic"/>
          <w:b/>
          <w:sz w:val="32"/>
          <w:szCs w:val="32"/>
          <w:rtl/>
        </w:rPr>
        <w:t>معاصرة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871C3B" w:rsidRPr="00E04129" w:rsidRDefault="0019120A" w:rsidP="00417B83">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19120A" w:rsidRPr="00E04129" w:rsidRDefault="0019120A" w:rsidP="00E04129">
      <w:pPr>
        <w:bidi/>
        <w:jc w:val="both"/>
        <w:rPr>
          <w:rFonts w:ascii="Traditional Arabic" w:hAnsi="Traditional Arabic" w:cs="Traditional Arabic"/>
          <w:b/>
          <w:sz w:val="32"/>
          <w:szCs w:val="32"/>
          <w:rtl/>
          <w:lang w:bidi="ar-DZ"/>
        </w:rPr>
      </w:pPr>
    </w:p>
    <w:tbl>
      <w:tblPr>
        <w:tblW w:w="10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1276"/>
        <w:gridCol w:w="1701"/>
        <w:gridCol w:w="1291"/>
        <w:gridCol w:w="3629"/>
        <w:gridCol w:w="608"/>
      </w:tblGrid>
      <w:tr w:rsidR="0019120A" w:rsidRPr="00E04129" w:rsidTr="00417B83">
        <w:trPr>
          <w:jc w:val="center"/>
        </w:trPr>
        <w:tc>
          <w:tcPr>
            <w:tcW w:w="1956"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الرصيد:</w:t>
            </w:r>
          </w:p>
        </w:tc>
        <w:tc>
          <w:tcPr>
            <w:tcW w:w="1276"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المعامل:</w:t>
            </w:r>
          </w:p>
        </w:tc>
        <w:tc>
          <w:tcPr>
            <w:tcW w:w="1701" w:type="dxa"/>
          </w:tcPr>
          <w:p w:rsidR="0019120A" w:rsidRPr="00417B83" w:rsidRDefault="0019120A" w:rsidP="00E04129">
            <w:pPr>
              <w:bidi/>
              <w:jc w:val="both"/>
              <w:rPr>
                <w:rFonts w:ascii="Traditional Arabic" w:hAnsi="Traditional Arabic" w:cs="Traditional Arabic"/>
                <w:bCs/>
                <w:sz w:val="32"/>
                <w:szCs w:val="32"/>
                <w:lang w:bidi="ar-DZ"/>
              </w:rPr>
            </w:pPr>
            <w:r w:rsidRPr="00417B83">
              <w:rPr>
                <w:rFonts w:ascii="Traditional Arabic" w:hAnsi="Traditional Arabic" w:cs="Traditional Arabic"/>
                <w:bCs/>
                <w:sz w:val="28"/>
                <w:szCs w:val="28"/>
                <w:rtl/>
                <w:lang w:bidi="ar-DZ"/>
              </w:rPr>
              <w:t>السداسي: الخامس</w:t>
            </w:r>
          </w:p>
        </w:tc>
        <w:tc>
          <w:tcPr>
            <w:tcW w:w="4920" w:type="dxa"/>
            <w:gridSpan w:val="2"/>
          </w:tcPr>
          <w:p w:rsidR="0019120A" w:rsidRPr="00E04129" w:rsidRDefault="0019120A" w:rsidP="00417B83">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417B83">
              <w:rPr>
                <w:rFonts w:ascii="Traditional Arabic" w:hAnsi="Traditional Arabic" w:cs="Traditional Arabic" w:hint="cs"/>
                <w:b/>
                <w:sz w:val="32"/>
                <w:szCs w:val="32"/>
                <w:rtl/>
                <w:lang w:bidi="ar-DZ"/>
              </w:rPr>
              <w:t>اتجاهات أدبية م</w:t>
            </w:r>
            <w:r w:rsidRPr="00E04129">
              <w:rPr>
                <w:rFonts w:ascii="Traditional Arabic" w:hAnsi="Traditional Arabic" w:cs="Traditional Arabic"/>
                <w:b/>
                <w:sz w:val="32"/>
                <w:szCs w:val="32"/>
                <w:rtl/>
                <w:lang w:bidi="ar-DZ"/>
              </w:rPr>
              <w:t xml:space="preserve">عاصرة / محاضرة </w:t>
            </w:r>
            <w:proofErr w:type="gramStart"/>
            <w:r w:rsidRPr="00E04129">
              <w:rPr>
                <w:rFonts w:ascii="Traditional Arabic" w:hAnsi="Traditional Arabic" w:cs="Traditional Arabic"/>
                <w:b/>
                <w:sz w:val="32"/>
                <w:szCs w:val="32"/>
                <w:rtl/>
                <w:lang w:bidi="ar-DZ"/>
              </w:rPr>
              <w:t>و تطبيق</w:t>
            </w:r>
            <w:proofErr w:type="gramEnd"/>
          </w:p>
        </w:tc>
        <w:tc>
          <w:tcPr>
            <w:tcW w:w="608" w:type="dxa"/>
            <w:vMerge w:val="restart"/>
          </w:tcPr>
          <w:p w:rsidR="0019120A" w:rsidRPr="00E04129" w:rsidRDefault="0019120A" w:rsidP="00E04129">
            <w:pPr>
              <w:bidi/>
              <w:jc w:val="both"/>
              <w:rPr>
                <w:rFonts w:ascii="Traditional Arabic" w:hAnsi="Traditional Arabic" w:cs="Traditional Arabic"/>
                <w:b/>
                <w:sz w:val="32"/>
                <w:szCs w:val="32"/>
                <w:lang w:bidi="ar-DZ"/>
              </w:rPr>
            </w:pPr>
          </w:p>
        </w:tc>
      </w:tr>
      <w:tr w:rsidR="0019120A" w:rsidRPr="00E04129" w:rsidTr="00417B83">
        <w:trPr>
          <w:trHeight w:val="304"/>
          <w:jc w:val="center"/>
        </w:trPr>
        <w:tc>
          <w:tcPr>
            <w:tcW w:w="6224" w:type="dxa"/>
            <w:gridSpan w:val="4"/>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مفردات التطبيق</w:t>
            </w:r>
          </w:p>
        </w:tc>
        <w:tc>
          <w:tcPr>
            <w:tcW w:w="3629"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مفردات المحاضرة</w:t>
            </w:r>
          </w:p>
        </w:tc>
        <w:tc>
          <w:tcPr>
            <w:tcW w:w="608" w:type="dxa"/>
            <w:vMerge/>
          </w:tcPr>
          <w:p w:rsidR="0019120A" w:rsidRPr="00E04129" w:rsidRDefault="0019120A" w:rsidP="00E04129">
            <w:pPr>
              <w:bidi/>
              <w:jc w:val="both"/>
              <w:rPr>
                <w:rFonts w:ascii="Traditional Arabic" w:hAnsi="Traditional Arabic" w:cs="Traditional Arabic"/>
                <w:b/>
                <w:sz w:val="32"/>
                <w:szCs w:val="32"/>
                <w:lang w:bidi="ar-DZ"/>
              </w:rPr>
            </w:pPr>
          </w:p>
        </w:tc>
      </w:tr>
      <w:tr w:rsidR="0019120A" w:rsidRPr="00E04129" w:rsidTr="00417B83">
        <w:trPr>
          <w:trHeight w:val="407"/>
          <w:jc w:val="center"/>
        </w:trPr>
        <w:tc>
          <w:tcPr>
            <w:tcW w:w="6224" w:type="dxa"/>
            <w:gridSpan w:val="4"/>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تحديدات اصطلاحية/الأدب </w:t>
            </w:r>
            <w:proofErr w:type="spellStart"/>
            <w:proofErr w:type="gramStart"/>
            <w:r w:rsidRPr="00E04129">
              <w:rPr>
                <w:rFonts w:ascii="Traditional Arabic" w:hAnsi="Traditional Arabic" w:cs="Traditional Arabic"/>
                <w:b/>
                <w:sz w:val="32"/>
                <w:szCs w:val="32"/>
                <w:rtl/>
                <w:lang w:bidi="ar-DZ"/>
              </w:rPr>
              <w:t>العالمي،الأدب</w:t>
            </w:r>
            <w:proofErr w:type="spellEnd"/>
            <w:proofErr w:type="gram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الأجنبي،الأدب</w:t>
            </w:r>
            <w:proofErr w:type="spellEnd"/>
            <w:r w:rsidRPr="00E04129">
              <w:rPr>
                <w:rFonts w:ascii="Traditional Arabic" w:hAnsi="Traditional Arabic" w:cs="Traditional Arabic"/>
                <w:b/>
                <w:sz w:val="32"/>
                <w:szCs w:val="32"/>
                <w:rtl/>
                <w:lang w:bidi="ar-DZ"/>
              </w:rPr>
              <w:t xml:space="preserve"> القومي ...</w:t>
            </w:r>
          </w:p>
        </w:tc>
        <w:tc>
          <w:tcPr>
            <w:tcW w:w="3629"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مدخل إلى الآداب العالمية</w:t>
            </w:r>
          </w:p>
        </w:tc>
        <w:tc>
          <w:tcPr>
            <w:tcW w:w="608"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01</w:t>
            </w:r>
          </w:p>
        </w:tc>
      </w:tr>
      <w:tr w:rsidR="0019120A" w:rsidRPr="00E04129" w:rsidTr="00417B83">
        <w:trPr>
          <w:trHeight w:val="339"/>
          <w:jc w:val="center"/>
        </w:trPr>
        <w:tc>
          <w:tcPr>
            <w:tcW w:w="6224"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نصوص للوجودية سارتر </w:t>
            </w:r>
            <w:proofErr w:type="gramStart"/>
            <w:r w:rsidRPr="00E04129">
              <w:rPr>
                <w:rFonts w:ascii="Traditional Arabic" w:hAnsi="Traditional Arabic" w:cs="Traditional Arabic"/>
                <w:b/>
                <w:sz w:val="32"/>
                <w:szCs w:val="32"/>
                <w:rtl/>
                <w:lang w:bidi="ar-DZ"/>
              </w:rPr>
              <w:t>و نصوص</w:t>
            </w:r>
            <w:proofErr w:type="gramEnd"/>
            <w:r w:rsidRPr="00E04129">
              <w:rPr>
                <w:rFonts w:ascii="Traditional Arabic" w:hAnsi="Traditional Arabic" w:cs="Traditional Arabic"/>
                <w:b/>
                <w:sz w:val="32"/>
                <w:szCs w:val="32"/>
                <w:rtl/>
                <w:lang w:bidi="ar-DZ"/>
              </w:rPr>
              <w:t xml:space="preserve"> للماركسية تولستوي.</w:t>
            </w:r>
          </w:p>
        </w:tc>
        <w:tc>
          <w:tcPr>
            <w:tcW w:w="3629"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المرجعيات الفكرية للآداب العالمية المعاصرة</w:t>
            </w:r>
          </w:p>
        </w:tc>
        <w:tc>
          <w:tcPr>
            <w:tcW w:w="608"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02</w:t>
            </w:r>
          </w:p>
        </w:tc>
      </w:tr>
      <w:tr w:rsidR="0019120A" w:rsidRPr="00E04129" w:rsidTr="00417B83">
        <w:trPr>
          <w:trHeight w:val="353"/>
          <w:jc w:val="center"/>
        </w:trPr>
        <w:tc>
          <w:tcPr>
            <w:tcW w:w="6224"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الانسان المتمرد / ألبير كامو</w:t>
            </w:r>
          </w:p>
        </w:tc>
        <w:tc>
          <w:tcPr>
            <w:tcW w:w="3629"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قضايا الآداب العالمية المعاصرة: الحرية/العدالة/السلام/الاغتراب</w:t>
            </w:r>
          </w:p>
        </w:tc>
        <w:tc>
          <w:tcPr>
            <w:tcW w:w="608"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03</w:t>
            </w:r>
          </w:p>
        </w:tc>
      </w:tr>
      <w:tr w:rsidR="0019120A" w:rsidRPr="00E04129" w:rsidTr="00417B83">
        <w:trPr>
          <w:trHeight w:val="301"/>
          <w:jc w:val="center"/>
        </w:trPr>
        <w:tc>
          <w:tcPr>
            <w:tcW w:w="6224" w:type="dxa"/>
            <w:gridSpan w:val="4"/>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السريالية</w:t>
            </w:r>
          </w:p>
        </w:tc>
        <w:tc>
          <w:tcPr>
            <w:tcW w:w="3629"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التيارات الجديدة في الآداب المعاصرة 1</w:t>
            </w:r>
          </w:p>
        </w:tc>
        <w:tc>
          <w:tcPr>
            <w:tcW w:w="608"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04</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color w:val="C00000"/>
                <w:sz w:val="32"/>
                <w:szCs w:val="32"/>
                <w:lang w:bidi="ar-DZ"/>
              </w:rPr>
            </w:pPr>
            <w:r w:rsidRPr="00E04129">
              <w:rPr>
                <w:rFonts w:ascii="Traditional Arabic" w:hAnsi="Traditional Arabic" w:cs="Traditional Arabic"/>
                <w:b/>
                <w:sz w:val="32"/>
                <w:szCs w:val="32"/>
                <w:rtl/>
                <w:lang w:bidi="ar-DZ"/>
              </w:rPr>
              <w:t>الوجودية</w:t>
            </w:r>
          </w:p>
        </w:tc>
        <w:tc>
          <w:tcPr>
            <w:tcW w:w="3629" w:type="dxa"/>
          </w:tcPr>
          <w:p w:rsidR="0019120A" w:rsidRPr="00E04129" w:rsidRDefault="0019120A" w:rsidP="00E04129">
            <w:pPr>
              <w:bidi/>
              <w:jc w:val="both"/>
              <w:rPr>
                <w:rFonts w:ascii="Traditional Arabic" w:hAnsi="Traditional Arabic" w:cs="Traditional Arabic"/>
                <w:b/>
                <w:color w:val="C00000"/>
                <w:sz w:val="32"/>
                <w:szCs w:val="32"/>
                <w:lang w:bidi="ar-DZ"/>
              </w:rPr>
            </w:pPr>
            <w:r w:rsidRPr="00E04129">
              <w:rPr>
                <w:rFonts w:ascii="Traditional Arabic" w:hAnsi="Traditional Arabic" w:cs="Traditional Arabic"/>
                <w:b/>
                <w:sz w:val="32"/>
                <w:szCs w:val="32"/>
                <w:rtl/>
                <w:lang w:bidi="ar-DZ"/>
              </w:rPr>
              <w:t>التيارات الجديدة في الآداب المعاصرة 2</w:t>
            </w:r>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05</w:t>
            </w:r>
          </w:p>
        </w:tc>
      </w:tr>
      <w:tr w:rsidR="0019120A" w:rsidRPr="00E04129" w:rsidTr="00417B83">
        <w:trPr>
          <w:trHeight w:val="449"/>
          <w:jc w:val="center"/>
        </w:trPr>
        <w:tc>
          <w:tcPr>
            <w:tcW w:w="6224" w:type="dxa"/>
            <w:gridSpan w:val="4"/>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اللامعقول / </w:t>
            </w:r>
            <w:proofErr w:type="spellStart"/>
            <w:r w:rsidRPr="00E04129">
              <w:rPr>
                <w:rFonts w:ascii="Traditional Arabic" w:hAnsi="Traditional Arabic" w:cs="Traditional Arabic"/>
                <w:b/>
                <w:sz w:val="32"/>
                <w:szCs w:val="32"/>
                <w:rtl/>
                <w:lang w:bidi="ar-DZ"/>
              </w:rPr>
              <w:t>بيكت</w:t>
            </w:r>
            <w:proofErr w:type="spellEnd"/>
            <w:r w:rsidRPr="00E04129">
              <w:rPr>
                <w:rFonts w:ascii="Traditional Arabic" w:hAnsi="Traditional Arabic" w:cs="Traditional Arabic"/>
                <w:b/>
                <w:sz w:val="32"/>
                <w:szCs w:val="32"/>
                <w:rtl/>
                <w:lang w:bidi="ar-DZ"/>
              </w:rPr>
              <w:t>، يونيسكو</w:t>
            </w:r>
          </w:p>
        </w:tc>
        <w:tc>
          <w:tcPr>
            <w:tcW w:w="3629"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التيارات الجديدة في الآداب المعاصرة 3</w:t>
            </w:r>
          </w:p>
        </w:tc>
        <w:tc>
          <w:tcPr>
            <w:tcW w:w="608"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06</w:t>
            </w:r>
          </w:p>
        </w:tc>
      </w:tr>
      <w:tr w:rsidR="0019120A" w:rsidRPr="00E04129" w:rsidTr="00417B83">
        <w:trPr>
          <w:trHeight w:val="380"/>
          <w:jc w:val="center"/>
        </w:trPr>
        <w:tc>
          <w:tcPr>
            <w:tcW w:w="6224" w:type="dxa"/>
            <w:gridSpan w:val="4"/>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الرواية الجديدة</w:t>
            </w:r>
          </w:p>
        </w:tc>
        <w:tc>
          <w:tcPr>
            <w:tcW w:w="3629"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التيارات الجديدة في الآداب المعاصرة 4</w:t>
            </w:r>
          </w:p>
        </w:tc>
        <w:tc>
          <w:tcPr>
            <w:tcW w:w="608"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07</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color w:val="C00000"/>
                <w:sz w:val="32"/>
                <w:szCs w:val="32"/>
                <w:lang w:bidi="ar-DZ"/>
              </w:rPr>
            </w:pPr>
            <w:proofErr w:type="gramStart"/>
            <w:r w:rsidRPr="00E04129">
              <w:rPr>
                <w:rFonts w:ascii="Traditional Arabic" w:hAnsi="Traditional Arabic" w:cs="Traditional Arabic"/>
                <w:b/>
                <w:sz w:val="32"/>
                <w:szCs w:val="32"/>
                <w:rtl/>
                <w:lang w:bidi="ar-DZ"/>
              </w:rPr>
              <w:lastRenderedPageBreak/>
              <w:t>نصوص :</w:t>
            </w:r>
            <w:proofErr w:type="spellStart"/>
            <w:r w:rsidRPr="00E04129">
              <w:rPr>
                <w:rFonts w:ascii="Traditional Arabic" w:hAnsi="Traditional Arabic" w:cs="Traditional Arabic"/>
                <w:b/>
                <w:sz w:val="32"/>
                <w:szCs w:val="32"/>
                <w:rtl/>
                <w:lang w:bidi="ar-DZ"/>
              </w:rPr>
              <w:t>اوكتافيوباث</w:t>
            </w:r>
            <w:proofErr w:type="spellEnd"/>
            <w:proofErr w:type="gramEnd"/>
            <w:r w:rsidRPr="00E04129">
              <w:rPr>
                <w:rFonts w:ascii="Traditional Arabic" w:hAnsi="Traditional Arabic" w:cs="Traditional Arabic"/>
                <w:b/>
                <w:sz w:val="32"/>
                <w:szCs w:val="32"/>
                <w:rtl/>
                <w:lang w:bidi="ar-DZ"/>
              </w:rPr>
              <w:t xml:space="preserve">-بابلو </w:t>
            </w:r>
            <w:proofErr w:type="spellStart"/>
            <w:r w:rsidRPr="00E04129">
              <w:rPr>
                <w:rFonts w:ascii="Traditional Arabic" w:hAnsi="Traditional Arabic" w:cs="Traditional Arabic"/>
                <w:b/>
                <w:sz w:val="32"/>
                <w:szCs w:val="32"/>
                <w:rtl/>
                <w:lang w:bidi="ar-DZ"/>
              </w:rPr>
              <w:t>نيرودا</w:t>
            </w:r>
            <w:proofErr w:type="spellEnd"/>
            <w:r w:rsidRPr="00E04129">
              <w:rPr>
                <w:rFonts w:ascii="Traditional Arabic" w:hAnsi="Traditional Arabic" w:cs="Traditional Arabic"/>
                <w:b/>
                <w:sz w:val="32"/>
                <w:szCs w:val="32"/>
                <w:rtl/>
                <w:lang w:bidi="ar-DZ"/>
              </w:rPr>
              <w:t xml:space="preserve">/ ماركيز/ </w:t>
            </w:r>
            <w:proofErr w:type="spellStart"/>
            <w:r w:rsidRPr="00E04129">
              <w:rPr>
                <w:rFonts w:ascii="Traditional Arabic" w:hAnsi="Traditional Arabic" w:cs="Traditional Arabic"/>
                <w:b/>
                <w:sz w:val="32"/>
                <w:szCs w:val="32"/>
                <w:rtl/>
                <w:lang w:bidi="ar-DZ"/>
              </w:rPr>
              <w:t>أستروياس</w:t>
            </w:r>
            <w:proofErr w:type="spellEnd"/>
          </w:p>
        </w:tc>
        <w:tc>
          <w:tcPr>
            <w:tcW w:w="3629"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الأدب المعاصر في أمريكا اللاتينية</w:t>
            </w:r>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08</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وولي </w:t>
            </w:r>
            <w:proofErr w:type="spellStart"/>
            <w:r w:rsidRPr="00E04129">
              <w:rPr>
                <w:rFonts w:ascii="Traditional Arabic" w:hAnsi="Traditional Arabic" w:cs="Traditional Arabic"/>
                <w:b/>
                <w:sz w:val="32"/>
                <w:szCs w:val="32"/>
                <w:rtl/>
                <w:lang w:bidi="ar-DZ"/>
              </w:rPr>
              <w:t>سوينكا</w:t>
            </w:r>
            <w:proofErr w:type="spellEnd"/>
          </w:p>
        </w:tc>
        <w:tc>
          <w:tcPr>
            <w:tcW w:w="3629"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الأدب الافريقي المعاصر</w:t>
            </w:r>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09</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نصوص من الشعر </w:t>
            </w:r>
            <w:proofErr w:type="gramStart"/>
            <w:r w:rsidRPr="00E04129">
              <w:rPr>
                <w:rFonts w:ascii="Traditional Arabic" w:hAnsi="Traditional Arabic" w:cs="Traditional Arabic"/>
                <w:b/>
                <w:sz w:val="32"/>
                <w:szCs w:val="32"/>
                <w:rtl/>
                <w:lang w:bidi="ar-DZ"/>
              </w:rPr>
              <w:t>الياباني ،الهندي</w:t>
            </w:r>
            <w:proofErr w:type="gramEnd"/>
            <w:r w:rsidRPr="00E04129">
              <w:rPr>
                <w:rFonts w:ascii="Traditional Arabic" w:hAnsi="Traditional Arabic" w:cs="Traditional Arabic"/>
                <w:b/>
                <w:sz w:val="32"/>
                <w:szCs w:val="32"/>
                <w:rtl/>
                <w:lang w:bidi="ar-DZ"/>
              </w:rPr>
              <w:t xml:space="preserve"> ،الصيني</w:t>
            </w:r>
          </w:p>
        </w:tc>
        <w:tc>
          <w:tcPr>
            <w:tcW w:w="3629" w:type="dxa"/>
          </w:tcPr>
          <w:p w:rsidR="0019120A" w:rsidRPr="00E04129" w:rsidRDefault="0019120A" w:rsidP="00E04129">
            <w:pPr>
              <w:bidi/>
              <w:jc w:val="both"/>
              <w:rPr>
                <w:rFonts w:ascii="Traditional Arabic" w:hAnsi="Traditional Arabic" w:cs="Traditional Arabic"/>
                <w:b/>
                <w:color w:val="C00000"/>
                <w:sz w:val="32"/>
                <w:szCs w:val="32"/>
                <w:lang w:bidi="ar-DZ"/>
              </w:rPr>
            </w:pPr>
            <w:r w:rsidRPr="00E04129">
              <w:rPr>
                <w:rFonts w:ascii="Traditional Arabic" w:hAnsi="Traditional Arabic" w:cs="Traditional Arabic"/>
                <w:b/>
                <w:sz w:val="32"/>
                <w:szCs w:val="32"/>
                <w:rtl/>
                <w:lang w:bidi="ar-DZ"/>
              </w:rPr>
              <w:t>الآداب الآسيوية</w:t>
            </w:r>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10</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مسرح </w:t>
            </w:r>
            <w:proofErr w:type="spellStart"/>
            <w:r w:rsidRPr="00E04129">
              <w:rPr>
                <w:rFonts w:ascii="Traditional Arabic" w:hAnsi="Traditional Arabic" w:cs="Traditional Arabic"/>
                <w:b/>
                <w:sz w:val="32"/>
                <w:szCs w:val="32"/>
                <w:rtl/>
                <w:lang w:bidi="ar-DZ"/>
              </w:rPr>
              <w:t>برخت</w:t>
            </w:r>
            <w:proofErr w:type="spellEnd"/>
            <w:r w:rsidRPr="00E04129">
              <w:rPr>
                <w:rFonts w:ascii="Traditional Arabic" w:hAnsi="Traditional Arabic" w:cs="Traditional Arabic"/>
                <w:b/>
                <w:sz w:val="32"/>
                <w:szCs w:val="32"/>
                <w:rtl/>
                <w:lang w:bidi="ar-DZ"/>
              </w:rPr>
              <w:t xml:space="preserve"> ....</w:t>
            </w:r>
          </w:p>
        </w:tc>
        <w:tc>
          <w:tcPr>
            <w:tcW w:w="3629"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المسرح العالمي</w:t>
            </w:r>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11</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نماذج مختارة من قصص دان براون (شيفرة دافنشي)</w:t>
            </w:r>
          </w:p>
        </w:tc>
        <w:tc>
          <w:tcPr>
            <w:tcW w:w="3629"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القصة والرواية العالمية</w:t>
            </w:r>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12</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نصوص من الأدب الروسي المعاصر</w:t>
            </w:r>
          </w:p>
        </w:tc>
        <w:tc>
          <w:tcPr>
            <w:tcW w:w="3629"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آداب أوروبا الشرقية</w:t>
            </w:r>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13</w:t>
            </w:r>
          </w:p>
        </w:tc>
      </w:tr>
      <w:tr w:rsidR="0019120A" w:rsidRPr="00E04129" w:rsidTr="00417B83">
        <w:trPr>
          <w:jc w:val="center"/>
        </w:trPr>
        <w:tc>
          <w:tcPr>
            <w:tcW w:w="6224" w:type="dxa"/>
            <w:gridSpan w:val="4"/>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المعذبون في الأرض لفرانس فانون</w:t>
            </w:r>
          </w:p>
        </w:tc>
        <w:tc>
          <w:tcPr>
            <w:tcW w:w="3629"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أدب ما بعد </w:t>
            </w:r>
            <w:proofErr w:type="spellStart"/>
            <w:r w:rsidRPr="00E04129">
              <w:rPr>
                <w:rFonts w:ascii="Traditional Arabic" w:hAnsi="Traditional Arabic" w:cs="Traditional Arabic"/>
                <w:b/>
                <w:sz w:val="32"/>
                <w:szCs w:val="32"/>
                <w:rtl/>
                <w:lang w:bidi="ar-DZ"/>
              </w:rPr>
              <w:t>الكولونيالية</w:t>
            </w:r>
            <w:proofErr w:type="spellEnd"/>
          </w:p>
        </w:tc>
        <w:tc>
          <w:tcPr>
            <w:tcW w:w="608" w:type="dxa"/>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14</w:t>
            </w:r>
          </w:p>
        </w:tc>
      </w:tr>
    </w:tbl>
    <w:p w:rsidR="0019120A" w:rsidRPr="00E04129" w:rsidRDefault="0019120A" w:rsidP="00E04129">
      <w:pPr>
        <w:bidi/>
        <w:jc w:val="both"/>
        <w:rPr>
          <w:rFonts w:ascii="Traditional Arabic" w:hAnsi="Traditional Arabic" w:cs="Traditional Arabic"/>
          <w:b/>
          <w:sz w:val="32"/>
          <w:szCs w:val="32"/>
          <w:rtl/>
          <w:lang w:bidi="ar-DZ"/>
        </w:rPr>
      </w:pPr>
    </w:p>
    <w:p w:rsidR="0019120A" w:rsidRPr="00A96250" w:rsidRDefault="0019120A" w:rsidP="00E04129">
      <w:pPr>
        <w:bidi/>
        <w:ind w:left="-1"/>
        <w:jc w:val="both"/>
        <w:rPr>
          <w:rFonts w:ascii="Traditional Arabic" w:hAnsi="Traditional Arabic" w:cs="Traditional Arabic"/>
          <w:bCs/>
          <w:sz w:val="32"/>
          <w:szCs w:val="32"/>
          <w:rtl/>
          <w:lang w:bidi="ar-DZ"/>
        </w:rPr>
      </w:pPr>
      <w:r w:rsidRPr="00A96250">
        <w:rPr>
          <w:rFonts w:ascii="Traditional Arabic" w:hAnsi="Traditional Arabic" w:cs="Traditional Arabic"/>
          <w:bCs/>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33"/>
        </w:numPr>
        <w:shd w:val="clear" w:color="auto" w:fill="FFFFFF"/>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مقدمة في نظرية الأدب-عبد المنعم </w:t>
      </w:r>
      <w:proofErr w:type="spellStart"/>
      <w:r w:rsidRPr="00E04129">
        <w:rPr>
          <w:rFonts w:ascii="Traditional Arabic" w:hAnsi="Traditional Arabic" w:cs="Traditional Arabic"/>
          <w:b/>
          <w:sz w:val="32"/>
          <w:szCs w:val="32"/>
          <w:rtl/>
          <w:lang w:bidi="ar-DZ"/>
        </w:rPr>
        <w:t>تليمة</w:t>
      </w:r>
      <w:proofErr w:type="spellEnd"/>
    </w:p>
    <w:p w:rsidR="0019120A" w:rsidRPr="00E04129" w:rsidRDefault="0019120A" w:rsidP="00E845A5">
      <w:pPr>
        <w:pStyle w:val="Paragraphedeliste"/>
        <w:numPr>
          <w:ilvl w:val="0"/>
          <w:numId w:val="33"/>
        </w:numPr>
        <w:shd w:val="clear" w:color="auto" w:fill="FFFFFF"/>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في نظرية الأدب عند </w:t>
      </w:r>
      <w:proofErr w:type="gramStart"/>
      <w:r w:rsidRPr="00E04129">
        <w:rPr>
          <w:rFonts w:ascii="Traditional Arabic" w:hAnsi="Traditional Arabic" w:cs="Traditional Arabic"/>
          <w:b/>
          <w:sz w:val="32"/>
          <w:szCs w:val="32"/>
          <w:rtl/>
          <w:lang w:bidi="ar-DZ"/>
        </w:rPr>
        <w:t>العرب- حمادي</w:t>
      </w:r>
      <w:proofErr w:type="gramEnd"/>
      <w:r w:rsidRPr="00E04129">
        <w:rPr>
          <w:rFonts w:ascii="Traditional Arabic" w:hAnsi="Traditional Arabic" w:cs="Traditional Arabic"/>
          <w:b/>
          <w:sz w:val="32"/>
          <w:szCs w:val="32"/>
          <w:rtl/>
          <w:lang w:bidi="ar-DZ"/>
        </w:rPr>
        <w:t xml:space="preserve"> صمود.</w:t>
      </w:r>
    </w:p>
    <w:p w:rsidR="0019120A" w:rsidRPr="00E04129" w:rsidRDefault="0019120A" w:rsidP="00E845A5">
      <w:pPr>
        <w:pStyle w:val="Paragraphedeliste"/>
        <w:numPr>
          <w:ilvl w:val="0"/>
          <w:numId w:val="33"/>
        </w:numPr>
        <w:shd w:val="clear" w:color="auto" w:fill="FFFFFF"/>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نظرية الأدب-</w:t>
      </w:r>
      <w:proofErr w:type="spellStart"/>
      <w:r w:rsidRPr="00E04129">
        <w:rPr>
          <w:rFonts w:ascii="Traditional Arabic" w:hAnsi="Traditional Arabic" w:cs="Traditional Arabic"/>
          <w:b/>
          <w:sz w:val="32"/>
          <w:szCs w:val="32"/>
          <w:rtl/>
          <w:lang w:bidi="ar-DZ"/>
        </w:rPr>
        <w:t>رينيه</w:t>
      </w:r>
      <w:proofErr w:type="spellEnd"/>
      <w:r w:rsidRPr="00E04129">
        <w:rPr>
          <w:rFonts w:ascii="Traditional Arabic" w:hAnsi="Traditional Arabic" w:cs="Traditional Arabic"/>
          <w:b/>
          <w:sz w:val="32"/>
          <w:szCs w:val="32"/>
          <w:rtl/>
          <w:lang w:bidi="ar-DZ"/>
        </w:rPr>
        <w:t xml:space="preserve"> ويلك تر: عادل سلامة.</w:t>
      </w:r>
    </w:p>
    <w:p w:rsidR="0019120A" w:rsidRPr="00E04129" w:rsidRDefault="0019120A" w:rsidP="00E845A5">
      <w:pPr>
        <w:pStyle w:val="Paragraphedeliste"/>
        <w:numPr>
          <w:ilvl w:val="0"/>
          <w:numId w:val="33"/>
        </w:numPr>
        <w:shd w:val="clear" w:color="auto" w:fill="FFFFFF"/>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مدخل إلى نظرية الأدب-مراد مبروك</w:t>
      </w:r>
    </w:p>
    <w:p w:rsidR="0019120A" w:rsidRPr="00E04129" w:rsidRDefault="0019120A" w:rsidP="00E845A5">
      <w:pPr>
        <w:pStyle w:val="Paragraphedeliste"/>
        <w:numPr>
          <w:ilvl w:val="0"/>
          <w:numId w:val="33"/>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تاريخ الآداب الأوروبية من الواقعية حتى الحداثة/مجموعة من المؤلفين</w:t>
      </w:r>
    </w:p>
    <w:p w:rsidR="0019120A" w:rsidRPr="00871C3B" w:rsidRDefault="0019120A" w:rsidP="00E845A5">
      <w:pPr>
        <w:pStyle w:val="Paragraphedeliste"/>
        <w:numPr>
          <w:ilvl w:val="0"/>
          <w:numId w:val="33"/>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في الأدب الفرنسي المعاصر /سامية أحمد أسعد</w:t>
      </w:r>
      <w:r w:rsidR="00871C3B">
        <w:rPr>
          <w:rFonts w:ascii="Traditional Arabic" w:hAnsi="Traditional Arabic" w:cs="Traditional Arabic" w:hint="cs"/>
          <w:b/>
          <w:sz w:val="32"/>
          <w:szCs w:val="32"/>
          <w:rtl/>
          <w:lang w:bidi="ar-DZ"/>
        </w:rPr>
        <w:t>.</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الخامس</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rPr>
        <w:t>نظرية</w:t>
      </w:r>
      <w:proofErr w:type="gramEnd"/>
      <w:r w:rsidRPr="00E04129">
        <w:rPr>
          <w:rFonts w:ascii="Traditional Arabic" w:hAnsi="Traditional Arabic" w:cs="Traditional Arabic"/>
          <w:b/>
          <w:sz w:val="32"/>
          <w:szCs w:val="32"/>
          <w:rtl/>
        </w:rPr>
        <w:t xml:space="preserve"> الأدب</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871C3B" w:rsidRPr="00E04129" w:rsidRDefault="00AC4DCE" w:rsidP="00AC4DCE">
      <w:pPr>
        <w:bidi/>
        <w:jc w:val="both"/>
        <w:rPr>
          <w:rFonts w:ascii="Traditional Arabic" w:hAnsi="Traditional Arabic" w:cs="Traditional Arabic"/>
          <w:b/>
          <w:sz w:val="32"/>
          <w:szCs w:val="32"/>
          <w:rtl/>
          <w:lang w:bidi="ar-DZ"/>
        </w:rPr>
      </w:pPr>
      <w:r>
        <w:rPr>
          <w:rFonts w:ascii="Traditional Arabic" w:hAnsi="Traditional Arabic" w:cs="Traditional Arabic"/>
          <w:b/>
          <w:sz w:val="32"/>
          <w:szCs w:val="32"/>
          <w:rtl/>
          <w:lang w:bidi="ar-DZ"/>
        </w:rPr>
        <w:t>محتوى المادة</w:t>
      </w:r>
    </w:p>
    <w:p w:rsidR="0019120A" w:rsidRPr="00E04129" w:rsidRDefault="0019120A" w:rsidP="00E04129">
      <w:pPr>
        <w:bidi/>
        <w:jc w:val="both"/>
        <w:rPr>
          <w:rFonts w:ascii="Traditional Arabic" w:hAnsi="Traditional Arabic" w:cs="Traditional Arabic"/>
          <w:b/>
          <w:sz w:val="32"/>
          <w:szCs w:val="32"/>
          <w:rtl/>
          <w:lang w:bidi="ar-DZ"/>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276"/>
        <w:gridCol w:w="2551"/>
        <w:gridCol w:w="817"/>
        <w:gridCol w:w="3152"/>
        <w:gridCol w:w="709"/>
      </w:tblGrid>
      <w:tr w:rsidR="0019120A" w:rsidRPr="00E04129" w:rsidTr="00E04129">
        <w:tc>
          <w:tcPr>
            <w:tcW w:w="1560"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الرصيد:03</w:t>
            </w:r>
          </w:p>
        </w:tc>
        <w:tc>
          <w:tcPr>
            <w:tcW w:w="1276"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المعامل:02</w:t>
            </w:r>
          </w:p>
        </w:tc>
        <w:tc>
          <w:tcPr>
            <w:tcW w:w="255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السداسي: الخامس</w:t>
            </w:r>
          </w:p>
        </w:tc>
        <w:tc>
          <w:tcPr>
            <w:tcW w:w="3969" w:type="dxa"/>
            <w:gridSpan w:val="2"/>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 xml:space="preserve">المادّة: </w:t>
            </w:r>
            <w:r w:rsidRPr="00871C3B">
              <w:rPr>
                <w:rFonts w:ascii="Traditional Arabic" w:hAnsi="Traditional Arabic" w:cs="Traditional Arabic"/>
                <w:bCs/>
                <w:sz w:val="28"/>
                <w:szCs w:val="28"/>
                <w:rtl/>
              </w:rPr>
              <w:t xml:space="preserve">نظرية الأدب / محاضرة </w:t>
            </w:r>
            <w:proofErr w:type="gramStart"/>
            <w:r w:rsidRPr="00871C3B">
              <w:rPr>
                <w:rFonts w:ascii="Traditional Arabic" w:hAnsi="Traditional Arabic" w:cs="Traditional Arabic"/>
                <w:bCs/>
                <w:sz w:val="28"/>
                <w:szCs w:val="28"/>
                <w:rtl/>
              </w:rPr>
              <w:t>و تطبيق</w:t>
            </w:r>
            <w:proofErr w:type="gramEnd"/>
          </w:p>
        </w:tc>
        <w:tc>
          <w:tcPr>
            <w:tcW w:w="709" w:type="dxa"/>
            <w:vMerge w:val="restart"/>
          </w:tcPr>
          <w:p w:rsidR="0019120A" w:rsidRPr="00871C3B" w:rsidRDefault="0019120A" w:rsidP="00E04129">
            <w:pPr>
              <w:bidi/>
              <w:jc w:val="both"/>
              <w:rPr>
                <w:rFonts w:ascii="Traditional Arabic" w:hAnsi="Traditional Arabic" w:cs="Traditional Arabic"/>
                <w:bCs/>
                <w:sz w:val="28"/>
                <w:szCs w:val="28"/>
              </w:rPr>
            </w:pP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مفردات التطبيق</w:t>
            </w:r>
          </w:p>
        </w:tc>
        <w:tc>
          <w:tcPr>
            <w:tcW w:w="3152" w:type="dxa"/>
          </w:tcPr>
          <w:p w:rsidR="0019120A" w:rsidRPr="00871C3B" w:rsidRDefault="0019120A" w:rsidP="00E04129">
            <w:pPr>
              <w:tabs>
                <w:tab w:val="left" w:pos="2170"/>
              </w:tabs>
              <w:bidi/>
              <w:ind w:left="1440"/>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rPr>
              <w:t>مفردات المحاضرة</w:t>
            </w:r>
          </w:p>
        </w:tc>
        <w:tc>
          <w:tcPr>
            <w:tcW w:w="709" w:type="dxa"/>
            <w:vMerge/>
          </w:tcPr>
          <w:p w:rsidR="0019120A" w:rsidRPr="00871C3B" w:rsidRDefault="0019120A" w:rsidP="00E04129">
            <w:pPr>
              <w:bidi/>
              <w:jc w:val="both"/>
              <w:rPr>
                <w:rFonts w:ascii="Traditional Arabic" w:hAnsi="Traditional Arabic" w:cs="Traditional Arabic"/>
                <w:bCs/>
                <w:sz w:val="28"/>
                <w:szCs w:val="28"/>
              </w:rPr>
            </w:pP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مدخل إلى نظرية الأدب</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01</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lang w:bidi="ar-DZ"/>
              </w:rPr>
            </w:pPr>
            <w:r w:rsidRPr="00871C3B">
              <w:rPr>
                <w:rFonts w:ascii="Traditional Arabic" w:hAnsi="Traditional Arabic" w:cs="Traditional Arabic"/>
                <w:bCs/>
                <w:sz w:val="28"/>
                <w:szCs w:val="28"/>
                <w:rtl/>
                <w:lang w:bidi="ar-DZ"/>
              </w:rPr>
              <w:t>تحليل نصوص</w:t>
            </w:r>
          </w:p>
        </w:tc>
        <w:tc>
          <w:tcPr>
            <w:tcW w:w="3152" w:type="dxa"/>
          </w:tcPr>
          <w:p w:rsidR="0019120A" w:rsidRPr="00871C3B" w:rsidRDefault="0019120A" w:rsidP="00E04129">
            <w:pPr>
              <w:bidi/>
              <w:jc w:val="both"/>
              <w:rPr>
                <w:rFonts w:ascii="Traditional Arabic" w:hAnsi="Traditional Arabic" w:cs="Traditional Arabic"/>
                <w:bCs/>
                <w:color w:val="FF0000"/>
                <w:sz w:val="28"/>
                <w:szCs w:val="28"/>
                <w:rtl/>
                <w:lang w:bidi="ar-DZ"/>
              </w:rPr>
            </w:pPr>
            <w:r w:rsidRPr="00871C3B">
              <w:rPr>
                <w:rFonts w:ascii="Traditional Arabic" w:hAnsi="Traditional Arabic" w:cs="Traditional Arabic"/>
                <w:bCs/>
                <w:sz w:val="28"/>
                <w:szCs w:val="28"/>
                <w:rtl/>
                <w:lang w:bidi="ar-DZ"/>
              </w:rPr>
              <w:t>قضايا الأدب</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02</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lang w:bidi="ar-DZ"/>
              </w:rPr>
            </w:pPr>
            <w:r w:rsidRPr="00871C3B">
              <w:rPr>
                <w:rFonts w:ascii="Traditional Arabic" w:hAnsi="Traditional Arabic" w:cs="Traditional Arabic"/>
                <w:bCs/>
                <w:sz w:val="28"/>
                <w:szCs w:val="28"/>
                <w:rtl/>
                <w:lang w:bidi="ar-DZ"/>
              </w:rPr>
              <w:t>تحليل نصوص</w:t>
            </w:r>
          </w:p>
        </w:tc>
        <w:tc>
          <w:tcPr>
            <w:tcW w:w="3152" w:type="dxa"/>
          </w:tcPr>
          <w:p w:rsidR="0019120A" w:rsidRPr="00871C3B" w:rsidRDefault="0019120A" w:rsidP="00E04129">
            <w:pPr>
              <w:bidi/>
              <w:jc w:val="both"/>
              <w:rPr>
                <w:rFonts w:ascii="Traditional Arabic" w:hAnsi="Traditional Arabic" w:cs="Traditional Arabic"/>
                <w:bCs/>
                <w:color w:val="FF0000"/>
                <w:sz w:val="28"/>
                <w:szCs w:val="28"/>
                <w:rtl/>
                <w:lang w:bidi="ar-DZ"/>
              </w:rPr>
            </w:pPr>
            <w:r w:rsidRPr="00871C3B">
              <w:rPr>
                <w:rFonts w:ascii="Traditional Arabic" w:hAnsi="Traditional Arabic" w:cs="Traditional Arabic"/>
                <w:bCs/>
                <w:sz w:val="28"/>
                <w:szCs w:val="28"/>
                <w:rtl/>
                <w:lang w:bidi="ar-DZ"/>
              </w:rPr>
              <w:t xml:space="preserve">النظرية الأدبية </w:t>
            </w:r>
            <w:proofErr w:type="gramStart"/>
            <w:r w:rsidRPr="00871C3B">
              <w:rPr>
                <w:rFonts w:ascii="Traditional Arabic" w:hAnsi="Traditional Arabic" w:cs="Traditional Arabic"/>
                <w:bCs/>
                <w:sz w:val="28"/>
                <w:szCs w:val="28"/>
                <w:rtl/>
                <w:lang w:bidi="ar-DZ"/>
              </w:rPr>
              <w:t>و الدرس</w:t>
            </w:r>
            <w:proofErr w:type="gramEnd"/>
            <w:r w:rsidRPr="00871C3B">
              <w:rPr>
                <w:rFonts w:ascii="Traditional Arabic" w:hAnsi="Traditional Arabic" w:cs="Traditional Arabic"/>
                <w:bCs/>
                <w:sz w:val="28"/>
                <w:szCs w:val="28"/>
                <w:rtl/>
                <w:lang w:bidi="ar-DZ"/>
              </w:rPr>
              <w:t xml:space="preserve"> النقدي</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03</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الأدب والدراسات البينية</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04</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الأدب وعلم الجمال 1</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05</w:t>
            </w:r>
          </w:p>
        </w:tc>
      </w:tr>
      <w:tr w:rsidR="0019120A" w:rsidRPr="00E04129" w:rsidTr="00E04129">
        <w:trPr>
          <w:trHeight w:val="443"/>
        </w:trPr>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الأدب وعلم الجمال 2</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06</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الأدب والثقافة</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07</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 xml:space="preserve">الأدب </w:t>
            </w:r>
            <w:proofErr w:type="gramStart"/>
            <w:r w:rsidRPr="00871C3B">
              <w:rPr>
                <w:rFonts w:ascii="Traditional Arabic" w:hAnsi="Traditional Arabic" w:cs="Traditional Arabic"/>
                <w:bCs/>
                <w:sz w:val="28"/>
                <w:szCs w:val="28"/>
                <w:rtl/>
                <w:lang w:bidi="ar-DZ"/>
              </w:rPr>
              <w:t>و الفنون</w:t>
            </w:r>
            <w:proofErr w:type="gramEnd"/>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08</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 xml:space="preserve">الأدب </w:t>
            </w:r>
            <w:proofErr w:type="gramStart"/>
            <w:r w:rsidRPr="00871C3B">
              <w:rPr>
                <w:rFonts w:ascii="Traditional Arabic" w:hAnsi="Traditional Arabic" w:cs="Traditional Arabic"/>
                <w:bCs/>
                <w:sz w:val="28"/>
                <w:szCs w:val="28"/>
                <w:rtl/>
                <w:lang w:bidi="ar-DZ"/>
              </w:rPr>
              <w:t>و الاتجاهات</w:t>
            </w:r>
            <w:proofErr w:type="gramEnd"/>
            <w:r w:rsidRPr="00871C3B">
              <w:rPr>
                <w:rFonts w:ascii="Traditional Arabic" w:hAnsi="Traditional Arabic" w:cs="Traditional Arabic"/>
                <w:bCs/>
                <w:sz w:val="28"/>
                <w:szCs w:val="28"/>
                <w:rtl/>
                <w:lang w:bidi="ar-DZ"/>
              </w:rPr>
              <w:t xml:space="preserve"> الفكرية</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09</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النظرية الأدبية في التراث</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10</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نظريات الأدب الحديثة</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11</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proofErr w:type="spellStart"/>
            <w:r w:rsidRPr="00871C3B">
              <w:rPr>
                <w:rFonts w:ascii="Traditional Arabic" w:hAnsi="Traditional Arabic" w:cs="Traditional Arabic"/>
                <w:bCs/>
                <w:sz w:val="28"/>
                <w:szCs w:val="28"/>
                <w:rtl/>
                <w:lang w:bidi="ar-DZ"/>
              </w:rPr>
              <w:t>سوسيولوجيا</w:t>
            </w:r>
            <w:proofErr w:type="spellEnd"/>
            <w:r w:rsidRPr="00871C3B">
              <w:rPr>
                <w:rFonts w:ascii="Traditional Arabic" w:hAnsi="Traditional Arabic" w:cs="Traditional Arabic"/>
                <w:bCs/>
                <w:sz w:val="28"/>
                <w:szCs w:val="28"/>
                <w:rtl/>
                <w:lang w:bidi="ar-DZ"/>
              </w:rPr>
              <w:t xml:space="preserve"> الأدب</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12</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color w:val="FF0000"/>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color w:val="FF0000"/>
                <w:sz w:val="28"/>
                <w:szCs w:val="28"/>
                <w:rtl/>
                <w:lang w:bidi="ar-DZ"/>
              </w:rPr>
            </w:pPr>
            <w:r w:rsidRPr="00871C3B">
              <w:rPr>
                <w:rFonts w:ascii="Traditional Arabic" w:hAnsi="Traditional Arabic" w:cs="Traditional Arabic"/>
                <w:bCs/>
                <w:sz w:val="28"/>
                <w:szCs w:val="28"/>
                <w:rtl/>
                <w:lang w:bidi="ar-DZ"/>
              </w:rPr>
              <w:t>الأدب ومجتمع المعرفة</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13</w:t>
            </w:r>
          </w:p>
        </w:tc>
      </w:tr>
      <w:tr w:rsidR="0019120A" w:rsidRPr="00E04129" w:rsidTr="00E04129">
        <w:tc>
          <w:tcPr>
            <w:tcW w:w="6204"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تحليل نصوص</w:t>
            </w:r>
          </w:p>
        </w:tc>
        <w:tc>
          <w:tcPr>
            <w:tcW w:w="3152"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الأدب والتكنولوجيا</w:t>
            </w:r>
          </w:p>
        </w:tc>
        <w:tc>
          <w:tcPr>
            <w:tcW w:w="709" w:type="dxa"/>
          </w:tcPr>
          <w:p w:rsidR="0019120A" w:rsidRPr="00871C3B" w:rsidRDefault="0019120A" w:rsidP="00E04129">
            <w:pPr>
              <w:bidi/>
              <w:jc w:val="both"/>
              <w:rPr>
                <w:rFonts w:ascii="Traditional Arabic" w:hAnsi="Traditional Arabic" w:cs="Traditional Arabic"/>
                <w:b/>
              </w:rPr>
            </w:pPr>
            <w:r w:rsidRPr="00871C3B">
              <w:rPr>
                <w:rFonts w:ascii="Traditional Arabic" w:hAnsi="Traditional Arabic" w:cs="Traditional Arabic"/>
                <w:b/>
                <w:rtl/>
              </w:rPr>
              <w:t>14</w:t>
            </w:r>
          </w:p>
        </w:tc>
      </w:tr>
    </w:tbl>
    <w:p w:rsidR="00871C3B" w:rsidRDefault="00871C3B" w:rsidP="00E04129">
      <w:pPr>
        <w:bidi/>
        <w:ind w:left="-1"/>
        <w:jc w:val="both"/>
        <w:rPr>
          <w:rFonts w:ascii="Traditional Arabic" w:hAnsi="Traditional Arabic" w:cs="Traditional Arabic"/>
          <w:bCs/>
          <w:sz w:val="32"/>
          <w:szCs w:val="32"/>
          <w:rtl/>
          <w:lang w:bidi="ar-DZ"/>
        </w:rPr>
      </w:pPr>
    </w:p>
    <w:p w:rsidR="0019120A" w:rsidRPr="00871C3B" w:rsidRDefault="0019120A" w:rsidP="001672F6">
      <w:pPr>
        <w:bidi/>
        <w:ind w:left="-1"/>
        <w:jc w:val="both"/>
        <w:rPr>
          <w:rFonts w:ascii="Traditional Arabic" w:hAnsi="Traditional Arabic" w:cs="Traditional Arabic"/>
          <w:bCs/>
          <w:sz w:val="32"/>
          <w:szCs w:val="32"/>
          <w:rtl/>
          <w:lang w:bidi="ar-DZ"/>
        </w:rPr>
      </w:pPr>
      <w:r w:rsidRPr="00871C3B">
        <w:rPr>
          <w:rFonts w:ascii="Traditional Arabic" w:hAnsi="Traditional Arabic" w:cs="Traditional Arabic"/>
          <w:bCs/>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3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في نظرية </w:t>
      </w:r>
      <w:proofErr w:type="gramStart"/>
      <w:r w:rsidRPr="00E04129">
        <w:rPr>
          <w:rFonts w:ascii="Traditional Arabic" w:hAnsi="Traditional Arabic" w:cs="Traditional Arabic"/>
          <w:b/>
          <w:sz w:val="32"/>
          <w:szCs w:val="32"/>
          <w:rtl/>
          <w:lang w:bidi="ar-DZ"/>
        </w:rPr>
        <w:t>الأدب ،</w:t>
      </w:r>
      <w:proofErr w:type="gramEnd"/>
      <w:r w:rsidRPr="00E04129">
        <w:rPr>
          <w:rFonts w:ascii="Traditional Arabic" w:hAnsi="Traditional Arabic" w:cs="Traditional Arabic"/>
          <w:b/>
          <w:sz w:val="32"/>
          <w:szCs w:val="32"/>
          <w:rtl/>
          <w:lang w:bidi="ar-DZ"/>
        </w:rPr>
        <w:t xml:space="preserve"> شكري عزيز الماضي.</w:t>
      </w:r>
    </w:p>
    <w:p w:rsidR="0019120A" w:rsidRPr="00E04129" w:rsidRDefault="0019120A" w:rsidP="00E845A5">
      <w:pPr>
        <w:pStyle w:val="Paragraphedeliste"/>
        <w:numPr>
          <w:ilvl w:val="0"/>
          <w:numId w:val="3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نظرية </w:t>
      </w:r>
      <w:proofErr w:type="gramStart"/>
      <w:r w:rsidRPr="00E04129">
        <w:rPr>
          <w:rFonts w:ascii="Traditional Arabic" w:hAnsi="Traditional Arabic" w:cs="Traditional Arabic"/>
          <w:b/>
          <w:sz w:val="32"/>
          <w:szCs w:val="32"/>
          <w:rtl/>
          <w:lang w:bidi="ar-DZ"/>
        </w:rPr>
        <w:t>الأدب ،</w:t>
      </w:r>
      <w:proofErr w:type="gramEnd"/>
      <w:r w:rsidRPr="00E04129">
        <w:rPr>
          <w:rFonts w:ascii="Traditional Arabic" w:hAnsi="Traditional Arabic" w:cs="Traditional Arabic"/>
          <w:b/>
          <w:sz w:val="32"/>
          <w:szCs w:val="32"/>
          <w:rtl/>
          <w:lang w:bidi="ar-DZ"/>
        </w:rPr>
        <w:t xml:space="preserve"> ريني ويليك وأوستين وارين.</w:t>
      </w:r>
    </w:p>
    <w:p w:rsidR="0019120A" w:rsidRPr="00E04129" w:rsidRDefault="0019120A" w:rsidP="00E845A5">
      <w:pPr>
        <w:pStyle w:val="Paragraphedeliste"/>
        <w:numPr>
          <w:ilvl w:val="0"/>
          <w:numId w:val="3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نظرية </w:t>
      </w:r>
      <w:proofErr w:type="gramStart"/>
      <w:r w:rsidRPr="00E04129">
        <w:rPr>
          <w:rFonts w:ascii="Traditional Arabic" w:hAnsi="Traditional Arabic" w:cs="Traditional Arabic"/>
          <w:b/>
          <w:sz w:val="32"/>
          <w:szCs w:val="32"/>
          <w:rtl/>
          <w:lang w:bidi="ar-DZ"/>
        </w:rPr>
        <w:t>الأدب ،</w:t>
      </w:r>
      <w:proofErr w:type="gramEnd"/>
      <w:r w:rsidRPr="00E04129">
        <w:rPr>
          <w:rFonts w:ascii="Traditional Arabic" w:hAnsi="Traditional Arabic" w:cs="Traditional Arabic"/>
          <w:b/>
          <w:sz w:val="32"/>
          <w:szCs w:val="32"/>
          <w:rtl/>
          <w:lang w:bidi="ar-DZ"/>
        </w:rPr>
        <w:t xml:space="preserve"> تيري </w:t>
      </w:r>
      <w:proofErr w:type="spellStart"/>
      <w:r w:rsidRPr="00E04129">
        <w:rPr>
          <w:rFonts w:ascii="Traditional Arabic" w:hAnsi="Traditional Arabic" w:cs="Traditional Arabic"/>
          <w:b/>
          <w:sz w:val="32"/>
          <w:szCs w:val="32"/>
          <w:rtl/>
          <w:lang w:bidi="ar-DZ"/>
        </w:rPr>
        <w:t>إيغلتون</w:t>
      </w:r>
      <w:proofErr w:type="spellEnd"/>
      <w:r w:rsidRPr="00E04129">
        <w:rPr>
          <w:rFonts w:ascii="Traditional Arabic" w:hAnsi="Traditional Arabic" w:cs="Traditional Arabic"/>
          <w:b/>
          <w:sz w:val="32"/>
          <w:szCs w:val="32"/>
          <w:rtl/>
          <w:lang w:bidi="ar-DZ"/>
        </w:rPr>
        <w:t>.</w:t>
      </w:r>
    </w:p>
    <w:p w:rsidR="0019120A" w:rsidRPr="00E04129" w:rsidRDefault="0019120A" w:rsidP="00E845A5">
      <w:pPr>
        <w:pStyle w:val="Paragraphedeliste"/>
        <w:numPr>
          <w:ilvl w:val="0"/>
          <w:numId w:val="3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مقدمة في نظرية </w:t>
      </w:r>
      <w:proofErr w:type="gramStart"/>
      <w:r w:rsidRPr="00E04129">
        <w:rPr>
          <w:rFonts w:ascii="Traditional Arabic" w:hAnsi="Traditional Arabic" w:cs="Traditional Arabic"/>
          <w:b/>
          <w:sz w:val="32"/>
          <w:szCs w:val="32"/>
          <w:rtl/>
          <w:lang w:bidi="ar-DZ"/>
        </w:rPr>
        <w:t>الأدب ،</w:t>
      </w:r>
      <w:proofErr w:type="gramEnd"/>
      <w:r w:rsidRPr="00E04129">
        <w:rPr>
          <w:rFonts w:ascii="Traditional Arabic" w:hAnsi="Traditional Arabic" w:cs="Traditional Arabic"/>
          <w:b/>
          <w:sz w:val="32"/>
          <w:szCs w:val="32"/>
          <w:rtl/>
          <w:lang w:bidi="ar-DZ"/>
        </w:rPr>
        <w:t xml:space="preserve"> عبد المنعم </w:t>
      </w:r>
      <w:proofErr w:type="spellStart"/>
      <w:r w:rsidRPr="00E04129">
        <w:rPr>
          <w:rFonts w:ascii="Traditional Arabic" w:hAnsi="Traditional Arabic" w:cs="Traditional Arabic"/>
          <w:b/>
          <w:sz w:val="32"/>
          <w:szCs w:val="32"/>
          <w:rtl/>
          <w:lang w:bidi="ar-DZ"/>
        </w:rPr>
        <w:t>تليمة</w:t>
      </w:r>
      <w:proofErr w:type="spellEnd"/>
      <w:r w:rsidRPr="00E04129">
        <w:rPr>
          <w:rFonts w:ascii="Traditional Arabic" w:hAnsi="Traditional Arabic" w:cs="Traditional Arabic"/>
          <w:b/>
          <w:sz w:val="32"/>
          <w:szCs w:val="32"/>
          <w:rtl/>
          <w:lang w:bidi="ar-DZ"/>
        </w:rPr>
        <w:t>.</w:t>
      </w:r>
    </w:p>
    <w:p w:rsidR="0019120A" w:rsidRDefault="0019120A" w:rsidP="00E845A5">
      <w:pPr>
        <w:pStyle w:val="Paragraphedeliste"/>
        <w:numPr>
          <w:ilvl w:val="0"/>
          <w:numId w:val="35"/>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النظرية الأدبية </w:t>
      </w:r>
      <w:proofErr w:type="gramStart"/>
      <w:r w:rsidRPr="00E04129">
        <w:rPr>
          <w:rFonts w:ascii="Traditional Arabic" w:hAnsi="Traditional Arabic" w:cs="Traditional Arabic"/>
          <w:b/>
          <w:sz w:val="32"/>
          <w:szCs w:val="32"/>
          <w:rtl/>
          <w:lang w:bidi="ar-DZ"/>
        </w:rPr>
        <w:t>المعاصرة ،</w:t>
      </w:r>
      <w:proofErr w:type="gramEnd"/>
      <w:r w:rsidRPr="00E04129">
        <w:rPr>
          <w:rFonts w:ascii="Traditional Arabic" w:hAnsi="Traditional Arabic" w:cs="Traditional Arabic"/>
          <w:b/>
          <w:sz w:val="32"/>
          <w:szCs w:val="32"/>
          <w:rtl/>
          <w:lang w:bidi="ar-DZ"/>
        </w:rPr>
        <w:t xml:space="preserve"> رامان سيلدين</w:t>
      </w:r>
    </w:p>
    <w:p w:rsidR="003F42EC" w:rsidRDefault="003F42EC" w:rsidP="003F42EC">
      <w:pPr>
        <w:bidi/>
        <w:jc w:val="both"/>
        <w:rPr>
          <w:rFonts w:ascii="Traditional Arabic" w:hAnsi="Traditional Arabic" w:cs="Traditional Arabic"/>
          <w:b/>
          <w:sz w:val="32"/>
          <w:szCs w:val="32"/>
          <w:rtl/>
          <w:lang w:bidi="ar-DZ"/>
        </w:rPr>
      </w:pPr>
    </w:p>
    <w:p w:rsidR="003F42EC" w:rsidRDefault="003F42EC" w:rsidP="003F42EC">
      <w:pPr>
        <w:bidi/>
        <w:jc w:val="both"/>
        <w:rPr>
          <w:rFonts w:ascii="Traditional Arabic" w:hAnsi="Traditional Arabic" w:cs="Traditional Arabic"/>
          <w:b/>
          <w:sz w:val="32"/>
          <w:szCs w:val="32"/>
          <w:rtl/>
          <w:lang w:bidi="ar-DZ"/>
        </w:rPr>
      </w:pPr>
    </w:p>
    <w:p w:rsidR="003F42EC" w:rsidRDefault="003F42EC" w:rsidP="003F42EC">
      <w:pPr>
        <w:bidi/>
        <w:jc w:val="both"/>
        <w:rPr>
          <w:rFonts w:ascii="Traditional Arabic" w:hAnsi="Traditional Arabic" w:cs="Traditional Arabic"/>
          <w:b/>
          <w:sz w:val="32"/>
          <w:szCs w:val="32"/>
          <w:rtl/>
          <w:lang w:bidi="ar-DZ"/>
        </w:rPr>
      </w:pPr>
    </w:p>
    <w:p w:rsidR="003F42EC" w:rsidRDefault="003F42EC" w:rsidP="003F42EC">
      <w:pPr>
        <w:bidi/>
        <w:jc w:val="both"/>
        <w:rPr>
          <w:rFonts w:ascii="Traditional Arabic" w:hAnsi="Traditional Arabic" w:cs="Traditional Arabic"/>
          <w:b/>
          <w:sz w:val="32"/>
          <w:szCs w:val="32"/>
          <w:rtl/>
          <w:lang w:bidi="ar-DZ"/>
        </w:rPr>
      </w:pPr>
    </w:p>
    <w:p w:rsidR="003F42EC" w:rsidRDefault="003F42EC" w:rsidP="003F42EC">
      <w:pPr>
        <w:bidi/>
        <w:jc w:val="both"/>
        <w:rPr>
          <w:rFonts w:ascii="Traditional Arabic" w:hAnsi="Traditional Arabic" w:cs="Traditional Arabic"/>
          <w:b/>
          <w:sz w:val="32"/>
          <w:szCs w:val="32"/>
          <w:rtl/>
          <w:lang w:bidi="ar-DZ"/>
        </w:rPr>
      </w:pPr>
    </w:p>
    <w:p w:rsidR="003F42EC" w:rsidRPr="003F42EC" w:rsidRDefault="003F42EC" w:rsidP="003F42EC">
      <w:pPr>
        <w:bidi/>
        <w:jc w:val="both"/>
        <w:rPr>
          <w:rFonts w:ascii="Traditional Arabic" w:hAnsi="Traditional Arabic" w:cs="Traditional Arabic"/>
          <w:b/>
          <w:sz w:val="32"/>
          <w:szCs w:val="32"/>
          <w:lang w:bidi="ar-DZ"/>
        </w:rPr>
      </w:pP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الخامس</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rPr>
        <w:t>الأدب</w:t>
      </w:r>
      <w:proofErr w:type="gramEnd"/>
      <w:r w:rsidRPr="00E04129">
        <w:rPr>
          <w:rFonts w:ascii="Traditional Arabic" w:hAnsi="Traditional Arabic" w:cs="Traditional Arabic"/>
          <w:b/>
          <w:sz w:val="32"/>
          <w:szCs w:val="32"/>
          <w:rtl/>
        </w:rPr>
        <w:t xml:space="preserve"> الجزائري الأمازيغي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00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276"/>
        <w:gridCol w:w="1701"/>
        <w:gridCol w:w="708"/>
        <w:gridCol w:w="4111"/>
        <w:gridCol w:w="709"/>
      </w:tblGrid>
      <w:tr w:rsidR="0019120A" w:rsidRPr="00871C3B" w:rsidTr="00E04129">
        <w:tc>
          <w:tcPr>
            <w:tcW w:w="1560"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الرصيد:03</w:t>
            </w:r>
          </w:p>
        </w:tc>
        <w:tc>
          <w:tcPr>
            <w:tcW w:w="1276"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المعامل:02</w:t>
            </w:r>
          </w:p>
        </w:tc>
        <w:tc>
          <w:tcPr>
            <w:tcW w:w="170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السداسي: الخامس</w:t>
            </w:r>
          </w:p>
        </w:tc>
        <w:tc>
          <w:tcPr>
            <w:tcW w:w="4819" w:type="dxa"/>
            <w:gridSpan w:val="2"/>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rPr>
              <w:t xml:space="preserve">المادة: الأدب الجزائري الأمازيغي / محاضرة </w:t>
            </w:r>
            <w:proofErr w:type="gramStart"/>
            <w:r w:rsidRPr="00871C3B">
              <w:rPr>
                <w:rFonts w:ascii="Traditional Arabic" w:hAnsi="Traditional Arabic" w:cs="Traditional Arabic"/>
                <w:bCs/>
                <w:sz w:val="28"/>
                <w:szCs w:val="28"/>
                <w:rtl/>
              </w:rPr>
              <w:t>و تطبيق</w:t>
            </w:r>
            <w:proofErr w:type="gramEnd"/>
          </w:p>
        </w:tc>
        <w:tc>
          <w:tcPr>
            <w:tcW w:w="709" w:type="dxa"/>
            <w:vMerge w:val="restart"/>
          </w:tcPr>
          <w:p w:rsidR="0019120A" w:rsidRPr="00871C3B" w:rsidRDefault="0019120A" w:rsidP="00E04129">
            <w:pPr>
              <w:bidi/>
              <w:jc w:val="both"/>
              <w:rPr>
                <w:rFonts w:ascii="Traditional Arabic" w:hAnsi="Traditional Arabic" w:cs="Traditional Arabic"/>
                <w:bCs/>
                <w:sz w:val="28"/>
                <w:szCs w:val="28"/>
              </w:rPr>
            </w:pP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مفردات التطبيق</w:t>
            </w:r>
          </w:p>
        </w:tc>
        <w:tc>
          <w:tcPr>
            <w:tcW w:w="4111" w:type="dxa"/>
          </w:tcPr>
          <w:p w:rsidR="0019120A" w:rsidRPr="00871C3B" w:rsidRDefault="0019120A" w:rsidP="00E04129">
            <w:pPr>
              <w:tabs>
                <w:tab w:val="left" w:pos="2170"/>
              </w:tabs>
              <w:bidi/>
              <w:ind w:left="1440"/>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rPr>
              <w:t>مفردات المحاضرة</w:t>
            </w:r>
          </w:p>
        </w:tc>
        <w:tc>
          <w:tcPr>
            <w:tcW w:w="709" w:type="dxa"/>
            <w:vMerge/>
          </w:tcPr>
          <w:p w:rsidR="0019120A" w:rsidRPr="00871C3B" w:rsidRDefault="0019120A" w:rsidP="00E04129">
            <w:pPr>
              <w:bidi/>
              <w:jc w:val="both"/>
              <w:rPr>
                <w:rFonts w:ascii="Traditional Arabic" w:hAnsi="Traditional Arabic" w:cs="Traditional Arabic"/>
                <w:bCs/>
                <w:sz w:val="28"/>
                <w:szCs w:val="28"/>
              </w:rPr>
            </w:pP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مدخل الى التنوع اللغوي الأمازيغي</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01</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 xml:space="preserve">مدخل الى الأدب </w:t>
            </w:r>
            <w:proofErr w:type="spellStart"/>
            <w:proofErr w:type="gramStart"/>
            <w:r w:rsidRPr="00871C3B">
              <w:rPr>
                <w:rFonts w:ascii="Traditional Arabic" w:hAnsi="Traditional Arabic" w:cs="Traditional Arabic"/>
                <w:bCs/>
                <w:sz w:val="28"/>
                <w:szCs w:val="28"/>
                <w:rtl/>
              </w:rPr>
              <w:t>الأمازيغي:التأصيل</w:t>
            </w:r>
            <w:proofErr w:type="spellEnd"/>
            <w:proofErr w:type="gramEnd"/>
            <w:r w:rsidRPr="00871C3B">
              <w:rPr>
                <w:rFonts w:ascii="Traditional Arabic" w:hAnsi="Traditional Arabic" w:cs="Traditional Arabic"/>
                <w:bCs/>
                <w:sz w:val="28"/>
                <w:szCs w:val="28"/>
                <w:rtl/>
              </w:rPr>
              <w:t xml:space="preserve"> والنشأة</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02</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نظرية الثقافة الشعبية</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03</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مفهوم الفولكلور</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04</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بين الشفوية والكتابة في الأدب الأمازيغي</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05</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مناهج دراسة الأدب الأمازيغي</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06</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أشكال التعبير الشعبي الشفوية والكتابية</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07</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المثل</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08</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اللغز</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09</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الحكاية</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10</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الخرافة</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11</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الأسطورة</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12</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الأغنية</w:t>
            </w:r>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13</w:t>
            </w:r>
          </w:p>
        </w:tc>
      </w:tr>
      <w:tr w:rsidR="0019120A" w:rsidRPr="00871C3B" w:rsidTr="00E04129">
        <w:tc>
          <w:tcPr>
            <w:tcW w:w="5245" w:type="dxa"/>
            <w:gridSpan w:val="4"/>
          </w:tcPr>
          <w:p w:rsidR="0019120A" w:rsidRPr="00871C3B" w:rsidRDefault="0019120A" w:rsidP="00E04129">
            <w:pPr>
              <w:bidi/>
              <w:jc w:val="both"/>
              <w:rPr>
                <w:rFonts w:ascii="Traditional Arabic" w:hAnsi="Traditional Arabic" w:cs="Traditional Arabic"/>
                <w:bCs/>
                <w:color w:val="C00000"/>
                <w:sz w:val="28"/>
                <w:szCs w:val="28"/>
              </w:rPr>
            </w:pPr>
          </w:p>
        </w:tc>
        <w:tc>
          <w:tcPr>
            <w:tcW w:w="4111" w:type="dxa"/>
          </w:tcPr>
          <w:p w:rsidR="0019120A" w:rsidRPr="00871C3B" w:rsidRDefault="0019120A" w:rsidP="00E04129">
            <w:pPr>
              <w:bidi/>
              <w:jc w:val="both"/>
              <w:rPr>
                <w:rFonts w:ascii="Traditional Arabic" w:hAnsi="Traditional Arabic" w:cs="Traditional Arabic"/>
                <w:bCs/>
                <w:sz w:val="28"/>
                <w:szCs w:val="28"/>
                <w:rtl/>
                <w:lang w:bidi="ar-DZ"/>
              </w:rPr>
            </w:pPr>
            <w:r w:rsidRPr="00871C3B">
              <w:rPr>
                <w:rFonts w:ascii="Traditional Arabic" w:hAnsi="Traditional Arabic" w:cs="Traditional Arabic"/>
                <w:bCs/>
                <w:sz w:val="28"/>
                <w:szCs w:val="28"/>
                <w:rtl/>
                <w:lang w:bidi="ar-DZ"/>
              </w:rPr>
              <w:t xml:space="preserve">الشعر </w:t>
            </w:r>
            <w:proofErr w:type="gramStart"/>
            <w:r w:rsidRPr="00871C3B">
              <w:rPr>
                <w:rFonts w:ascii="Traditional Arabic" w:hAnsi="Traditional Arabic" w:cs="Traditional Arabic"/>
                <w:bCs/>
                <w:sz w:val="28"/>
                <w:szCs w:val="28"/>
                <w:rtl/>
                <w:lang w:bidi="ar-DZ"/>
              </w:rPr>
              <w:t>و الرواية</w:t>
            </w:r>
            <w:proofErr w:type="gramEnd"/>
          </w:p>
        </w:tc>
        <w:tc>
          <w:tcPr>
            <w:tcW w:w="709" w:type="dxa"/>
          </w:tcPr>
          <w:p w:rsidR="0019120A" w:rsidRPr="00871C3B" w:rsidRDefault="0019120A" w:rsidP="00E04129">
            <w:pPr>
              <w:bidi/>
              <w:jc w:val="both"/>
              <w:rPr>
                <w:rFonts w:ascii="Traditional Arabic" w:hAnsi="Traditional Arabic" w:cs="Traditional Arabic"/>
                <w:bCs/>
                <w:sz w:val="28"/>
                <w:szCs w:val="28"/>
              </w:rPr>
            </w:pPr>
            <w:r w:rsidRPr="00871C3B">
              <w:rPr>
                <w:rFonts w:ascii="Traditional Arabic" w:hAnsi="Traditional Arabic" w:cs="Traditional Arabic"/>
                <w:bCs/>
                <w:sz w:val="28"/>
                <w:szCs w:val="28"/>
                <w:rtl/>
              </w:rPr>
              <w:t>14</w:t>
            </w:r>
          </w:p>
        </w:tc>
      </w:tr>
    </w:tbl>
    <w:p w:rsidR="0019120A" w:rsidRPr="00871C3B" w:rsidRDefault="0019120A" w:rsidP="00E04129">
      <w:pPr>
        <w:bidi/>
        <w:jc w:val="both"/>
        <w:rPr>
          <w:rFonts w:ascii="Traditional Arabic" w:hAnsi="Traditional Arabic" w:cs="Traditional Arabic"/>
          <w:bCs/>
          <w:sz w:val="28"/>
          <w:szCs w:val="28"/>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A96250">
      <w:pPr>
        <w:bidi/>
        <w:ind w:left="-1"/>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الخامس</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الاستكشافيّة: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الأدب الصوفي الجزائري</w:t>
      </w:r>
    </w:p>
    <w:p w:rsidR="0019120A" w:rsidRPr="007D7CE2" w:rsidRDefault="0019120A" w:rsidP="00E04129">
      <w:pPr>
        <w:bidi/>
        <w:jc w:val="both"/>
        <w:rPr>
          <w:rFonts w:ascii="Traditional Arabic" w:hAnsi="Traditional Arabic" w:cs="Traditional Arabic"/>
          <w:b/>
          <w:sz w:val="30"/>
          <w:szCs w:val="30"/>
          <w:rtl/>
          <w:lang w:bidi="ar-DZ"/>
        </w:rPr>
      </w:pPr>
      <w:r w:rsidRPr="007D7CE2">
        <w:rPr>
          <w:rFonts w:ascii="Traditional Arabic" w:hAnsi="Traditional Arabic" w:cs="Traditional Arabic"/>
          <w:b/>
          <w:sz w:val="30"/>
          <w:szCs w:val="30"/>
          <w:rtl/>
          <w:lang w:bidi="ar-DZ"/>
        </w:rPr>
        <w:t>أهداف التعليم:</w:t>
      </w:r>
    </w:p>
    <w:p w:rsidR="0019120A" w:rsidRPr="007D7CE2" w:rsidRDefault="0019120A" w:rsidP="00E04129">
      <w:pPr>
        <w:bidi/>
        <w:jc w:val="both"/>
        <w:rPr>
          <w:rFonts w:ascii="Traditional Arabic" w:hAnsi="Traditional Arabic" w:cs="Traditional Arabic"/>
          <w:b/>
          <w:sz w:val="30"/>
          <w:szCs w:val="30"/>
          <w:rtl/>
          <w:lang w:bidi="ar-DZ"/>
        </w:rPr>
      </w:pPr>
      <w:r w:rsidRPr="007D7CE2">
        <w:rPr>
          <w:rFonts w:ascii="Traditional Arabic" w:hAnsi="Traditional Arabic" w:cs="Traditional Arabic"/>
          <w:b/>
          <w:sz w:val="30"/>
          <w:szCs w:val="30"/>
          <w:rtl/>
          <w:lang w:bidi="ar-DZ"/>
        </w:rPr>
        <w:t>المعارف المسبقة المطلوبة:</w:t>
      </w:r>
    </w:p>
    <w:p w:rsidR="0019120A"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A96250" w:rsidRPr="00AC4DCE" w:rsidRDefault="00A96250" w:rsidP="00A96250">
      <w:pPr>
        <w:bidi/>
        <w:jc w:val="both"/>
        <w:rPr>
          <w:rFonts w:ascii="Traditional Arabic" w:hAnsi="Traditional Arabic" w:cs="Traditional Arabic"/>
          <w:b/>
          <w:sz w:val="8"/>
          <w:szCs w:val="8"/>
          <w:rtl/>
          <w:lang w:bidi="ar-DZ"/>
        </w:rPr>
      </w:pPr>
    </w:p>
    <w:tbl>
      <w:tblPr>
        <w:bidiVisual/>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2126"/>
        <w:gridCol w:w="1276"/>
        <w:gridCol w:w="1559"/>
      </w:tblGrid>
      <w:tr w:rsidR="0019120A" w:rsidRPr="00E04129" w:rsidTr="00871C3B">
        <w:tc>
          <w:tcPr>
            <w:tcW w:w="4678" w:type="dxa"/>
            <w:gridSpan w:val="2"/>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rPr>
              <w:t>المادة: الأدب الصوفي الجزائري / أعمال موجهة</w:t>
            </w:r>
          </w:p>
        </w:tc>
        <w:tc>
          <w:tcPr>
            <w:tcW w:w="2126" w:type="dxa"/>
          </w:tcPr>
          <w:p w:rsidR="0019120A" w:rsidRPr="00AC4DCE" w:rsidRDefault="0019120A" w:rsidP="00E04129">
            <w:pPr>
              <w:bidi/>
              <w:jc w:val="both"/>
              <w:rPr>
                <w:rFonts w:ascii="Traditional Arabic" w:hAnsi="Traditional Arabic" w:cs="Traditional Arabic"/>
                <w:b/>
                <w:sz w:val="30"/>
                <w:szCs w:val="30"/>
                <w:u w:val="single"/>
                <w:rtl/>
                <w:lang w:bidi="ar-DZ"/>
              </w:rPr>
            </w:pPr>
            <w:r w:rsidRPr="00AC4DCE">
              <w:rPr>
                <w:rFonts w:ascii="Traditional Arabic" w:hAnsi="Traditional Arabic" w:cs="Traditional Arabic"/>
                <w:b/>
                <w:sz w:val="30"/>
                <w:szCs w:val="30"/>
                <w:rtl/>
              </w:rPr>
              <w:t>السداسي: الخامس</w:t>
            </w:r>
          </w:p>
        </w:tc>
        <w:tc>
          <w:tcPr>
            <w:tcW w:w="1276" w:type="dxa"/>
          </w:tcPr>
          <w:p w:rsidR="0019120A" w:rsidRPr="00AC4DCE" w:rsidRDefault="0019120A" w:rsidP="00E04129">
            <w:pPr>
              <w:bidi/>
              <w:jc w:val="both"/>
              <w:rPr>
                <w:rFonts w:ascii="Traditional Arabic" w:hAnsi="Traditional Arabic" w:cs="Traditional Arabic"/>
                <w:b/>
                <w:sz w:val="30"/>
                <w:szCs w:val="30"/>
                <w:rtl/>
              </w:rPr>
            </w:pPr>
            <w:r w:rsidRPr="00AC4DCE">
              <w:rPr>
                <w:rFonts w:ascii="Traditional Arabic" w:hAnsi="Traditional Arabic" w:cs="Traditional Arabic"/>
                <w:b/>
                <w:sz w:val="30"/>
                <w:szCs w:val="30"/>
                <w:rtl/>
              </w:rPr>
              <w:t>المعامل: 01</w:t>
            </w:r>
          </w:p>
        </w:tc>
        <w:tc>
          <w:tcPr>
            <w:tcW w:w="1559" w:type="dxa"/>
          </w:tcPr>
          <w:p w:rsidR="0019120A" w:rsidRPr="00AC4DCE" w:rsidRDefault="0019120A" w:rsidP="00E04129">
            <w:pPr>
              <w:bidi/>
              <w:jc w:val="both"/>
              <w:rPr>
                <w:rFonts w:ascii="Traditional Arabic" w:hAnsi="Traditional Arabic" w:cs="Traditional Arabic"/>
                <w:b/>
                <w:sz w:val="30"/>
                <w:szCs w:val="30"/>
                <w:rtl/>
              </w:rPr>
            </w:pPr>
            <w:r w:rsidRPr="00AC4DCE">
              <w:rPr>
                <w:rFonts w:ascii="Traditional Arabic" w:hAnsi="Traditional Arabic" w:cs="Traditional Arabic"/>
                <w:b/>
                <w:sz w:val="30"/>
                <w:szCs w:val="30"/>
                <w:rtl/>
              </w:rPr>
              <w:t>الرصيد:01</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1</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مدخل إلى الأدب الصوفي الجزائري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2</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مرجعيات الأدب الصوفي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3</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موضوعات الأدب الصوفي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4</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الحب الإلهي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5</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المدائح النبوية</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6</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جماليات الأدب الصوفي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7</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الرمز الصوفي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8</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 xml:space="preserve">أعلام الأدب الصوفي في القديم </w:t>
            </w:r>
            <w:proofErr w:type="gramStart"/>
            <w:r w:rsidRPr="00AC4DCE">
              <w:rPr>
                <w:rFonts w:ascii="Traditional Arabic" w:hAnsi="Traditional Arabic" w:cs="Traditional Arabic"/>
                <w:b/>
                <w:sz w:val="30"/>
                <w:szCs w:val="30"/>
                <w:rtl/>
                <w:lang w:bidi="ar-DZ"/>
              </w:rPr>
              <w:t>و الحديث</w:t>
            </w:r>
            <w:proofErr w:type="gramEnd"/>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9</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أبو مدين شعيب التلمساني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10</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عفيف الدين التلمساني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11</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الأمير عبد القادر الجزائري</w:t>
            </w:r>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lastRenderedPageBreak/>
              <w:t>12</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 xml:space="preserve">ياسين بن عبيد/ وعثمان لوصيف / مصطفى محمد </w:t>
            </w:r>
            <w:proofErr w:type="spellStart"/>
            <w:proofErr w:type="gramStart"/>
            <w:r w:rsidRPr="00AC4DCE">
              <w:rPr>
                <w:rFonts w:ascii="Traditional Arabic" w:hAnsi="Traditional Arabic" w:cs="Traditional Arabic"/>
                <w:b/>
                <w:sz w:val="30"/>
                <w:szCs w:val="30"/>
                <w:rtl/>
                <w:lang w:bidi="ar-DZ"/>
              </w:rPr>
              <w:t>الغماري</w:t>
            </w:r>
            <w:proofErr w:type="spellEnd"/>
            <w:r w:rsidRPr="00AC4DCE">
              <w:rPr>
                <w:rFonts w:ascii="Traditional Arabic" w:hAnsi="Traditional Arabic" w:cs="Traditional Arabic"/>
                <w:b/>
                <w:sz w:val="30"/>
                <w:szCs w:val="30"/>
                <w:rtl/>
                <w:lang w:bidi="ar-DZ"/>
              </w:rPr>
              <w:t xml:space="preserve"> .</w:t>
            </w:r>
            <w:proofErr w:type="gramEnd"/>
          </w:p>
        </w:tc>
      </w:tr>
      <w:tr w:rsidR="0019120A" w:rsidRPr="00E04129" w:rsidTr="00871C3B">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13</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 xml:space="preserve">الحداثة الصوفية في النص الشعري الجزائري المعاصر   عبد الله </w:t>
            </w:r>
            <w:proofErr w:type="gramStart"/>
            <w:r w:rsidRPr="00AC4DCE">
              <w:rPr>
                <w:rFonts w:ascii="Traditional Arabic" w:hAnsi="Traditional Arabic" w:cs="Traditional Arabic"/>
                <w:b/>
                <w:sz w:val="30"/>
                <w:szCs w:val="30"/>
                <w:rtl/>
                <w:lang w:bidi="ar-DZ"/>
              </w:rPr>
              <w:t>حمادي :</w:t>
            </w:r>
            <w:proofErr w:type="gramEnd"/>
            <w:r w:rsidRPr="00AC4DCE">
              <w:rPr>
                <w:rFonts w:ascii="Traditional Arabic" w:hAnsi="Traditional Arabic" w:cs="Traditional Arabic"/>
                <w:b/>
                <w:sz w:val="30"/>
                <w:szCs w:val="30"/>
                <w:rtl/>
                <w:lang w:bidi="ar-DZ"/>
              </w:rPr>
              <w:t xml:space="preserve"> أنطق عن الهوى / البرزخ و السكين  ..</w:t>
            </w:r>
          </w:p>
        </w:tc>
      </w:tr>
      <w:tr w:rsidR="0019120A" w:rsidRPr="00E04129" w:rsidTr="00871C3B">
        <w:trPr>
          <w:trHeight w:val="365"/>
        </w:trPr>
        <w:tc>
          <w:tcPr>
            <w:tcW w:w="567" w:type="dxa"/>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14</w:t>
            </w:r>
          </w:p>
        </w:tc>
        <w:tc>
          <w:tcPr>
            <w:tcW w:w="9072" w:type="dxa"/>
            <w:gridSpan w:val="4"/>
          </w:tcPr>
          <w:p w:rsidR="0019120A" w:rsidRPr="00AC4DCE" w:rsidRDefault="0019120A" w:rsidP="00E04129">
            <w:pPr>
              <w:bidi/>
              <w:jc w:val="both"/>
              <w:rPr>
                <w:rFonts w:ascii="Traditional Arabic" w:hAnsi="Traditional Arabic" w:cs="Traditional Arabic"/>
                <w:b/>
                <w:sz w:val="30"/>
                <w:szCs w:val="30"/>
                <w:rtl/>
                <w:lang w:bidi="ar-DZ"/>
              </w:rPr>
            </w:pPr>
            <w:r w:rsidRPr="00AC4DCE">
              <w:rPr>
                <w:rFonts w:ascii="Traditional Arabic" w:hAnsi="Traditional Arabic" w:cs="Traditional Arabic"/>
                <w:b/>
                <w:sz w:val="30"/>
                <w:szCs w:val="30"/>
                <w:rtl/>
                <w:lang w:bidi="ar-DZ"/>
              </w:rPr>
              <w:t>الحداثة الصوفية في النص الشعري الجزائري المعاصر / عبد الله العشي مقام البوح ...</w:t>
            </w:r>
          </w:p>
        </w:tc>
      </w:tr>
    </w:tbl>
    <w:p w:rsidR="00871C3B" w:rsidRPr="00A96250" w:rsidRDefault="00871C3B" w:rsidP="00E04129">
      <w:pPr>
        <w:bidi/>
        <w:ind w:left="-1"/>
        <w:jc w:val="both"/>
        <w:rPr>
          <w:rFonts w:ascii="Traditional Arabic" w:hAnsi="Traditional Arabic" w:cs="Traditional Arabic"/>
          <w:b/>
          <w:sz w:val="6"/>
          <w:szCs w:val="6"/>
          <w:rtl/>
          <w:lang w:bidi="ar-DZ"/>
        </w:rPr>
      </w:pPr>
    </w:p>
    <w:p w:rsidR="0019120A" w:rsidRPr="00871C3B" w:rsidRDefault="0019120A" w:rsidP="00871C3B">
      <w:pPr>
        <w:bidi/>
        <w:ind w:left="-1"/>
        <w:jc w:val="both"/>
        <w:rPr>
          <w:rFonts w:ascii="Traditional Arabic" w:hAnsi="Traditional Arabic" w:cs="Traditional Arabic"/>
          <w:bCs/>
          <w:sz w:val="36"/>
          <w:szCs w:val="36"/>
          <w:rtl/>
          <w:lang w:bidi="ar-DZ"/>
        </w:rPr>
      </w:pPr>
      <w:r w:rsidRPr="00871C3B">
        <w:rPr>
          <w:rFonts w:ascii="Traditional Arabic" w:hAnsi="Traditional Arabic" w:cs="Traditional Arabic"/>
          <w:bCs/>
          <w:sz w:val="36"/>
          <w:szCs w:val="36"/>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27"/>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الخطاب الصوفي وآليات التأويل، عبد الحميد </w:t>
      </w:r>
      <w:proofErr w:type="spellStart"/>
      <w:r w:rsidRPr="00E04129">
        <w:rPr>
          <w:rFonts w:ascii="Traditional Arabic" w:hAnsi="Traditional Arabic" w:cs="Traditional Arabic"/>
          <w:b/>
          <w:sz w:val="32"/>
          <w:szCs w:val="32"/>
          <w:rtl/>
        </w:rPr>
        <w:t>هيمة</w:t>
      </w:r>
      <w:proofErr w:type="spellEnd"/>
      <w:r w:rsidRPr="00E04129">
        <w:rPr>
          <w:rFonts w:ascii="Traditional Arabic" w:hAnsi="Traditional Arabic" w:cs="Traditional Arabic"/>
          <w:b/>
          <w:sz w:val="32"/>
          <w:szCs w:val="32"/>
          <w:rtl/>
        </w:rPr>
        <w:t>.</w:t>
      </w:r>
    </w:p>
    <w:p w:rsidR="0019120A" w:rsidRPr="00E04129" w:rsidRDefault="0019120A" w:rsidP="00E845A5">
      <w:pPr>
        <w:pStyle w:val="Paragraphedeliste"/>
        <w:numPr>
          <w:ilvl w:val="0"/>
          <w:numId w:val="27"/>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الرمز الشعري عند </w:t>
      </w:r>
      <w:proofErr w:type="gramStart"/>
      <w:r w:rsidRPr="00E04129">
        <w:rPr>
          <w:rFonts w:ascii="Traditional Arabic" w:hAnsi="Traditional Arabic" w:cs="Traditional Arabic"/>
          <w:b/>
          <w:sz w:val="32"/>
          <w:szCs w:val="32"/>
          <w:rtl/>
        </w:rPr>
        <w:t>الصوفية ،</w:t>
      </w:r>
      <w:proofErr w:type="gramEnd"/>
      <w:r w:rsidRPr="00E04129">
        <w:rPr>
          <w:rFonts w:ascii="Traditional Arabic" w:hAnsi="Traditional Arabic" w:cs="Traditional Arabic"/>
          <w:b/>
          <w:sz w:val="32"/>
          <w:szCs w:val="32"/>
          <w:rtl/>
        </w:rPr>
        <w:t xml:space="preserve"> عاطف جودت نصر.</w:t>
      </w:r>
    </w:p>
    <w:p w:rsidR="0019120A" w:rsidRPr="00E04129" w:rsidRDefault="0019120A" w:rsidP="00E845A5">
      <w:pPr>
        <w:pStyle w:val="Paragraphedeliste"/>
        <w:numPr>
          <w:ilvl w:val="0"/>
          <w:numId w:val="27"/>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الشعر الديني الجزائري الحديث، عبد الله </w:t>
      </w:r>
      <w:proofErr w:type="spellStart"/>
      <w:r w:rsidRPr="00E04129">
        <w:rPr>
          <w:rFonts w:ascii="Traditional Arabic" w:hAnsi="Traditional Arabic" w:cs="Traditional Arabic"/>
          <w:b/>
          <w:sz w:val="32"/>
          <w:szCs w:val="32"/>
          <w:rtl/>
        </w:rPr>
        <w:t>الركيبي</w:t>
      </w:r>
      <w:proofErr w:type="spellEnd"/>
      <w:r w:rsidRPr="00E04129">
        <w:rPr>
          <w:rFonts w:ascii="Traditional Arabic" w:hAnsi="Traditional Arabic" w:cs="Traditional Arabic"/>
          <w:b/>
          <w:sz w:val="32"/>
          <w:szCs w:val="32"/>
          <w:rtl/>
        </w:rPr>
        <w:t>.</w:t>
      </w:r>
    </w:p>
    <w:p w:rsidR="0019120A" w:rsidRPr="00E04129" w:rsidRDefault="0019120A" w:rsidP="00E845A5">
      <w:pPr>
        <w:pStyle w:val="Paragraphedeliste"/>
        <w:numPr>
          <w:ilvl w:val="0"/>
          <w:numId w:val="27"/>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الخطاب الصوفي، آمنة </w:t>
      </w:r>
      <w:proofErr w:type="spellStart"/>
      <w:r w:rsidRPr="00E04129">
        <w:rPr>
          <w:rFonts w:ascii="Traditional Arabic" w:hAnsi="Traditional Arabic" w:cs="Traditional Arabic"/>
          <w:b/>
          <w:sz w:val="32"/>
          <w:szCs w:val="32"/>
          <w:rtl/>
        </w:rPr>
        <w:t>بلعلى</w:t>
      </w:r>
      <w:proofErr w:type="spellEnd"/>
      <w:r w:rsidRPr="00E04129">
        <w:rPr>
          <w:rFonts w:ascii="Traditional Arabic" w:hAnsi="Traditional Arabic" w:cs="Traditional Arabic"/>
          <w:b/>
          <w:sz w:val="32"/>
          <w:szCs w:val="32"/>
          <w:rtl/>
        </w:rPr>
        <w:t>.</w:t>
      </w:r>
    </w:p>
    <w:p w:rsidR="0019120A" w:rsidRPr="00871C3B" w:rsidRDefault="0019120A" w:rsidP="00E845A5">
      <w:pPr>
        <w:pStyle w:val="Paragraphedeliste"/>
        <w:numPr>
          <w:ilvl w:val="0"/>
          <w:numId w:val="27"/>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الأثر الصوفي في الشعر العربي المعاصر-محمد بن عمارة.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الخامس</w:t>
      </w:r>
    </w:p>
    <w:p w:rsidR="0019120A" w:rsidRPr="00E04129" w:rsidRDefault="0019120A" w:rsidP="00871C3B">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الاستكشافيّة: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AD2F95" w:rsidRPr="00AD2F95" w:rsidRDefault="0019120A" w:rsidP="00AD2F95">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00871C3B">
        <w:rPr>
          <w:rFonts w:ascii="Traditional Arabic" w:hAnsi="Traditional Arabic" w:cs="Traditional Arabic"/>
          <w:b/>
          <w:sz w:val="32"/>
          <w:szCs w:val="32"/>
          <w:rtl/>
        </w:rPr>
        <w:t>الأدب ال</w:t>
      </w:r>
      <w:r w:rsidR="00BD164D">
        <w:rPr>
          <w:rFonts w:ascii="Traditional Arabic" w:hAnsi="Traditional Arabic" w:cs="Traditional Arabic" w:hint="cs"/>
          <w:b/>
          <w:sz w:val="32"/>
          <w:szCs w:val="32"/>
          <w:rtl/>
        </w:rPr>
        <w:t>عربي والاستشراق</w:t>
      </w:r>
    </w:p>
    <w:p w:rsidR="00AD2F95" w:rsidRPr="00AD2E40" w:rsidRDefault="00AD2F95" w:rsidP="00AD2F95">
      <w:pPr>
        <w:shd w:val="clear" w:color="auto" w:fill="F2DBDB"/>
        <w:bidi/>
        <w:jc w:val="both"/>
        <w:rPr>
          <w:rFonts w:ascii="Sakkal Majalla" w:hAnsi="Sakkal Majalla" w:cs="Simplified Arabic"/>
          <w:bCs/>
          <w:sz w:val="28"/>
          <w:szCs w:val="28"/>
          <w:rtl/>
          <w:lang w:bidi="ar-DZ"/>
        </w:rPr>
      </w:pPr>
      <w:r w:rsidRPr="00AD2E40">
        <w:rPr>
          <w:rFonts w:ascii="Sakkal Majalla" w:hAnsi="Sakkal Majalla" w:cs="Simplified Arabic" w:hint="cs"/>
          <w:bCs/>
          <w:sz w:val="28"/>
          <w:szCs w:val="28"/>
          <w:rtl/>
          <w:lang w:bidi="ar-DZ"/>
        </w:rPr>
        <w:t>المادة: الأدب العربي والاستشراق</w:t>
      </w:r>
    </w:p>
    <w:p w:rsidR="00AD2F95" w:rsidRDefault="00AD2F95" w:rsidP="00AD2F95">
      <w:pPr>
        <w:bidi/>
        <w:jc w:val="both"/>
        <w:rPr>
          <w:rFonts w:ascii="Sakkal Majalla" w:hAnsi="Sakkal Majalla" w:cs="Simplified Arabic"/>
          <w:b/>
          <w:sz w:val="28"/>
          <w:szCs w:val="28"/>
          <w:rtl/>
          <w:lang w:bidi="ar-DZ"/>
        </w:rPr>
      </w:pPr>
      <w:r>
        <w:rPr>
          <w:rFonts w:ascii="Sakkal Majalla" w:hAnsi="Sakkal Majalla" w:cs="Simplified Arabic" w:hint="cs"/>
          <w:b/>
          <w:sz w:val="28"/>
          <w:szCs w:val="28"/>
          <w:rtl/>
          <w:lang w:bidi="ar-DZ"/>
        </w:rPr>
        <w:t>أهداف التعليم:</w:t>
      </w:r>
    </w:p>
    <w:p w:rsidR="00AD2F95" w:rsidRDefault="00AD2F95" w:rsidP="00AD2F95">
      <w:pPr>
        <w:bidi/>
        <w:jc w:val="both"/>
        <w:rPr>
          <w:rFonts w:ascii="Sakkal Majalla" w:hAnsi="Sakkal Majalla" w:cs="Simplified Arabic"/>
          <w:b/>
          <w:sz w:val="28"/>
          <w:szCs w:val="28"/>
          <w:rtl/>
          <w:lang w:bidi="ar-DZ"/>
        </w:rPr>
      </w:pPr>
      <w:r>
        <w:rPr>
          <w:rFonts w:ascii="Sakkal Majalla" w:hAnsi="Sakkal Majalla" w:cs="Simplified Arabic" w:hint="cs"/>
          <w:b/>
          <w:sz w:val="28"/>
          <w:szCs w:val="28"/>
          <w:rtl/>
          <w:lang w:bidi="ar-DZ"/>
        </w:rPr>
        <w:t xml:space="preserve"> المعارف المسبقة المطلوبة:</w:t>
      </w:r>
      <w:r>
        <w:rPr>
          <w:rFonts w:ascii="Sakkal Majalla" w:hAnsi="Sakkal Majalla" w:cs="Simplified Arabic"/>
          <w:b/>
          <w:sz w:val="28"/>
          <w:szCs w:val="28"/>
          <w:lang w:bidi="ar-DZ"/>
        </w:rPr>
        <w:t xml:space="preserve"> </w:t>
      </w:r>
    </w:p>
    <w:p w:rsidR="00AD2F95" w:rsidRDefault="00AD2F95" w:rsidP="00AD2F95">
      <w:pPr>
        <w:bidi/>
        <w:jc w:val="both"/>
        <w:rPr>
          <w:rFonts w:ascii="Sakkal Majalla" w:hAnsi="Sakkal Majalla" w:cs="Simplified Arabic"/>
          <w:b/>
          <w:sz w:val="28"/>
          <w:szCs w:val="28"/>
          <w:rtl/>
          <w:lang w:bidi="ar-DZ"/>
        </w:rPr>
      </w:pPr>
      <w:r>
        <w:rPr>
          <w:rFonts w:ascii="Sakkal Majalla" w:hAnsi="Sakkal Majalla" w:cs="Simplified Arabic" w:hint="cs"/>
          <w:b/>
          <w:sz w:val="28"/>
          <w:szCs w:val="28"/>
          <w:rtl/>
          <w:lang w:bidi="ar-DZ"/>
        </w:rPr>
        <w:t>محتوى المادة: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69"/>
        <w:gridCol w:w="2977"/>
        <w:gridCol w:w="1559"/>
        <w:gridCol w:w="1308"/>
      </w:tblGrid>
      <w:tr w:rsidR="00AD2F95" w:rsidTr="00194E00">
        <w:tc>
          <w:tcPr>
            <w:tcW w:w="4500" w:type="dxa"/>
            <w:gridSpan w:val="2"/>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المادّة: الأدب العربي والاستشراق</w:t>
            </w:r>
          </w:p>
        </w:tc>
        <w:tc>
          <w:tcPr>
            <w:tcW w:w="2977"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 xml:space="preserve">السداسي الخامس  </w:t>
            </w:r>
          </w:p>
        </w:tc>
        <w:tc>
          <w:tcPr>
            <w:tcW w:w="1559"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المعامل: 1</w:t>
            </w:r>
          </w:p>
        </w:tc>
        <w:tc>
          <w:tcPr>
            <w:tcW w:w="1308"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الرصيد: 1</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1</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rPr>
            </w:pPr>
            <w:proofErr w:type="gramStart"/>
            <w:r>
              <w:rPr>
                <w:rFonts w:ascii="Arabic Typesetting" w:hAnsi="Arabic Typesetting" w:cs="Simplified Arabic" w:hint="cs"/>
                <w:sz w:val="28"/>
                <w:szCs w:val="28"/>
                <w:rtl/>
              </w:rPr>
              <w:t>الاستشراق :المفهوم</w:t>
            </w:r>
            <w:proofErr w:type="gramEnd"/>
            <w:r>
              <w:rPr>
                <w:rFonts w:ascii="Arabic Typesetting" w:hAnsi="Arabic Typesetting" w:cs="Simplified Arabic" w:hint="cs"/>
                <w:sz w:val="28"/>
                <w:szCs w:val="28"/>
                <w:rtl/>
              </w:rPr>
              <w:t xml:space="preserve"> .النشأة والتطور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2</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rPr>
            </w:pPr>
            <w:r>
              <w:rPr>
                <w:rFonts w:ascii="Arabic Typesetting" w:hAnsi="Arabic Typesetting" w:cs="Simplified Arabic" w:hint="cs"/>
                <w:sz w:val="28"/>
                <w:szCs w:val="28"/>
                <w:rtl/>
              </w:rPr>
              <w:t xml:space="preserve">مدارس </w:t>
            </w:r>
            <w:proofErr w:type="gramStart"/>
            <w:r>
              <w:rPr>
                <w:rFonts w:ascii="Arabic Typesetting" w:hAnsi="Arabic Typesetting" w:cs="Simplified Arabic" w:hint="cs"/>
                <w:sz w:val="28"/>
                <w:szCs w:val="28"/>
                <w:rtl/>
              </w:rPr>
              <w:t>الاستشراق :الفرنسية</w:t>
            </w:r>
            <w:proofErr w:type="gramEnd"/>
            <w:r>
              <w:rPr>
                <w:rFonts w:ascii="Arabic Typesetting" w:hAnsi="Arabic Typesetting" w:cs="Simplified Arabic" w:hint="cs"/>
                <w:sz w:val="28"/>
                <w:szCs w:val="28"/>
                <w:rtl/>
              </w:rPr>
              <w:t xml:space="preserve"> +</w:t>
            </w:r>
            <w:proofErr w:type="spellStart"/>
            <w:r>
              <w:rPr>
                <w:rFonts w:ascii="Arabic Typesetting" w:hAnsi="Arabic Typesetting" w:cs="Simplified Arabic" w:hint="cs"/>
                <w:sz w:val="28"/>
                <w:szCs w:val="28"/>
                <w:rtl/>
              </w:rPr>
              <w:t>الانجلزية</w:t>
            </w:r>
            <w:proofErr w:type="spellEnd"/>
            <w:r>
              <w:rPr>
                <w:rFonts w:ascii="Arabic Typesetting" w:hAnsi="Arabic Typesetting" w:cs="Simplified Arabic" w:hint="cs"/>
                <w:sz w:val="28"/>
                <w:szCs w:val="28"/>
                <w:rtl/>
              </w:rPr>
              <w:t xml:space="preserve">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3</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96250" w:rsidP="00194E00">
            <w:pPr>
              <w:bidi/>
              <w:jc w:val="both"/>
              <w:rPr>
                <w:rFonts w:ascii="Arabic Typesetting" w:hAnsi="Arabic Typesetting" w:cs="Simplified Arabic"/>
                <w:sz w:val="28"/>
                <w:szCs w:val="28"/>
                <w:lang w:eastAsia="en-US"/>
              </w:rPr>
            </w:pPr>
            <w:r>
              <w:rPr>
                <w:rFonts w:ascii="Arabic Typesetting" w:hAnsi="Arabic Typesetting" w:cs="Simplified Arabic" w:hint="cs"/>
                <w:sz w:val="28"/>
                <w:szCs w:val="28"/>
                <w:rtl/>
              </w:rPr>
              <w:t xml:space="preserve">مدارس </w:t>
            </w:r>
            <w:proofErr w:type="gramStart"/>
            <w:r>
              <w:rPr>
                <w:rFonts w:ascii="Arabic Typesetting" w:hAnsi="Arabic Typesetting" w:cs="Simplified Arabic" w:hint="cs"/>
                <w:sz w:val="28"/>
                <w:szCs w:val="28"/>
                <w:rtl/>
              </w:rPr>
              <w:t>الاستشراق :الألمانية</w:t>
            </w:r>
            <w:proofErr w:type="gramEnd"/>
            <w:r>
              <w:rPr>
                <w:rFonts w:ascii="Arabic Typesetting" w:hAnsi="Arabic Typesetting" w:cs="Simplified Arabic" w:hint="cs"/>
                <w:sz w:val="28"/>
                <w:szCs w:val="28"/>
                <w:rtl/>
              </w:rPr>
              <w:t xml:space="preserve"> +الإ</w:t>
            </w:r>
            <w:r w:rsidR="00AD2F95">
              <w:rPr>
                <w:rFonts w:ascii="Arabic Typesetting" w:hAnsi="Arabic Typesetting" w:cs="Simplified Arabic" w:hint="cs"/>
                <w:sz w:val="28"/>
                <w:szCs w:val="28"/>
                <w:rtl/>
              </w:rPr>
              <w:t xml:space="preserve">يطالية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4</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bidi="ar-DZ"/>
              </w:rPr>
            </w:pPr>
            <w:r>
              <w:rPr>
                <w:rFonts w:ascii="Arabic Typesetting" w:hAnsi="Arabic Typesetting" w:cs="Simplified Arabic" w:hint="cs"/>
                <w:sz w:val="28"/>
                <w:szCs w:val="28"/>
                <w:rtl/>
                <w:lang w:bidi="ar-DZ"/>
              </w:rPr>
              <w:t xml:space="preserve">الاستشراق وتاريخ الأدب العربي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5</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rPr>
            </w:pPr>
            <w:r>
              <w:rPr>
                <w:rFonts w:ascii="Arabic Typesetting" w:hAnsi="Arabic Typesetting" w:cs="Simplified Arabic" w:hint="cs"/>
                <w:sz w:val="28"/>
                <w:szCs w:val="28"/>
                <w:rtl/>
              </w:rPr>
              <w:t xml:space="preserve">الاستشراق والشعر الجاهلي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6</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rPr>
            </w:pPr>
            <w:r>
              <w:rPr>
                <w:rFonts w:ascii="Arabic Typesetting" w:hAnsi="Arabic Typesetting" w:cs="Simplified Arabic" w:hint="cs"/>
                <w:sz w:val="28"/>
                <w:szCs w:val="28"/>
                <w:rtl/>
              </w:rPr>
              <w:t xml:space="preserve">الاستشراق </w:t>
            </w:r>
            <w:proofErr w:type="gramStart"/>
            <w:r>
              <w:rPr>
                <w:rFonts w:ascii="Arabic Typesetting" w:hAnsi="Arabic Typesetting" w:cs="Simplified Arabic" w:hint="cs"/>
                <w:sz w:val="28"/>
                <w:szCs w:val="28"/>
                <w:rtl/>
              </w:rPr>
              <w:t>و اللغة</w:t>
            </w:r>
            <w:proofErr w:type="gramEnd"/>
            <w:r>
              <w:rPr>
                <w:rFonts w:ascii="Arabic Typesetting" w:hAnsi="Arabic Typesetting" w:cs="Simplified Arabic" w:hint="cs"/>
                <w:sz w:val="28"/>
                <w:szCs w:val="28"/>
                <w:rtl/>
              </w:rPr>
              <w:t xml:space="preserve"> العربية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lastRenderedPageBreak/>
              <w:t>7</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rPr>
            </w:pPr>
            <w:r>
              <w:rPr>
                <w:rFonts w:ascii="Arabic Typesetting" w:hAnsi="Arabic Typesetting" w:cs="Simplified Arabic" w:hint="cs"/>
                <w:sz w:val="28"/>
                <w:szCs w:val="28"/>
                <w:rtl/>
              </w:rPr>
              <w:t xml:space="preserve">الاستشراق </w:t>
            </w:r>
            <w:proofErr w:type="gramStart"/>
            <w:r>
              <w:rPr>
                <w:rFonts w:ascii="Arabic Typesetting" w:hAnsi="Arabic Typesetting" w:cs="Simplified Arabic" w:hint="cs"/>
                <w:sz w:val="28"/>
                <w:szCs w:val="28"/>
                <w:rtl/>
              </w:rPr>
              <w:t>والأدب  العربي</w:t>
            </w:r>
            <w:proofErr w:type="gramEnd"/>
            <w:r>
              <w:rPr>
                <w:rFonts w:ascii="Arabic Typesetting" w:hAnsi="Arabic Typesetting" w:cs="Simplified Arabic" w:hint="cs"/>
                <w:sz w:val="28"/>
                <w:szCs w:val="28"/>
                <w:rtl/>
              </w:rPr>
              <w:t xml:space="preserve"> المعاصر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8</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rPr>
            </w:pPr>
            <w:r>
              <w:rPr>
                <w:rFonts w:ascii="Arabic Typesetting" w:hAnsi="Arabic Typesetting" w:cs="Simplified Arabic" w:hint="cs"/>
                <w:sz w:val="28"/>
                <w:szCs w:val="28"/>
                <w:rtl/>
              </w:rPr>
              <w:t xml:space="preserve">مناهج المستشرقين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9</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96250" w:rsidP="00194E00">
            <w:pPr>
              <w:bidi/>
              <w:jc w:val="both"/>
              <w:rPr>
                <w:rFonts w:ascii="Arabic Typesetting" w:hAnsi="Arabic Typesetting" w:cs="Simplified Arabic"/>
                <w:sz w:val="28"/>
                <w:szCs w:val="28"/>
                <w:lang w:eastAsia="en-US" w:bidi="ar-DZ"/>
              </w:rPr>
            </w:pPr>
            <w:r>
              <w:rPr>
                <w:rFonts w:ascii="Arabic Typesetting" w:hAnsi="Arabic Typesetting" w:cs="Simplified Arabic" w:hint="cs"/>
                <w:sz w:val="28"/>
                <w:szCs w:val="28"/>
                <w:rtl/>
                <w:lang w:bidi="ar-DZ"/>
              </w:rPr>
              <w:t>أعلام الاستشراق (</w:t>
            </w:r>
            <w:proofErr w:type="spellStart"/>
            <w:proofErr w:type="gramStart"/>
            <w:r>
              <w:rPr>
                <w:rFonts w:ascii="Arabic Typesetting" w:hAnsi="Arabic Typesetting" w:cs="Simplified Arabic" w:hint="cs"/>
                <w:sz w:val="28"/>
                <w:szCs w:val="28"/>
                <w:rtl/>
                <w:lang w:bidi="ar-DZ"/>
              </w:rPr>
              <w:t>مارجي</w:t>
            </w:r>
            <w:r w:rsidR="00AD2F95">
              <w:rPr>
                <w:rFonts w:ascii="Arabic Typesetting" w:hAnsi="Arabic Typesetting" w:cs="Simplified Arabic" w:hint="cs"/>
                <w:sz w:val="28"/>
                <w:szCs w:val="28"/>
                <w:rtl/>
                <w:lang w:bidi="ar-DZ"/>
              </w:rPr>
              <w:t>ليوت</w:t>
            </w:r>
            <w:proofErr w:type="spellEnd"/>
            <w:r w:rsidR="00AD2F95">
              <w:rPr>
                <w:rFonts w:ascii="Arabic Typesetting" w:hAnsi="Arabic Typesetting" w:cs="Simplified Arabic" w:hint="cs"/>
                <w:sz w:val="28"/>
                <w:szCs w:val="28"/>
                <w:rtl/>
                <w:lang w:bidi="ar-DZ"/>
              </w:rPr>
              <w:t xml:space="preserve"> )</w:t>
            </w:r>
            <w:proofErr w:type="gramEnd"/>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10</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96250" w:rsidP="00194E00">
            <w:pPr>
              <w:bidi/>
              <w:jc w:val="both"/>
              <w:rPr>
                <w:rFonts w:ascii="Arabic Typesetting" w:hAnsi="Arabic Typesetting" w:cs="Simplified Arabic"/>
                <w:sz w:val="28"/>
                <w:szCs w:val="28"/>
                <w:lang w:eastAsia="en-US" w:bidi="ar-DZ"/>
              </w:rPr>
            </w:pPr>
            <w:r>
              <w:rPr>
                <w:rFonts w:ascii="Arabic Typesetting" w:hAnsi="Arabic Typesetting" w:cs="Simplified Arabic" w:hint="cs"/>
                <w:sz w:val="28"/>
                <w:szCs w:val="28"/>
                <w:rtl/>
                <w:lang w:bidi="ar-DZ"/>
              </w:rPr>
              <w:t>أ</w:t>
            </w:r>
            <w:r w:rsidR="00AD2F95">
              <w:rPr>
                <w:rFonts w:ascii="Arabic Typesetting" w:hAnsi="Arabic Typesetting" w:cs="Simplified Arabic" w:hint="cs"/>
                <w:sz w:val="28"/>
                <w:szCs w:val="28"/>
                <w:rtl/>
                <w:lang w:bidi="ar-DZ"/>
              </w:rPr>
              <w:t xml:space="preserve">علام الاستشراق </w:t>
            </w:r>
            <w:proofErr w:type="spellStart"/>
            <w:r w:rsidR="00AD2F95">
              <w:rPr>
                <w:rFonts w:ascii="Arabic Typesetting" w:hAnsi="Arabic Typesetting" w:cs="Simplified Arabic" w:hint="cs"/>
                <w:sz w:val="28"/>
                <w:szCs w:val="28"/>
                <w:rtl/>
                <w:lang w:bidi="ar-DZ"/>
              </w:rPr>
              <w:t>بروك</w:t>
            </w:r>
            <w:r>
              <w:rPr>
                <w:rFonts w:ascii="Arabic Typesetting" w:hAnsi="Arabic Typesetting" w:cs="Simplified Arabic" w:hint="cs"/>
                <w:sz w:val="28"/>
                <w:szCs w:val="28"/>
                <w:rtl/>
                <w:lang w:bidi="ar-DZ"/>
              </w:rPr>
              <w:t>ل</w:t>
            </w:r>
            <w:proofErr w:type="spellEnd"/>
            <w:r>
              <w:rPr>
                <w:rFonts w:ascii="Arabic Typesetting" w:hAnsi="Arabic Typesetting" w:cs="Simplified Arabic" w:hint="cs"/>
                <w:sz w:val="28"/>
                <w:szCs w:val="28"/>
                <w:rtl/>
                <w:lang w:bidi="ar-DZ"/>
              </w:rPr>
              <w:t xml:space="preserve"> </w:t>
            </w:r>
            <w:r w:rsidR="00AD2F95">
              <w:rPr>
                <w:rFonts w:ascii="Arabic Typesetting" w:hAnsi="Arabic Typesetting" w:cs="Simplified Arabic" w:hint="cs"/>
                <w:sz w:val="28"/>
                <w:szCs w:val="28"/>
                <w:rtl/>
                <w:lang w:bidi="ar-DZ"/>
              </w:rPr>
              <w:t>مان</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11</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96250" w:rsidP="00194E00">
            <w:pPr>
              <w:bidi/>
              <w:jc w:val="both"/>
              <w:rPr>
                <w:rFonts w:ascii="Arabic Typesetting" w:hAnsi="Arabic Typesetting" w:cs="Simplified Arabic"/>
                <w:sz w:val="28"/>
                <w:szCs w:val="28"/>
                <w:lang w:eastAsia="en-US" w:bidi="ar-DZ"/>
              </w:rPr>
            </w:pPr>
            <w:r>
              <w:rPr>
                <w:rFonts w:ascii="Arabic Typesetting" w:hAnsi="Arabic Typesetting" w:cs="Simplified Arabic" w:hint="cs"/>
                <w:sz w:val="28"/>
                <w:szCs w:val="28"/>
                <w:rtl/>
                <w:lang w:bidi="ar-DZ"/>
              </w:rPr>
              <w:t>أ</w:t>
            </w:r>
            <w:r w:rsidR="00AD2F95">
              <w:rPr>
                <w:rFonts w:ascii="Arabic Typesetting" w:hAnsi="Arabic Typesetting" w:cs="Simplified Arabic" w:hint="cs"/>
                <w:sz w:val="28"/>
                <w:szCs w:val="28"/>
                <w:rtl/>
                <w:lang w:bidi="ar-DZ"/>
              </w:rPr>
              <w:t>علام الاستشراق (</w:t>
            </w:r>
            <w:proofErr w:type="spellStart"/>
            <w:r w:rsidR="00AD2F95">
              <w:rPr>
                <w:rFonts w:ascii="Arabic Typesetting" w:hAnsi="Arabic Typesetting" w:cs="Simplified Arabic" w:hint="cs"/>
                <w:sz w:val="28"/>
                <w:szCs w:val="28"/>
                <w:rtl/>
                <w:lang w:bidi="ar-DZ"/>
              </w:rPr>
              <w:t>بلاتار</w:t>
            </w:r>
            <w:proofErr w:type="spellEnd"/>
            <w:r w:rsidR="00AD2F95">
              <w:rPr>
                <w:rFonts w:ascii="Arabic Typesetting" w:hAnsi="Arabic Typesetting" w:cs="Simplified Arabic" w:hint="cs"/>
                <w:sz w:val="28"/>
                <w:szCs w:val="28"/>
                <w:rtl/>
                <w:lang w:bidi="ar-DZ"/>
              </w:rPr>
              <w:t>)</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12</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96250" w:rsidP="00194E00">
            <w:pPr>
              <w:bidi/>
              <w:jc w:val="both"/>
              <w:rPr>
                <w:rFonts w:ascii="Arabic Typesetting" w:hAnsi="Arabic Typesetting" w:cs="Simplified Arabic"/>
                <w:sz w:val="28"/>
                <w:szCs w:val="28"/>
                <w:lang w:eastAsia="en-US" w:bidi="ar-DZ"/>
              </w:rPr>
            </w:pPr>
            <w:r>
              <w:rPr>
                <w:rFonts w:ascii="Arabic Typesetting" w:hAnsi="Arabic Typesetting" w:cs="Simplified Arabic" w:hint="cs"/>
                <w:sz w:val="28"/>
                <w:szCs w:val="28"/>
                <w:rtl/>
                <w:lang w:bidi="ar-DZ"/>
              </w:rPr>
              <w:t>أ</w:t>
            </w:r>
            <w:r w:rsidR="00AD2F95">
              <w:rPr>
                <w:rFonts w:ascii="Arabic Typesetting" w:hAnsi="Arabic Typesetting" w:cs="Simplified Arabic" w:hint="cs"/>
                <w:sz w:val="28"/>
                <w:szCs w:val="28"/>
                <w:rtl/>
                <w:lang w:bidi="ar-DZ"/>
              </w:rPr>
              <w:t xml:space="preserve">علام الاستشراق كارل </w:t>
            </w:r>
            <w:proofErr w:type="spellStart"/>
            <w:r w:rsidR="00AD2F95">
              <w:rPr>
                <w:rFonts w:ascii="Arabic Typesetting" w:hAnsi="Arabic Typesetting" w:cs="Simplified Arabic" w:hint="cs"/>
                <w:sz w:val="28"/>
                <w:szCs w:val="28"/>
                <w:rtl/>
                <w:lang w:bidi="ar-DZ"/>
              </w:rPr>
              <w:t>نالياف</w:t>
            </w:r>
            <w:proofErr w:type="spellEnd"/>
            <w:r w:rsidR="00AD2F95">
              <w:rPr>
                <w:rFonts w:ascii="Arabic Typesetting" w:hAnsi="Arabic Typesetting" w:cs="Simplified Arabic" w:hint="cs"/>
                <w:sz w:val="28"/>
                <w:szCs w:val="28"/>
                <w:rtl/>
                <w:lang w:bidi="ar-DZ"/>
              </w:rPr>
              <w:t xml:space="preserve">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13</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bidi="ar-DZ"/>
              </w:rPr>
            </w:pPr>
            <w:r>
              <w:rPr>
                <w:rFonts w:ascii="Arabic Typesetting" w:hAnsi="Arabic Typesetting" w:cs="Simplified Arabic" w:hint="cs"/>
                <w:sz w:val="28"/>
                <w:szCs w:val="28"/>
                <w:rtl/>
                <w:lang w:bidi="ar-DZ"/>
              </w:rPr>
              <w:t xml:space="preserve">جهود المستشرقين في تحقيق التراث </w:t>
            </w:r>
          </w:p>
        </w:tc>
      </w:tr>
      <w:tr w:rsidR="00AD2F95" w:rsidTr="00194E00">
        <w:tc>
          <w:tcPr>
            <w:tcW w:w="531" w:type="dxa"/>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Sakkal Majalla" w:hAnsi="Sakkal Majalla" w:cs="Simplified Arabic"/>
                <w:bCs/>
                <w:sz w:val="28"/>
                <w:szCs w:val="28"/>
                <w:lang w:eastAsia="en-US" w:bidi="ar-DZ"/>
              </w:rPr>
            </w:pPr>
            <w:r>
              <w:rPr>
                <w:rFonts w:ascii="Sakkal Majalla" w:hAnsi="Sakkal Majalla" w:cs="Simplified Arabic" w:hint="cs"/>
                <w:bCs/>
                <w:sz w:val="28"/>
                <w:szCs w:val="28"/>
                <w:rtl/>
                <w:lang w:bidi="ar-DZ"/>
              </w:rPr>
              <w:t>14</w:t>
            </w:r>
          </w:p>
        </w:tc>
        <w:tc>
          <w:tcPr>
            <w:tcW w:w="9813" w:type="dxa"/>
            <w:gridSpan w:val="4"/>
            <w:tcBorders>
              <w:top w:val="single" w:sz="4" w:space="0" w:color="auto"/>
              <w:left w:val="single" w:sz="4" w:space="0" w:color="auto"/>
              <w:bottom w:val="single" w:sz="4" w:space="0" w:color="auto"/>
              <w:right w:val="single" w:sz="4" w:space="0" w:color="auto"/>
            </w:tcBorders>
            <w:hideMark/>
          </w:tcPr>
          <w:p w:rsidR="00AD2F95" w:rsidRDefault="00AD2F95" w:rsidP="00194E00">
            <w:pPr>
              <w:bidi/>
              <w:jc w:val="both"/>
              <w:rPr>
                <w:rFonts w:ascii="Arabic Typesetting" w:hAnsi="Arabic Typesetting" w:cs="Simplified Arabic"/>
                <w:sz w:val="28"/>
                <w:szCs w:val="28"/>
                <w:lang w:eastAsia="en-US" w:bidi="ar-DZ"/>
              </w:rPr>
            </w:pPr>
            <w:r>
              <w:rPr>
                <w:rFonts w:ascii="Arabic Typesetting" w:hAnsi="Arabic Typesetting" w:cs="Simplified Arabic" w:hint="cs"/>
                <w:sz w:val="28"/>
                <w:szCs w:val="28"/>
                <w:rtl/>
                <w:lang w:bidi="ar-DZ"/>
              </w:rPr>
              <w:t xml:space="preserve">الاستشراق في </w:t>
            </w:r>
            <w:proofErr w:type="gramStart"/>
            <w:r>
              <w:rPr>
                <w:rFonts w:ascii="Arabic Typesetting" w:hAnsi="Arabic Typesetting" w:cs="Simplified Arabic" w:hint="cs"/>
                <w:sz w:val="28"/>
                <w:szCs w:val="28"/>
                <w:rtl/>
                <w:lang w:bidi="ar-DZ"/>
              </w:rPr>
              <w:t>الميزان  قراءة</w:t>
            </w:r>
            <w:proofErr w:type="gramEnd"/>
            <w:r>
              <w:rPr>
                <w:rFonts w:ascii="Arabic Typesetting" w:hAnsi="Arabic Typesetting" w:cs="Simplified Arabic" w:hint="cs"/>
                <w:sz w:val="28"/>
                <w:szCs w:val="28"/>
                <w:rtl/>
                <w:lang w:bidi="ar-DZ"/>
              </w:rPr>
              <w:t xml:space="preserve"> في الخلفيات و المرجعيات</w:t>
            </w:r>
          </w:p>
        </w:tc>
      </w:tr>
    </w:tbl>
    <w:p w:rsidR="00AD2F95" w:rsidRPr="0034002D" w:rsidRDefault="00A96250" w:rsidP="00AD2F95">
      <w:pPr>
        <w:bidi/>
        <w:jc w:val="both"/>
        <w:rPr>
          <w:rFonts w:ascii="Sakkal Majalla" w:hAnsi="Sakkal Majalla" w:cs="Simplified Arabic"/>
          <w:bCs/>
          <w:sz w:val="28"/>
          <w:szCs w:val="28"/>
          <w:rtl/>
          <w:lang w:eastAsia="en-US" w:bidi="ar-DZ"/>
        </w:rPr>
      </w:pPr>
      <w:r>
        <w:rPr>
          <w:rFonts w:ascii="Sakkal Majalla" w:hAnsi="Sakkal Majalla" w:cs="Simplified Arabic" w:hint="cs"/>
          <w:bCs/>
          <w:sz w:val="28"/>
          <w:szCs w:val="28"/>
          <w:rtl/>
          <w:lang w:bidi="ar-DZ"/>
        </w:rPr>
        <w:t>طريقة التقي</w:t>
      </w:r>
      <w:r w:rsidR="00AD2F95" w:rsidRPr="0034002D">
        <w:rPr>
          <w:rFonts w:ascii="Sakkal Majalla" w:hAnsi="Sakkal Majalla" w:cs="Simplified Arabic" w:hint="cs"/>
          <w:bCs/>
          <w:sz w:val="28"/>
          <w:szCs w:val="28"/>
          <w:rtl/>
          <w:lang w:bidi="ar-DZ"/>
        </w:rPr>
        <w:t>يم:</w:t>
      </w:r>
    </w:p>
    <w:p w:rsidR="00AD2F95" w:rsidRDefault="00AD2F95" w:rsidP="00AD2F95">
      <w:pPr>
        <w:bidi/>
        <w:jc w:val="both"/>
        <w:rPr>
          <w:rFonts w:ascii="Sakkal Majalla" w:hAnsi="Sakkal Majalla" w:cs="Simplified Arabic"/>
          <w:b/>
          <w:sz w:val="28"/>
          <w:szCs w:val="28"/>
          <w:rtl/>
          <w:lang w:bidi="ar-DZ"/>
        </w:rPr>
      </w:pPr>
      <w:r>
        <w:rPr>
          <w:rFonts w:ascii="Sakkal Majalla" w:hAnsi="Sakkal Majalla" w:cs="Simplified Arabic" w:hint="cs"/>
          <w:b/>
          <w:sz w:val="28"/>
          <w:szCs w:val="28"/>
          <w:rtl/>
          <w:lang w:bidi="ar-DZ"/>
        </w:rPr>
        <w:t xml:space="preserve">يكون تقييم الأعمال الموجهة متواصلا طوال السداسي </w:t>
      </w:r>
    </w:p>
    <w:p w:rsidR="00AD2F95" w:rsidRDefault="00AD2F95" w:rsidP="00AD2F95">
      <w:pPr>
        <w:bidi/>
        <w:jc w:val="both"/>
        <w:rPr>
          <w:rFonts w:ascii="Sakkal Majalla" w:hAnsi="Sakkal Majalla" w:cs="Simplified Arabic"/>
          <w:b/>
          <w:sz w:val="28"/>
          <w:szCs w:val="28"/>
          <w:rtl/>
          <w:lang w:bidi="ar-DZ"/>
        </w:rPr>
      </w:pPr>
      <w:r>
        <w:rPr>
          <w:rFonts w:ascii="Sakkal Majalla" w:hAnsi="Sakkal Majalla" w:cs="Simplified Arabic" w:hint="cs"/>
          <w:b/>
          <w:sz w:val="28"/>
          <w:szCs w:val="28"/>
          <w:rtl/>
          <w:lang w:bidi="ar-DZ"/>
        </w:rPr>
        <w:t xml:space="preserve">المراجع: </w:t>
      </w:r>
      <w:proofErr w:type="gramStart"/>
      <w:r>
        <w:rPr>
          <w:rFonts w:ascii="Sakkal Majalla" w:hAnsi="Sakkal Majalla" w:cs="Simplified Arabic" w:hint="cs"/>
          <w:b/>
          <w:sz w:val="28"/>
          <w:szCs w:val="28"/>
          <w:rtl/>
          <w:lang w:bidi="ar-DZ"/>
        </w:rPr>
        <w:t>( كتب</w:t>
      </w:r>
      <w:proofErr w:type="gramEnd"/>
      <w:r>
        <w:rPr>
          <w:rFonts w:ascii="Sakkal Majalla" w:hAnsi="Sakkal Majalla" w:cs="Simplified Arabic" w:hint="cs"/>
          <w:b/>
          <w:sz w:val="28"/>
          <w:szCs w:val="28"/>
          <w:rtl/>
          <w:lang w:bidi="ar-DZ"/>
        </w:rPr>
        <w:t>،</w:t>
      </w:r>
      <w:r w:rsidR="00A96250">
        <w:rPr>
          <w:rFonts w:ascii="Sakkal Majalla" w:hAnsi="Sakkal Majalla" w:cs="Simplified Arabic" w:hint="cs"/>
          <w:b/>
          <w:sz w:val="28"/>
          <w:szCs w:val="28"/>
          <w:rtl/>
          <w:lang w:bidi="ar-DZ"/>
        </w:rPr>
        <w:t xml:space="preserve"> ومطبوعات</w:t>
      </w:r>
      <w:r>
        <w:rPr>
          <w:rFonts w:ascii="Sakkal Majalla" w:hAnsi="Sakkal Majalla" w:cs="Simplified Arabic" w:hint="cs"/>
          <w:b/>
          <w:sz w:val="28"/>
          <w:szCs w:val="28"/>
          <w:rtl/>
          <w:lang w:bidi="ar-DZ"/>
        </w:rPr>
        <w:t xml:space="preserve">، مواقع انترنت، إلخ). </w:t>
      </w:r>
    </w:p>
    <w:p w:rsidR="00AD2F95" w:rsidRDefault="00AD2F95" w:rsidP="00E845A5">
      <w:pPr>
        <w:pStyle w:val="Paragraphedeliste"/>
        <w:numPr>
          <w:ilvl w:val="0"/>
          <w:numId w:val="36"/>
        </w:numPr>
        <w:bidi/>
        <w:jc w:val="both"/>
        <w:rPr>
          <w:rFonts w:ascii="Arabic Typesetting" w:hAnsi="Arabic Typesetting" w:cs="Simplified Arabic"/>
          <w:sz w:val="28"/>
          <w:szCs w:val="28"/>
          <w:rtl/>
        </w:rPr>
      </w:pPr>
      <w:r>
        <w:rPr>
          <w:rFonts w:ascii="Arabic Typesetting" w:hAnsi="Arabic Typesetting" w:cs="Simplified Arabic" w:hint="cs"/>
          <w:sz w:val="28"/>
          <w:szCs w:val="28"/>
          <w:rtl/>
        </w:rPr>
        <w:t xml:space="preserve">التراث العربي </w:t>
      </w:r>
      <w:proofErr w:type="gramStart"/>
      <w:r>
        <w:rPr>
          <w:rFonts w:ascii="Arabic Typesetting" w:hAnsi="Arabic Typesetting" w:cs="Simplified Arabic" w:hint="cs"/>
          <w:sz w:val="28"/>
          <w:szCs w:val="28"/>
          <w:rtl/>
        </w:rPr>
        <w:t>و المستشرقون</w:t>
      </w:r>
      <w:proofErr w:type="gramEnd"/>
      <w:r>
        <w:rPr>
          <w:rFonts w:ascii="Arabic Typesetting" w:hAnsi="Arabic Typesetting" w:cs="Simplified Arabic" w:hint="cs"/>
          <w:sz w:val="28"/>
          <w:szCs w:val="28"/>
          <w:rtl/>
        </w:rPr>
        <w:t xml:space="preserve"> /عادل </w:t>
      </w:r>
      <w:proofErr w:type="spellStart"/>
      <w:r>
        <w:rPr>
          <w:rFonts w:ascii="Arabic Typesetting" w:hAnsi="Arabic Typesetting" w:cs="Simplified Arabic" w:hint="cs"/>
          <w:sz w:val="28"/>
          <w:szCs w:val="28"/>
          <w:rtl/>
        </w:rPr>
        <w:t>الآلوسي</w:t>
      </w:r>
      <w:proofErr w:type="spellEnd"/>
    </w:p>
    <w:p w:rsidR="00AD2F95" w:rsidRDefault="00A96250" w:rsidP="00E845A5">
      <w:pPr>
        <w:pStyle w:val="Paragraphedeliste"/>
        <w:numPr>
          <w:ilvl w:val="0"/>
          <w:numId w:val="36"/>
        </w:numPr>
        <w:bidi/>
        <w:jc w:val="both"/>
        <w:rPr>
          <w:rFonts w:ascii="Arabic Typesetting" w:hAnsi="Arabic Typesetting" w:cs="Simplified Arabic"/>
          <w:sz w:val="28"/>
          <w:szCs w:val="28"/>
        </w:rPr>
      </w:pPr>
      <w:r>
        <w:rPr>
          <w:rFonts w:ascii="Arabic Typesetting" w:hAnsi="Arabic Typesetting" w:cs="Simplified Arabic" w:hint="cs"/>
          <w:sz w:val="28"/>
          <w:szCs w:val="28"/>
          <w:rtl/>
        </w:rPr>
        <w:t>الاستشراق /ا</w:t>
      </w:r>
      <w:r w:rsidR="00AD2F95">
        <w:rPr>
          <w:rFonts w:ascii="Arabic Typesetting" w:hAnsi="Arabic Typesetting" w:cs="Simplified Arabic" w:hint="cs"/>
          <w:sz w:val="28"/>
          <w:szCs w:val="28"/>
          <w:rtl/>
        </w:rPr>
        <w:t>دوارد سعيد</w:t>
      </w:r>
    </w:p>
    <w:p w:rsidR="00AD2F95" w:rsidRDefault="00A96250" w:rsidP="00E845A5">
      <w:pPr>
        <w:pStyle w:val="Paragraphedeliste"/>
        <w:numPr>
          <w:ilvl w:val="0"/>
          <w:numId w:val="36"/>
        </w:numPr>
        <w:bidi/>
        <w:jc w:val="both"/>
        <w:rPr>
          <w:rFonts w:ascii="Arabic Typesetting" w:hAnsi="Arabic Typesetting" w:cs="Simplified Arabic"/>
          <w:sz w:val="28"/>
          <w:szCs w:val="28"/>
        </w:rPr>
      </w:pPr>
      <w:r>
        <w:rPr>
          <w:rFonts w:ascii="Arabic Typesetting" w:hAnsi="Arabic Typesetting" w:cs="Simplified Arabic" w:hint="cs"/>
          <w:sz w:val="28"/>
          <w:szCs w:val="28"/>
          <w:rtl/>
        </w:rPr>
        <w:t>أثر الا</w:t>
      </w:r>
      <w:r w:rsidR="00AD2F95">
        <w:rPr>
          <w:rFonts w:ascii="Arabic Typesetting" w:hAnsi="Arabic Typesetting" w:cs="Simplified Arabic" w:hint="cs"/>
          <w:sz w:val="28"/>
          <w:szCs w:val="28"/>
          <w:rtl/>
        </w:rPr>
        <w:t xml:space="preserve">ستشراق في الأدب العربي المعاصر /أحمد </w:t>
      </w:r>
      <w:proofErr w:type="spellStart"/>
      <w:r w:rsidR="00AD2F95">
        <w:rPr>
          <w:rFonts w:ascii="Arabic Typesetting" w:hAnsi="Arabic Typesetting" w:cs="Simplified Arabic" w:hint="cs"/>
          <w:sz w:val="28"/>
          <w:szCs w:val="28"/>
          <w:rtl/>
        </w:rPr>
        <w:t>سمايلوفيتش</w:t>
      </w:r>
      <w:proofErr w:type="spellEnd"/>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الخامس</w:t>
      </w:r>
    </w:p>
    <w:p w:rsidR="0019120A" w:rsidRPr="00E04129" w:rsidRDefault="0019120A" w:rsidP="00593BB3">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الأفقية: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593BB3">
      <w:pPr>
        <w:shd w:val="clear" w:color="auto" w:fill="DBE5F1" w:themeFill="accent1"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لغة أجنبية في التخصص</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D06C6C" w:rsidRDefault="0019120A" w:rsidP="00BD164D">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122"/>
        <w:gridCol w:w="3902"/>
        <w:gridCol w:w="2208"/>
        <w:gridCol w:w="1852"/>
      </w:tblGrid>
      <w:tr w:rsidR="00B92E98" w:rsidTr="00194E00">
        <w:tc>
          <w:tcPr>
            <w:tcW w:w="4500" w:type="dxa"/>
            <w:gridSpan w:val="2"/>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المادّة: لغة أجنبية متخصصة</w:t>
            </w:r>
          </w:p>
        </w:tc>
        <w:tc>
          <w:tcPr>
            <w:tcW w:w="2977"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 xml:space="preserve">السداسي الخامس  </w:t>
            </w:r>
          </w:p>
        </w:tc>
        <w:tc>
          <w:tcPr>
            <w:tcW w:w="1559"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المعامل: 1</w:t>
            </w:r>
          </w:p>
        </w:tc>
        <w:tc>
          <w:tcPr>
            <w:tcW w:w="1308"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الرصيد: 1</w:t>
            </w:r>
          </w:p>
        </w:tc>
      </w:tr>
      <w:tr w:rsidR="00B92E98" w:rsidTr="00194E00">
        <w:tc>
          <w:tcPr>
            <w:tcW w:w="531"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1</w:t>
            </w:r>
          </w:p>
        </w:tc>
        <w:tc>
          <w:tcPr>
            <w:tcW w:w="9813" w:type="dxa"/>
            <w:gridSpan w:val="4"/>
            <w:tcBorders>
              <w:top w:val="single" w:sz="4" w:space="0" w:color="auto"/>
              <w:left w:val="single" w:sz="4" w:space="0" w:color="auto"/>
              <w:bottom w:val="single" w:sz="4" w:space="0" w:color="auto"/>
              <w:right w:val="single" w:sz="4" w:space="0" w:color="auto"/>
            </w:tcBorders>
          </w:tcPr>
          <w:p w:rsidR="00B92E98" w:rsidRDefault="00943978" w:rsidP="00194E00">
            <w:pPr>
              <w:jc w:val="both"/>
              <w:rPr>
                <w:rFonts w:cs="Simplified Arabic"/>
                <w:i/>
                <w:iCs/>
                <w:sz w:val="28"/>
                <w:szCs w:val="28"/>
                <w:rtl/>
              </w:rPr>
            </w:pPr>
            <w:hyperlink r:id="rId24" w:history="1">
              <w:r w:rsidR="00B92E98">
                <w:rPr>
                  <w:rStyle w:val="Lienhypertexte"/>
                  <w:rFonts w:cs="Simplified Arabic"/>
                  <w:i/>
                  <w:iCs/>
                  <w:color w:val="auto"/>
                  <w:lang w:eastAsia="fr-FR"/>
                </w:rPr>
                <w:t xml:space="preserve">langue de spécialité </w:t>
              </w:r>
            </w:hyperlink>
            <w:r w:rsidR="00B92E98">
              <w:rPr>
                <w:rFonts w:cs="Simplified Arabic"/>
                <w:i/>
                <w:iCs/>
                <w:sz w:val="28"/>
                <w:szCs w:val="28"/>
              </w:rPr>
              <w:t>(définition / caractéristiques)</w:t>
            </w:r>
          </w:p>
          <w:p w:rsidR="00B92E98" w:rsidRDefault="00B92E98" w:rsidP="00194E00">
            <w:pPr>
              <w:jc w:val="both"/>
              <w:rPr>
                <w:rFonts w:cs="Simplified Arabic"/>
                <w:i/>
                <w:iCs/>
                <w:sz w:val="28"/>
                <w:szCs w:val="28"/>
                <w:lang w:eastAsia="en-US" w:bidi="ar-DZ"/>
              </w:rPr>
            </w:pPr>
          </w:p>
        </w:tc>
      </w:tr>
      <w:tr w:rsidR="00B92E98" w:rsidTr="00194E00">
        <w:tc>
          <w:tcPr>
            <w:tcW w:w="531"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2</w:t>
            </w:r>
          </w:p>
        </w:tc>
        <w:tc>
          <w:tcPr>
            <w:tcW w:w="9813" w:type="dxa"/>
            <w:gridSpan w:val="4"/>
            <w:tcBorders>
              <w:top w:val="single" w:sz="4" w:space="0" w:color="auto"/>
              <w:left w:val="single" w:sz="4" w:space="0" w:color="auto"/>
              <w:bottom w:val="single" w:sz="4" w:space="0" w:color="auto"/>
              <w:right w:val="single" w:sz="4" w:space="0" w:color="auto"/>
            </w:tcBorders>
          </w:tcPr>
          <w:p w:rsidR="00B92E98" w:rsidRPr="0034002D" w:rsidRDefault="00B92E98" w:rsidP="00194E00">
            <w:pPr>
              <w:jc w:val="both"/>
              <w:rPr>
                <w:rFonts w:ascii="Arabic Typesetting" w:hAnsi="Arabic Typesetting" w:cs="Simplified Arabic"/>
                <w:bCs/>
                <w:sz w:val="32"/>
                <w:szCs w:val="32"/>
                <w:rtl/>
                <w:lang w:bidi="ar-DZ"/>
              </w:rPr>
            </w:pPr>
            <w:r w:rsidRPr="0034002D">
              <w:rPr>
                <w:rFonts w:ascii="Arabic Typesetting" w:hAnsi="Arabic Typesetting" w:cs="Simplified Arabic"/>
                <w:bCs/>
                <w:sz w:val="32"/>
                <w:szCs w:val="32"/>
                <w:lang w:bidi="ar-DZ"/>
              </w:rPr>
              <w:t>Terminologie des genres littéraires </w:t>
            </w:r>
            <w:proofErr w:type="gramStart"/>
            <w:r w:rsidRPr="0034002D">
              <w:rPr>
                <w:rFonts w:ascii="Arabic Typesetting" w:hAnsi="Arabic Typesetting" w:cs="Simplified Arabic"/>
                <w:bCs/>
                <w:sz w:val="32"/>
                <w:szCs w:val="32"/>
                <w:lang w:bidi="ar-DZ"/>
              </w:rPr>
              <w:t>:poésie</w:t>
            </w:r>
            <w:proofErr w:type="gramEnd"/>
            <w:r w:rsidRPr="0034002D">
              <w:rPr>
                <w:rFonts w:ascii="Arabic Typesetting" w:hAnsi="Arabic Typesetting" w:cs="Simplified Arabic"/>
                <w:bCs/>
                <w:sz w:val="32"/>
                <w:szCs w:val="32"/>
                <w:lang w:bidi="ar-DZ"/>
              </w:rPr>
              <w:t> ,théâtre </w:t>
            </w:r>
          </w:p>
          <w:p w:rsidR="00B92E98" w:rsidRPr="0034002D" w:rsidRDefault="00B92E98" w:rsidP="00194E00">
            <w:pPr>
              <w:jc w:val="both"/>
              <w:rPr>
                <w:rFonts w:ascii="Arabic Typesetting" w:hAnsi="Arabic Typesetting" w:cs="Simplified Arabic"/>
                <w:bCs/>
                <w:sz w:val="32"/>
                <w:szCs w:val="32"/>
                <w:lang w:bidi="ar-DZ"/>
              </w:rPr>
            </w:pPr>
            <w:proofErr w:type="gramStart"/>
            <w:r w:rsidRPr="0034002D">
              <w:rPr>
                <w:rFonts w:ascii="Arabic Typesetting" w:hAnsi="Arabic Typesetting" w:cs="Simplified Arabic"/>
                <w:bCs/>
                <w:sz w:val="32"/>
                <w:szCs w:val="32"/>
                <w:lang w:bidi="ar-DZ"/>
              </w:rPr>
              <w:t>,prose</w:t>
            </w:r>
            <w:proofErr w:type="gramEnd"/>
            <w:r w:rsidRPr="0034002D">
              <w:rPr>
                <w:rFonts w:ascii="Arabic Typesetting" w:hAnsi="Arabic Typesetting" w:cs="Simplified Arabic"/>
                <w:bCs/>
                <w:sz w:val="32"/>
                <w:szCs w:val="32"/>
                <w:lang w:bidi="ar-DZ"/>
              </w:rPr>
              <w:t> ,roman, nouvelle, fables, mythe……</w:t>
            </w:r>
          </w:p>
          <w:p w:rsidR="00B92E98" w:rsidRPr="0034002D" w:rsidRDefault="00B92E98" w:rsidP="00194E00">
            <w:pPr>
              <w:jc w:val="both"/>
              <w:rPr>
                <w:rFonts w:ascii="Arabic Typesetting" w:hAnsi="Arabic Typesetting" w:cs="Simplified Arabic"/>
                <w:bCs/>
                <w:sz w:val="32"/>
                <w:szCs w:val="32"/>
                <w:lang w:eastAsia="en-US" w:bidi="ar-DZ"/>
              </w:rPr>
            </w:pPr>
          </w:p>
        </w:tc>
      </w:tr>
      <w:tr w:rsidR="00B92E98" w:rsidTr="00194E00">
        <w:tc>
          <w:tcPr>
            <w:tcW w:w="531"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lastRenderedPageBreak/>
              <w:t>3</w:t>
            </w:r>
          </w:p>
        </w:tc>
        <w:tc>
          <w:tcPr>
            <w:tcW w:w="9813" w:type="dxa"/>
            <w:gridSpan w:val="4"/>
            <w:tcBorders>
              <w:top w:val="single" w:sz="4" w:space="0" w:color="auto"/>
              <w:left w:val="single" w:sz="4" w:space="0" w:color="auto"/>
              <w:bottom w:val="single" w:sz="4" w:space="0" w:color="auto"/>
              <w:right w:val="single" w:sz="4" w:space="0" w:color="auto"/>
            </w:tcBorders>
            <w:hideMark/>
          </w:tcPr>
          <w:p w:rsidR="00B92E98" w:rsidRPr="0034002D" w:rsidRDefault="00B92E98" w:rsidP="00194E00">
            <w:pPr>
              <w:tabs>
                <w:tab w:val="left" w:pos="8483"/>
              </w:tabs>
              <w:rPr>
                <w:rFonts w:ascii="Arabic Typesetting" w:hAnsi="Arabic Typesetting" w:cs="Simplified Arabic"/>
                <w:bCs/>
                <w:sz w:val="32"/>
                <w:szCs w:val="32"/>
                <w:lang w:eastAsia="en-US" w:bidi="ar-DZ"/>
              </w:rPr>
            </w:pPr>
            <w:proofErr w:type="spellStart"/>
            <w:r w:rsidRPr="0034002D">
              <w:rPr>
                <w:rFonts w:ascii="Arabic Typesetting" w:hAnsi="Arabic Typesetting" w:cs="Simplified Arabic"/>
                <w:bCs/>
                <w:sz w:val="32"/>
                <w:szCs w:val="32"/>
                <w:lang w:bidi="ar-DZ"/>
              </w:rPr>
              <w:t>Teminologie</w:t>
            </w:r>
            <w:proofErr w:type="spellEnd"/>
            <w:r w:rsidRPr="0034002D">
              <w:rPr>
                <w:rFonts w:ascii="Arabic Typesetting" w:hAnsi="Arabic Typesetting" w:cs="Simplified Arabic"/>
                <w:bCs/>
                <w:sz w:val="32"/>
                <w:szCs w:val="32"/>
                <w:lang w:bidi="ar-DZ"/>
              </w:rPr>
              <w:t xml:space="preserve"> de la littérature </w:t>
            </w:r>
            <w:proofErr w:type="spellStart"/>
            <w:r w:rsidRPr="0034002D">
              <w:rPr>
                <w:rFonts w:ascii="Arabic Typesetting" w:hAnsi="Arabic Typesetting" w:cs="Simplified Arabic"/>
                <w:bCs/>
                <w:sz w:val="32"/>
                <w:szCs w:val="32"/>
                <w:lang w:bidi="ar-DZ"/>
              </w:rPr>
              <w:t>generale</w:t>
            </w:r>
            <w:proofErr w:type="spellEnd"/>
            <w:r w:rsidRPr="0034002D">
              <w:rPr>
                <w:rFonts w:ascii="Arabic Typesetting" w:hAnsi="Arabic Typesetting" w:cs="Simplified Arabic"/>
                <w:bCs/>
                <w:sz w:val="32"/>
                <w:szCs w:val="32"/>
                <w:lang w:bidi="ar-DZ"/>
              </w:rPr>
              <w:t> </w:t>
            </w:r>
            <w:proofErr w:type="gramStart"/>
            <w:r w:rsidRPr="0034002D">
              <w:rPr>
                <w:rFonts w:ascii="Arabic Typesetting" w:hAnsi="Arabic Typesetting" w:cs="Simplified Arabic"/>
                <w:bCs/>
                <w:sz w:val="32"/>
                <w:szCs w:val="32"/>
                <w:lang w:bidi="ar-DZ"/>
              </w:rPr>
              <w:t>:la</w:t>
            </w:r>
            <w:proofErr w:type="gramEnd"/>
            <w:r w:rsidRPr="0034002D">
              <w:rPr>
                <w:rFonts w:ascii="Arabic Typesetting" w:hAnsi="Arabic Typesetting" w:cs="Simplified Arabic"/>
                <w:bCs/>
                <w:sz w:val="32"/>
                <w:szCs w:val="32"/>
                <w:lang w:bidi="ar-DZ"/>
              </w:rPr>
              <w:t xml:space="preserve"> </w:t>
            </w:r>
            <w:proofErr w:type="spellStart"/>
            <w:r w:rsidRPr="0034002D">
              <w:rPr>
                <w:rFonts w:ascii="Arabic Typesetting" w:hAnsi="Arabic Typesetting" w:cs="Simplified Arabic"/>
                <w:bCs/>
                <w:sz w:val="32"/>
                <w:szCs w:val="32"/>
                <w:lang w:bidi="ar-DZ"/>
              </w:rPr>
              <w:t>creation,imagination,esthetique</w:t>
            </w:r>
            <w:proofErr w:type="spellEnd"/>
            <w:r w:rsidRPr="0034002D">
              <w:rPr>
                <w:rFonts w:ascii="Arabic Typesetting" w:hAnsi="Arabic Typesetting" w:cs="Simplified Arabic"/>
                <w:bCs/>
                <w:sz w:val="32"/>
                <w:szCs w:val="32"/>
                <w:lang w:bidi="ar-DZ"/>
              </w:rPr>
              <w:t> ,rythme …..,</w:t>
            </w:r>
          </w:p>
        </w:tc>
      </w:tr>
      <w:tr w:rsidR="00B92E98" w:rsidTr="00194E00">
        <w:tc>
          <w:tcPr>
            <w:tcW w:w="531"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4</w:t>
            </w:r>
          </w:p>
        </w:tc>
        <w:tc>
          <w:tcPr>
            <w:tcW w:w="9813" w:type="dxa"/>
            <w:gridSpan w:val="4"/>
            <w:tcBorders>
              <w:top w:val="single" w:sz="4" w:space="0" w:color="auto"/>
              <w:left w:val="single" w:sz="4" w:space="0" w:color="auto"/>
              <w:bottom w:val="single" w:sz="4" w:space="0" w:color="auto"/>
              <w:right w:val="single" w:sz="4" w:space="0" w:color="auto"/>
            </w:tcBorders>
            <w:hideMark/>
          </w:tcPr>
          <w:p w:rsidR="00B92E98" w:rsidRPr="0034002D" w:rsidRDefault="00B92E98" w:rsidP="00194E00">
            <w:pPr>
              <w:jc w:val="both"/>
              <w:rPr>
                <w:rFonts w:ascii="Arabic Typesetting" w:hAnsi="Arabic Typesetting" w:cs="Simplified Arabic"/>
                <w:bCs/>
                <w:sz w:val="32"/>
                <w:szCs w:val="32"/>
                <w:lang w:eastAsia="en-US" w:bidi="ar-DZ"/>
              </w:rPr>
            </w:pPr>
            <w:r w:rsidRPr="0034002D">
              <w:rPr>
                <w:rFonts w:ascii="Arabic Typesetting" w:hAnsi="Arabic Typesetting" w:cs="Simplified Arabic"/>
                <w:bCs/>
                <w:sz w:val="32"/>
                <w:szCs w:val="32"/>
                <w:lang w:bidi="ar-DZ"/>
              </w:rPr>
              <w:t>Terminologie des courants litteraires </w:t>
            </w:r>
            <w:proofErr w:type="gramStart"/>
            <w:r w:rsidRPr="0034002D">
              <w:rPr>
                <w:rFonts w:ascii="Arabic Typesetting" w:hAnsi="Arabic Typesetting" w:cs="Simplified Arabic"/>
                <w:bCs/>
                <w:sz w:val="32"/>
                <w:szCs w:val="32"/>
                <w:lang w:bidi="ar-DZ"/>
              </w:rPr>
              <w:t>:classisme</w:t>
            </w:r>
            <w:proofErr w:type="gramEnd"/>
            <w:r w:rsidRPr="0034002D">
              <w:rPr>
                <w:rFonts w:ascii="Arabic Typesetting" w:hAnsi="Arabic Typesetting" w:cs="Simplified Arabic"/>
                <w:bCs/>
                <w:sz w:val="32"/>
                <w:szCs w:val="32"/>
                <w:lang w:bidi="ar-DZ"/>
              </w:rPr>
              <w:t> ,romantisme,realisme,symbolisme,surealisme….</w:t>
            </w:r>
          </w:p>
        </w:tc>
      </w:tr>
      <w:tr w:rsidR="00B92E98" w:rsidTr="00194E00">
        <w:tc>
          <w:tcPr>
            <w:tcW w:w="531"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5</w:t>
            </w:r>
          </w:p>
        </w:tc>
        <w:tc>
          <w:tcPr>
            <w:tcW w:w="9813" w:type="dxa"/>
            <w:gridSpan w:val="4"/>
            <w:tcBorders>
              <w:top w:val="single" w:sz="4" w:space="0" w:color="auto"/>
              <w:left w:val="single" w:sz="4" w:space="0" w:color="auto"/>
              <w:bottom w:val="single" w:sz="4" w:space="0" w:color="auto"/>
              <w:right w:val="single" w:sz="4" w:space="0" w:color="auto"/>
            </w:tcBorders>
            <w:hideMark/>
          </w:tcPr>
          <w:p w:rsidR="00B92E98" w:rsidRPr="0034002D" w:rsidRDefault="00B92E98" w:rsidP="00194E00">
            <w:pPr>
              <w:jc w:val="both"/>
              <w:rPr>
                <w:rFonts w:ascii="Arabic Typesetting" w:hAnsi="Arabic Typesetting" w:cs="Simplified Arabic"/>
                <w:bCs/>
                <w:sz w:val="32"/>
                <w:szCs w:val="32"/>
                <w:lang w:eastAsia="en-US" w:bidi="ar-DZ"/>
              </w:rPr>
            </w:pPr>
            <w:r w:rsidRPr="0034002D">
              <w:rPr>
                <w:rFonts w:ascii="Arabic Typesetting" w:hAnsi="Arabic Typesetting" w:cs="Simplified Arabic"/>
                <w:bCs/>
                <w:sz w:val="32"/>
                <w:szCs w:val="32"/>
                <w:lang w:bidi="ar-DZ"/>
              </w:rPr>
              <w:t xml:space="preserve">Terminologie de la littérature </w:t>
            </w:r>
            <w:proofErr w:type="spellStart"/>
            <w:r w:rsidRPr="0034002D">
              <w:rPr>
                <w:rFonts w:ascii="Arabic Typesetting" w:hAnsi="Arabic Typesetting" w:cs="Simplified Arabic"/>
                <w:bCs/>
                <w:sz w:val="32"/>
                <w:szCs w:val="32"/>
                <w:lang w:bidi="ar-DZ"/>
              </w:rPr>
              <w:t>generale</w:t>
            </w:r>
            <w:proofErr w:type="spellEnd"/>
            <w:r w:rsidRPr="0034002D">
              <w:rPr>
                <w:rFonts w:ascii="Arabic Typesetting" w:hAnsi="Arabic Typesetting" w:cs="Simplified Arabic"/>
                <w:bCs/>
                <w:sz w:val="32"/>
                <w:szCs w:val="32"/>
                <w:lang w:bidi="ar-DZ"/>
              </w:rPr>
              <w:t xml:space="preserve"> et comparée : </w:t>
            </w:r>
            <w:proofErr w:type="spellStart"/>
            <w:r w:rsidRPr="0034002D">
              <w:rPr>
                <w:rFonts w:ascii="Arabic Typesetting" w:hAnsi="Arabic Typesetting" w:cs="Simplified Arabic"/>
                <w:bCs/>
                <w:sz w:val="32"/>
                <w:szCs w:val="32"/>
                <w:lang w:bidi="ar-DZ"/>
              </w:rPr>
              <w:t>acculturation</w:t>
            </w:r>
            <w:proofErr w:type="gramStart"/>
            <w:r w:rsidRPr="0034002D">
              <w:rPr>
                <w:rFonts w:ascii="Arabic Typesetting" w:hAnsi="Arabic Typesetting" w:cs="Simplified Arabic"/>
                <w:bCs/>
                <w:sz w:val="32"/>
                <w:szCs w:val="32"/>
                <w:lang w:bidi="ar-DZ"/>
              </w:rPr>
              <w:t>,imagologie,thematique,histoire</w:t>
            </w:r>
            <w:proofErr w:type="spellEnd"/>
            <w:proofErr w:type="gramEnd"/>
            <w:r w:rsidRPr="0034002D">
              <w:rPr>
                <w:rFonts w:ascii="Arabic Typesetting" w:hAnsi="Arabic Typesetting" w:cs="Simplified Arabic"/>
                <w:bCs/>
                <w:sz w:val="32"/>
                <w:szCs w:val="32"/>
                <w:lang w:bidi="ar-DZ"/>
              </w:rPr>
              <w:t xml:space="preserve"> des idées ….</w:t>
            </w:r>
          </w:p>
        </w:tc>
      </w:tr>
      <w:tr w:rsidR="00B92E98" w:rsidTr="00194E00">
        <w:tc>
          <w:tcPr>
            <w:tcW w:w="531"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6</w:t>
            </w:r>
          </w:p>
        </w:tc>
        <w:tc>
          <w:tcPr>
            <w:tcW w:w="9813" w:type="dxa"/>
            <w:gridSpan w:val="4"/>
            <w:tcBorders>
              <w:top w:val="single" w:sz="4" w:space="0" w:color="auto"/>
              <w:left w:val="single" w:sz="4" w:space="0" w:color="auto"/>
              <w:bottom w:val="single" w:sz="4" w:space="0" w:color="auto"/>
              <w:right w:val="single" w:sz="4" w:space="0" w:color="auto"/>
            </w:tcBorders>
            <w:hideMark/>
          </w:tcPr>
          <w:p w:rsidR="00B92E98" w:rsidRPr="0034002D" w:rsidRDefault="00B92E98" w:rsidP="00194E00">
            <w:pPr>
              <w:jc w:val="both"/>
              <w:rPr>
                <w:rFonts w:ascii="Arabic Typesetting" w:hAnsi="Arabic Typesetting" w:cs="Simplified Arabic"/>
                <w:bCs/>
                <w:sz w:val="32"/>
                <w:szCs w:val="32"/>
                <w:lang w:eastAsia="en-US" w:bidi="ar-DZ"/>
              </w:rPr>
            </w:pPr>
            <w:r w:rsidRPr="0034002D">
              <w:rPr>
                <w:rFonts w:ascii="Arabic Typesetting" w:hAnsi="Arabic Typesetting" w:cs="Simplified Arabic"/>
                <w:bCs/>
                <w:sz w:val="32"/>
                <w:szCs w:val="32"/>
                <w:lang w:bidi="ar-DZ"/>
              </w:rPr>
              <w:t xml:space="preserve">Terminologie de la critique </w:t>
            </w:r>
            <w:proofErr w:type="spellStart"/>
            <w:r w:rsidRPr="0034002D">
              <w:rPr>
                <w:rFonts w:ascii="Arabic Typesetting" w:hAnsi="Arabic Typesetting" w:cs="Simplified Arabic"/>
                <w:bCs/>
                <w:sz w:val="32"/>
                <w:szCs w:val="32"/>
                <w:lang w:bidi="ar-DZ"/>
              </w:rPr>
              <w:t>litteraire</w:t>
            </w:r>
            <w:proofErr w:type="spellEnd"/>
            <w:r w:rsidRPr="0034002D">
              <w:rPr>
                <w:rFonts w:ascii="Arabic Typesetting" w:hAnsi="Arabic Typesetting" w:cs="Simplified Arabic"/>
                <w:bCs/>
                <w:sz w:val="32"/>
                <w:szCs w:val="32"/>
                <w:lang w:bidi="ar-DZ"/>
              </w:rPr>
              <w:t> </w:t>
            </w:r>
            <w:proofErr w:type="gramStart"/>
            <w:r w:rsidRPr="0034002D">
              <w:rPr>
                <w:rFonts w:ascii="Arabic Typesetting" w:hAnsi="Arabic Typesetting" w:cs="Simplified Arabic"/>
                <w:bCs/>
                <w:sz w:val="32"/>
                <w:szCs w:val="32"/>
                <w:lang w:bidi="ar-DZ"/>
              </w:rPr>
              <w:t>:les</w:t>
            </w:r>
            <w:proofErr w:type="gramEnd"/>
            <w:r w:rsidRPr="0034002D">
              <w:rPr>
                <w:rFonts w:ascii="Arabic Typesetting" w:hAnsi="Arabic Typesetting" w:cs="Simplified Arabic"/>
                <w:bCs/>
                <w:sz w:val="32"/>
                <w:szCs w:val="32"/>
                <w:lang w:bidi="ar-DZ"/>
              </w:rPr>
              <w:t xml:space="preserve"> </w:t>
            </w:r>
            <w:proofErr w:type="spellStart"/>
            <w:r w:rsidRPr="0034002D">
              <w:rPr>
                <w:rFonts w:ascii="Arabic Typesetting" w:hAnsi="Arabic Typesetting" w:cs="Simplified Arabic"/>
                <w:bCs/>
                <w:sz w:val="32"/>
                <w:szCs w:val="32"/>
                <w:lang w:bidi="ar-DZ"/>
              </w:rPr>
              <w:t>methodes</w:t>
            </w:r>
            <w:proofErr w:type="spellEnd"/>
            <w:r w:rsidRPr="0034002D">
              <w:rPr>
                <w:rFonts w:ascii="Arabic Typesetting" w:hAnsi="Arabic Typesetting" w:cs="Simplified Arabic"/>
                <w:bCs/>
                <w:sz w:val="32"/>
                <w:szCs w:val="32"/>
                <w:lang w:bidi="ar-DZ"/>
              </w:rPr>
              <w:t xml:space="preserve"> d’</w:t>
            </w:r>
            <w:proofErr w:type="spellStart"/>
            <w:r w:rsidRPr="0034002D">
              <w:rPr>
                <w:rFonts w:ascii="Arabic Typesetting" w:hAnsi="Arabic Typesetting" w:cs="Simplified Arabic"/>
                <w:bCs/>
                <w:sz w:val="32"/>
                <w:szCs w:val="32"/>
                <w:lang w:bidi="ar-DZ"/>
              </w:rPr>
              <w:t>anlyse</w:t>
            </w:r>
            <w:proofErr w:type="spellEnd"/>
            <w:r w:rsidRPr="0034002D">
              <w:rPr>
                <w:rFonts w:ascii="Arabic Typesetting" w:hAnsi="Arabic Typesetting" w:cs="Simplified Arabic"/>
                <w:bCs/>
                <w:sz w:val="32"/>
                <w:szCs w:val="32"/>
                <w:lang w:bidi="ar-DZ"/>
              </w:rPr>
              <w:t xml:space="preserve"> du discours </w:t>
            </w:r>
            <w:proofErr w:type="spellStart"/>
            <w:r w:rsidRPr="0034002D">
              <w:rPr>
                <w:rFonts w:ascii="Arabic Typesetting" w:hAnsi="Arabic Typesetting" w:cs="Simplified Arabic"/>
                <w:bCs/>
                <w:sz w:val="32"/>
                <w:szCs w:val="32"/>
                <w:lang w:bidi="ar-DZ"/>
              </w:rPr>
              <w:t>litteraire,critique</w:t>
            </w:r>
            <w:proofErr w:type="spellEnd"/>
            <w:r w:rsidRPr="0034002D">
              <w:rPr>
                <w:rFonts w:ascii="Arabic Typesetting" w:hAnsi="Arabic Typesetting" w:cs="Simplified Arabic"/>
                <w:bCs/>
                <w:sz w:val="32"/>
                <w:szCs w:val="32"/>
                <w:lang w:bidi="ar-DZ"/>
              </w:rPr>
              <w:t xml:space="preserve"> </w:t>
            </w:r>
            <w:proofErr w:type="spellStart"/>
            <w:r w:rsidRPr="0034002D">
              <w:rPr>
                <w:rFonts w:ascii="Arabic Typesetting" w:hAnsi="Arabic Typesetting" w:cs="Simplified Arabic"/>
                <w:bCs/>
                <w:sz w:val="32"/>
                <w:szCs w:val="32"/>
                <w:lang w:bidi="ar-DZ"/>
              </w:rPr>
              <w:t>psychanalitique,sociocritique,structuralisme,semiotique</w:t>
            </w:r>
            <w:proofErr w:type="spellEnd"/>
            <w:r w:rsidRPr="0034002D">
              <w:rPr>
                <w:rFonts w:ascii="Arabic Typesetting" w:hAnsi="Arabic Typesetting" w:cs="Simplified Arabic"/>
                <w:bCs/>
                <w:sz w:val="32"/>
                <w:szCs w:val="32"/>
                <w:lang w:bidi="ar-DZ"/>
              </w:rPr>
              <w:t>……</w:t>
            </w:r>
          </w:p>
        </w:tc>
      </w:tr>
      <w:tr w:rsidR="00B92E98" w:rsidTr="00194E00">
        <w:tc>
          <w:tcPr>
            <w:tcW w:w="531" w:type="dxa"/>
            <w:tcBorders>
              <w:top w:val="single" w:sz="4" w:space="0" w:color="auto"/>
              <w:left w:val="single" w:sz="4" w:space="0" w:color="auto"/>
              <w:bottom w:val="single" w:sz="4" w:space="0" w:color="auto"/>
              <w:right w:val="single" w:sz="4" w:space="0" w:color="auto"/>
            </w:tcBorders>
            <w:hideMark/>
          </w:tcPr>
          <w:p w:rsidR="00B92E98" w:rsidRDefault="00B92E98" w:rsidP="00194E00">
            <w:pPr>
              <w:bidi/>
              <w:jc w:val="both"/>
              <w:rPr>
                <w:rFonts w:ascii="Arabic Typesetting" w:hAnsi="Arabic Typesetting" w:cs="Simplified Arabic"/>
                <w:bCs/>
                <w:sz w:val="28"/>
                <w:szCs w:val="28"/>
                <w:lang w:eastAsia="en-US" w:bidi="ar-DZ"/>
              </w:rPr>
            </w:pPr>
            <w:r>
              <w:rPr>
                <w:rFonts w:ascii="Arabic Typesetting" w:hAnsi="Arabic Typesetting" w:cs="Simplified Arabic" w:hint="cs"/>
                <w:bCs/>
                <w:sz w:val="28"/>
                <w:szCs w:val="28"/>
                <w:rtl/>
                <w:lang w:bidi="ar-DZ"/>
              </w:rPr>
              <w:t>7</w:t>
            </w:r>
          </w:p>
        </w:tc>
        <w:tc>
          <w:tcPr>
            <w:tcW w:w="9813" w:type="dxa"/>
            <w:gridSpan w:val="4"/>
            <w:tcBorders>
              <w:top w:val="single" w:sz="4" w:space="0" w:color="auto"/>
              <w:left w:val="single" w:sz="4" w:space="0" w:color="auto"/>
              <w:bottom w:val="single" w:sz="4" w:space="0" w:color="auto"/>
              <w:right w:val="single" w:sz="4" w:space="0" w:color="auto"/>
            </w:tcBorders>
            <w:hideMark/>
          </w:tcPr>
          <w:p w:rsidR="00B92E98" w:rsidRPr="0034002D" w:rsidRDefault="00B92E98" w:rsidP="00194E00">
            <w:pPr>
              <w:jc w:val="both"/>
              <w:rPr>
                <w:rFonts w:ascii="Arabic Typesetting" w:hAnsi="Arabic Typesetting" w:cs="Simplified Arabic"/>
                <w:bCs/>
                <w:sz w:val="32"/>
                <w:szCs w:val="32"/>
                <w:lang w:eastAsia="en-US" w:bidi="ar-DZ"/>
              </w:rPr>
            </w:pPr>
            <w:r w:rsidRPr="0034002D">
              <w:rPr>
                <w:rFonts w:ascii="Arabic Typesetting" w:hAnsi="Arabic Typesetting" w:cs="Simplified Arabic"/>
                <w:bCs/>
                <w:sz w:val="32"/>
                <w:szCs w:val="32"/>
                <w:lang w:bidi="ar-DZ"/>
              </w:rPr>
              <w:t xml:space="preserve">Terminologie de la </w:t>
            </w:r>
            <w:proofErr w:type="spellStart"/>
            <w:r w:rsidRPr="0034002D">
              <w:rPr>
                <w:rFonts w:ascii="Arabic Typesetting" w:hAnsi="Arabic Typesetting" w:cs="Simplified Arabic"/>
                <w:bCs/>
                <w:sz w:val="32"/>
                <w:szCs w:val="32"/>
                <w:lang w:bidi="ar-DZ"/>
              </w:rPr>
              <w:t>litterature</w:t>
            </w:r>
            <w:proofErr w:type="spellEnd"/>
            <w:r w:rsidRPr="0034002D">
              <w:rPr>
                <w:rFonts w:ascii="Arabic Typesetting" w:hAnsi="Arabic Typesetting" w:cs="Simplified Arabic"/>
                <w:bCs/>
                <w:sz w:val="32"/>
                <w:szCs w:val="32"/>
                <w:lang w:bidi="ar-DZ"/>
              </w:rPr>
              <w:t xml:space="preserve"> populaire </w:t>
            </w:r>
            <w:proofErr w:type="gramStart"/>
            <w:r w:rsidRPr="0034002D">
              <w:rPr>
                <w:rFonts w:ascii="Arabic Typesetting" w:hAnsi="Arabic Typesetting" w:cs="Simplified Arabic"/>
                <w:bCs/>
                <w:sz w:val="32"/>
                <w:szCs w:val="32"/>
                <w:lang w:bidi="ar-DZ"/>
              </w:rPr>
              <w:t>:</w:t>
            </w:r>
            <w:proofErr w:type="spellStart"/>
            <w:r w:rsidRPr="0034002D">
              <w:rPr>
                <w:rFonts w:ascii="Arabic Typesetting" w:hAnsi="Arabic Typesetting" w:cs="Simplified Arabic"/>
                <w:bCs/>
                <w:sz w:val="32"/>
                <w:szCs w:val="32"/>
                <w:lang w:bidi="ar-DZ"/>
              </w:rPr>
              <w:t>folklore,culture</w:t>
            </w:r>
            <w:proofErr w:type="spellEnd"/>
            <w:proofErr w:type="gramEnd"/>
            <w:r w:rsidRPr="0034002D">
              <w:rPr>
                <w:rFonts w:ascii="Arabic Typesetting" w:hAnsi="Arabic Typesetting" w:cs="Simplified Arabic"/>
                <w:bCs/>
                <w:sz w:val="32"/>
                <w:szCs w:val="32"/>
                <w:lang w:bidi="ar-DZ"/>
              </w:rPr>
              <w:t xml:space="preserve"> populaire…..</w:t>
            </w:r>
          </w:p>
        </w:tc>
      </w:tr>
    </w:tbl>
    <w:p w:rsidR="0019120A" w:rsidRPr="00B92E98" w:rsidRDefault="0019120A" w:rsidP="00E04129">
      <w:pPr>
        <w:bidi/>
        <w:jc w:val="both"/>
        <w:rPr>
          <w:rFonts w:ascii="Traditional Arabic" w:hAnsi="Traditional Arabic" w:cs="Traditional Arabic"/>
          <w:b/>
          <w:sz w:val="14"/>
          <w:szCs w:val="14"/>
          <w:rtl/>
          <w:lang w:bidi="ar-DZ"/>
        </w:rPr>
      </w:pPr>
    </w:p>
    <w:p w:rsidR="0019120A" w:rsidRPr="00B92E98" w:rsidRDefault="0019120A" w:rsidP="00E04129">
      <w:pPr>
        <w:bidi/>
        <w:ind w:left="-1"/>
        <w:jc w:val="both"/>
        <w:rPr>
          <w:rFonts w:ascii="Traditional Arabic" w:hAnsi="Traditional Arabic" w:cs="Traditional Arabic"/>
          <w:bCs/>
          <w:sz w:val="32"/>
          <w:szCs w:val="32"/>
          <w:rtl/>
          <w:lang w:bidi="ar-DZ"/>
        </w:rPr>
      </w:pPr>
      <w:r w:rsidRPr="00B92E98">
        <w:rPr>
          <w:rFonts w:ascii="Traditional Arabic" w:hAnsi="Traditional Arabic" w:cs="Traditional Arabic"/>
          <w:bCs/>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9120A" w:rsidRPr="00E04129" w:rsidRDefault="0019120A" w:rsidP="00D06C6C">
      <w:pPr>
        <w:bidi/>
        <w:ind w:left="-1"/>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B92E98">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السادس</w:t>
      </w:r>
    </w:p>
    <w:p w:rsidR="0019120A" w:rsidRPr="00E04129" w:rsidRDefault="0019120A" w:rsidP="00B92E98">
      <w:pPr>
        <w:shd w:val="clear" w:color="auto" w:fill="EEECE1" w:themeFill="background2"/>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7D7CE2" w:rsidRDefault="0019120A" w:rsidP="00E04129">
      <w:pPr>
        <w:bidi/>
        <w:jc w:val="both"/>
        <w:rPr>
          <w:rFonts w:ascii="Traditional Arabic" w:hAnsi="Traditional Arabic" w:cs="Traditional Arabic"/>
          <w:b/>
          <w:sz w:val="30"/>
          <w:szCs w:val="30"/>
          <w:rtl/>
          <w:lang w:bidi="ar-DZ"/>
        </w:rPr>
      </w:pPr>
      <w:r w:rsidRPr="007D7CE2">
        <w:rPr>
          <w:rFonts w:ascii="Traditional Arabic" w:hAnsi="Traditional Arabic" w:cs="Traditional Arabic"/>
          <w:b/>
          <w:sz w:val="30"/>
          <w:szCs w:val="30"/>
          <w:rtl/>
          <w:lang w:bidi="ar-DZ"/>
        </w:rPr>
        <w:t>الأستاذ المسؤول عن الوحدة التعليمية الأساسية:</w:t>
      </w:r>
    </w:p>
    <w:p w:rsidR="0019120A" w:rsidRPr="007D7CE2" w:rsidRDefault="0019120A" w:rsidP="00E04129">
      <w:pPr>
        <w:bidi/>
        <w:jc w:val="both"/>
        <w:rPr>
          <w:rFonts w:ascii="Traditional Arabic" w:hAnsi="Traditional Arabic" w:cs="Traditional Arabic"/>
          <w:b/>
          <w:sz w:val="30"/>
          <w:szCs w:val="30"/>
          <w:rtl/>
          <w:lang w:bidi="ar-DZ"/>
        </w:rPr>
      </w:pPr>
      <w:r w:rsidRPr="007D7CE2">
        <w:rPr>
          <w:rFonts w:ascii="Traditional Arabic" w:hAnsi="Traditional Arabic" w:cs="Traditional Arabic"/>
          <w:b/>
          <w:sz w:val="30"/>
          <w:szCs w:val="30"/>
          <w:rtl/>
          <w:lang w:bidi="ar-DZ"/>
        </w:rPr>
        <w:t>الأستاذ المسؤول على المادة:</w:t>
      </w:r>
    </w:p>
    <w:p w:rsidR="0019120A" w:rsidRPr="00E04129" w:rsidRDefault="0019120A" w:rsidP="00B92E98">
      <w:pPr>
        <w:shd w:val="clear" w:color="auto" w:fill="EEECE1" w:themeFill="background2"/>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 xml:space="preserve">النص الشعري </w:t>
      </w:r>
      <w:proofErr w:type="gramStart"/>
      <w:r w:rsidRPr="00E04129">
        <w:rPr>
          <w:rFonts w:ascii="Traditional Arabic" w:hAnsi="Traditional Arabic" w:cs="Traditional Arabic"/>
          <w:b/>
          <w:sz w:val="32"/>
          <w:szCs w:val="32"/>
          <w:rtl/>
        </w:rPr>
        <w:t>الجزائري  المعاصر</w:t>
      </w:r>
      <w:proofErr w:type="gramEnd"/>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7D7CE2" w:rsidRDefault="0019120A" w:rsidP="007D7CE2">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W w:w="11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18"/>
        <w:gridCol w:w="3509"/>
        <w:gridCol w:w="4962"/>
        <w:gridCol w:w="567"/>
      </w:tblGrid>
      <w:tr w:rsidR="0019120A" w:rsidRPr="002D2321" w:rsidTr="002D2321">
        <w:tc>
          <w:tcPr>
            <w:tcW w:w="1418"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الرصيد:05</w:t>
            </w:r>
          </w:p>
        </w:tc>
        <w:tc>
          <w:tcPr>
            <w:tcW w:w="1418"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المعامل:03</w:t>
            </w:r>
          </w:p>
        </w:tc>
        <w:tc>
          <w:tcPr>
            <w:tcW w:w="3509"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السداسي: السادس</w:t>
            </w:r>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rPr>
              <w:t xml:space="preserve">المادة: النص الشعري </w:t>
            </w:r>
            <w:proofErr w:type="gramStart"/>
            <w:r w:rsidRPr="002D2321">
              <w:rPr>
                <w:rFonts w:ascii="Traditional Arabic" w:hAnsi="Traditional Arabic" w:cs="Traditional Arabic"/>
                <w:bCs/>
                <w:sz w:val="28"/>
                <w:szCs w:val="28"/>
                <w:rtl/>
              </w:rPr>
              <w:t>الجزائري  المعاصر</w:t>
            </w:r>
            <w:proofErr w:type="gramEnd"/>
            <w:r w:rsidRPr="002D2321">
              <w:rPr>
                <w:rFonts w:ascii="Traditional Arabic" w:hAnsi="Traditional Arabic" w:cs="Traditional Arabic"/>
                <w:bCs/>
                <w:sz w:val="28"/>
                <w:szCs w:val="28"/>
                <w:rtl/>
              </w:rPr>
              <w:t xml:space="preserve"> /محاضرة و تطبيق</w:t>
            </w:r>
          </w:p>
        </w:tc>
        <w:tc>
          <w:tcPr>
            <w:tcW w:w="567" w:type="dxa"/>
            <w:vMerge w:val="restart"/>
          </w:tcPr>
          <w:p w:rsidR="0019120A" w:rsidRPr="002D2321" w:rsidRDefault="0019120A" w:rsidP="00E04129">
            <w:pPr>
              <w:bidi/>
              <w:jc w:val="both"/>
              <w:rPr>
                <w:rFonts w:ascii="Traditional Arabic" w:hAnsi="Traditional Arabic" w:cs="Traditional Arabic"/>
                <w:bCs/>
                <w:sz w:val="28"/>
                <w:szCs w:val="28"/>
              </w:rPr>
            </w:pP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مفردات التطبيق</w:t>
            </w:r>
          </w:p>
        </w:tc>
        <w:tc>
          <w:tcPr>
            <w:tcW w:w="4962" w:type="dxa"/>
          </w:tcPr>
          <w:p w:rsidR="0019120A" w:rsidRPr="002D2321" w:rsidRDefault="0019120A" w:rsidP="00E04129">
            <w:pPr>
              <w:tabs>
                <w:tab w:val="left" w:pos="2170"/>
              </w:tabs>
              <w:bidi/>
              <w:ind w:left="1440"/>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rPr>
              <w:t>مفردات المحاضرة</w:t>
            </w:r>
          </w:p>
        </w:tc>
        <w:tc>
          <w:tcPr>
            <w:tcW w:w="567" w:type="dxa"/>
            <w:vMerge/>
          </w:tcPr>
          <w:p w:rsidR="0019120A" w:rsidRPr="002D2321" w:rsidRDefault="0019120A" w:rsidP="00E04129">
            <w:pPr>
              <w:bidi/>
              <w:jc w:val="both"/>
              <w:rPr>
                <w:rFonts w:ascii="Traditional Arabic" w:hAnsi="Traditional Arabic" w:cs="Traditional Arabic"/>
                <w:bCs/>
                <w:sz w:val="28"/>
                <w:szCs w:val="28"/>
              </w:rPr>
            </w:pP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قراءة في كتاب الشعر الجزائري الحديث </w:t>
            </w:r>
            <w:proofErr w:type="spellStart"/>
            <w:r w:rsidRPr="002D2321">
              <w:rPr>
                <w:rFonts w:ascii="Traditional Arabic" w:hAnsi="Traditional Arabic" w:cs="Traditional Arabic"/>
                <w:bCs/>
                <w:sz w:val="28"/>
                <w:szCs w:val="28"/>
                <w:rtl/>
              </w:rPr>
              <w:t>إتجاهاته</w:t>
            </w:r>
            <w:proofErr w:type="spellEnd"/>
            <w:r w:rsidRPr="002D2321">
              <w:rPr>
                <w:rFonts w:ascii="Traditional Arabic" w:hAnsi="Traditional Arabic" w:cs="Traditional Arabic"/>
                <w:bCs/>
                <w:sz w:val="28"/>
                <w:szCs w:val="28"/>
                <w:rtl/>
              </w:rPr>
              <w:t xml:space="preserve"> </w:t>
            </w:r>
            <w:proofErr w:type="gramStart"/>
            <w:r w:rsidRPr="002D2321">
              <w:rPr>
                <w:rFonts w:ascii="Traditional Arabic" w:hAnsi="Traditional Arabic" w:cs="Traditional Arabic"/>
                <w:bCs/>
                <w:sz w:val="28"/>
                <w:szCs w:val="28"/>
                <w:rtl/>
              </w:rPr>
              <w:t>و خصائصه</w:t>
            </w:r>
            <w:proofErr w:type="gramEnd"/>
            <w:r w:rsidRPr="002D2321">
              <w:rPr>
                <w:rFonts w:ascii="Traditional Arabic" w:hAnsi="Traditional Arabic" w:cs="Traditional Arabic"/>
                <w:bCs/>
                <w:sz w:val="28"/>
                <w:szCs w:val="28"/>
                <w:rtl/>
              </w:rPr>
              <w:t xml:space="preserve"> / محمد ناصر</w:t>
            </w:r>
          </w:p>
        </w:tc>
        <w:tc>
          <w:tcPr>
            <w:tcW w:w="4962" w:type="dxa"/>
          </w:tcPr>
          <w:p w:rsidR="0019120A" w:rsidRPr="002D2321" w:rsidRDefault="0019120A" w:rsidP="00E04129">
            <w:pPr>
              <w:bidi/>
              <w:jc w:val="both"/>
              <w:rPr>
                <w:rFonts w:ascii="Traditional Arabic" w:hAnsi="Traditional Arabic" w:cs="Traditional Arabic"/>
                <w:bCs/>
                <w:sz w:val="28"/>
                <w:szCs w:val="28"/>
                <w:lang w:bidi="ar-DZ"/>
              </w:rPr>
            </w:pPr>
            <w:r w:rsidRPr="002D2321">
              <w:rPr>
                <w:rFonts w:ascii="Traditional Arabic" w:hAnsi="Traditional Arabic" w:cs="Traditional Arabic"/>
                <w:bCs/>
                <w:sz w:val="28"/>
                <w:szCs w:val="28"/>
                <w:rtl/>
              </w:rPr>
              <w:t xml:space="preserve">مدخل إلى الشعر </w:t>
            </w:r>
            <w:r w:rsidRPr="002D2321">
              <w:rPr>
                <w:rFonts w:ascii="Traditional Arabic" w:hAnsi="Traditional Arabic" w:cs="Traditional Arabic"/>
                <w:bCs/>
                <w:sz w:val="28"/>
                <w:szCs w:val="28"/>
                <w:rtl/>
                <w:lang w:bidi="ar-DZ"/>
              </w:rPr>
              <w:t>الجزائري المعاصر</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01</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lastRenderedPageBreak/>
              <w:t>قراءة في كتاب</w:t>
            </w:r>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اتجاهات الشعر الجزائري المعاصر</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02</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لمصطفى </w:t>
            </w:r>
            <w:proofErr w:type="spellStart"/>
            <w:r w:rsidRPr="002D2321">
              <w:rPr>
                <w:rFonts w:ascii="Traditional Arabic" w:hAnsi="Traditional Arabic" w:cs="Traditional Arabic"/>
                <w:bCs/>
                <w:sz w:val="28"/>
                <w:szCs w:val="28"/>
                <w:rtl/>
              </w:rPr>
              <w:t>الغماري</w:t>
            </w:r>
            <w:proofErr w:type="spellEnd"/>
            <w:r w:rsidRPr="002D2321">
              <w:rPr>
                <w:rFonts w:ascii="Traditional Arabic" w:hAnsi="Traditional Arabic" w:cs="Traditional Arabic"/>
                <w:bCs/>
                <w:sz w:val="28"/>
                <w:szCs w:val="28"/>
                <w:rtl/>
              </w:rPr>
              <w:t xml:space="preserve">، / عيسى </w:t>
            </w:r>
            <w:proofErr w:type="spellStart"/>
            <w:r w:rsidRPr="002D2321">
              <w:rPr>
                <w:rFonts w:ascii="Traditional Arabic" w:hAnsi="Traditional Arabic" w:cs="Traditional Arabic"/>
                <w:bCs/>
                <w:sz w:val="28"/>
                <w:szCs w:val="28"/>
                <w:rtl/>
              </w:rPr>
              <w:t>لحيلح</w:t>
            </w:r>
            <w:proofErr w:type="spellEnd"/>
            <w:r w:rsidRPr="002D2321">
              <w:rPr>
                <w:rFonts w:ascii="Traditional Arabic" w:hAnsi="Traditional Arabic" w:cs="Traditional Arabic"/>
                <w:bCs/>
                <w:sz w:val="28"/>
                <w:szCs w:val="28"/>
                <w:rtl/>
              </w:rPr>
              <w:t xml:space="preserve"> / حسين زيدان</w:t>
            </w:r>
          </w:p>
        </w:tc>
        <w:tc>
          <w:tcPr>
            <w:tcW w:w="4962" w:type="dxa"/>
          </w:tcPr>
          <w:p w:rsidR="0019120A" w:rsidRPr="002D2321" w:rsidRDefault="0019120A" w:rsidP="00E04129">
            <w:pPr>
              <w:bidi/>
              <w:jc w:val="both"/>
              <w:rPr>
                <w:rFonts w:ascii="Traditional Arabic" w:hAnsi="Traditional Arabic" w:cs="Traditional Arabic"/>
                <w:bCs/>
                <w:sz w:val="28"/>
                <w:szCs w:val="28"/>
                <w:lang w:bidi="ar-DZ"/>
              </w:rPr>
            </w:pPr>
            <w:r w:rsidRPr="002D2321">
              <w:rPr>
                <w:rFonts w:ascii="Traditional Arabic" w:hAnsi="Traditional Arabic" w:cs="Traditional Arabic"/>
                <w:bCs/>
                <w:sz w:val="28"/>
                <w:szCs w:val="28"/>
                <w:rtl/>
                <w:lang w:bidi="ar-DZ"/>
              </w:rPr>
              <w:t>الاتجاه المحافظ</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03</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نصوص لمحمد </w:t>
            </w:r>
            <w:proofErr w:type="spellStart"/>
            <w:r w:rsidRPr="002D2321">
              <w:rPr>
                <w:rFonts w:ascii="Traditional Arabic" w:hAnsi="Traditional Arabic" w:cs="Traditional Arabic"/>
                <w:bCs/>
                <w:sz w:val="28"/>
                <w:szCs w:val="28"/>
                <w:rtl/>
              </w:rPr>
              <w:t>زتيلي</w:t>
            </w:r>
            <w:proofErr w:type="spellEnd"/>
            <w:r w:rsidRPr="002D2321">
              <w:rPr>
                <w:rFonts w:ascii="Traditional Arabic" w:hAnsi="Traditional Arabic" w:cs="Traditional Arabic"/>
                <w:bCs/>
                <w:sz w:val="28"/>
                <w:szCs w:val="28"/>
                <w:rtl/>
              </w:rPr>
              <w:t>، حمري بحري، سليمان جوادي</w:t>
            </w:r>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الاتجاه التجديدي</w:t>
            </w:r>
          </w:p>
        </w:tc>
        <w:tc>
          <w:tcPr>
            <w:tcW w:w="567" w:type="dxa"/>
          </w:tcPr>
          <w:p w:rsidR="0019120A" w:rsidRPr="002D2321" w:rsidRDefault="0019120A" w:rsidP="00E04129">
            <w:pPr>
              <w:bidi/>
              <w:jc w:val="both"/>
              <w:rPr>
                <w:rFonts w:ascii="Traditional Arabic" w:hAnsi="Traditional Arabic" w:cs="Traditional Arabic"/>
                <w:bCs/>
                <w:color w:val="FF0000"/>
                <w:sz w:val="28"/>
                <w:szCs w:val="28"/>
              </w:rPr>
            </w:pPr>
            <w:r w:rsidRPr="002D2321">
              <w:rPr>
                <w:rFonts w:ascii="Traditional Arabic" w:hAnsi="Traditional Arabic" w:cs="Traditional Arabic"/>
                <w:bCs/>
                <w:color w:val="FF0000"/>
                <w:sz w:val="28"/>
                <w:szCs w:val="28"/>
                <w:rtl/>
              </w:rPr>
              <w:t>04</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color w:val="FF0000"/>
                <w:sz w:val="28"/>
                <w:szCs w:val="28"/>
              </w:rPr>
            </w:pPr>
            <w:r w:rsidRPr="002D2321">
              <w:rPr>
                <w:rFonts w:ascii="Traditional Arabic" w:hAnsi="Traditional Arabic" w:cs="Traditional Arabic"/>
                <w:bCs/>
                <w:sz w:val="28"/>
                <w:szCs w:val="28"/>
                <w:rtl/>
              </w:rPr>
              <w:t>قراءة في كتاب</w:t>
            </w:r>
          </w:p>
        </w:tc>
        <w:tc>
          <w:tcPr>
            <w:tcW w:w="4962" w:type="dxa"/>
          </w:tcPr>
          <w:p w:rsidR="0019120A" w:rsidRPr="002D2321" w:rsidRDefault="0019120A" w:rsidP="00E04129">
            <w:pPr>
              <w:bidi/>
              <w:jc w:val="both"/>
              <w:rPr>
                <w:rFonts w:ascii="Traditional Arabic" w:hAnsi="Traditional Arabic" w:cs="Traditional Arabic"/>
                <w:bCs/>
                <w:color w:val="FF0000"/>
                <w:sz w:val="28"/>
                <w:szCs w:val="28"/>
              </w:rPr>
            </w:pPr>
            <w:r w:rsidRPr="002D2321">
              <w:rPr>
                <w:rFonts w:ascii="Traditional Arabic" w:hAnsi="Traditional Arabic" w:cs="Traditional Arabic"/>
                <w:bCs/>
                <w:sz w:val="28"/>
                <w:szCs w:val="28"/>
                <w:rtl/>
                <w:lang w:bidi="ar-DZ"/>
              </w:rPr>
              <w:t>أشكال ا</w:t>
            </w:r>
            <w:r w:rsidRPr="002D2321">
              <w:rPr>
                <w:rFonts w:ascii="Traditional Arabic" w:hAnsi="Traditional Arabic" w:cs="Traditional Arabic"/>
                <w:bCs/>
                <w:sz w:val="28"/>
                <w:szCs w:val="28"/>
                <w:rtl/>
              </w:rPr>
              <w:t>لقصيدة الجزائرية المعاصرة</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05</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نص/ عيسى </w:t>
            </w:r>
            <w:proofErr w:type="spellStart"/>
            <w:r w:rsidRPr="002D2321">
              <w:rPr>
                <w:rFonts w:ascii="Traditional Arabic" w:hAnsi="Traditional Arabic" w:cs="Traditional Arabic"/>
                <w:bCs/>
                <w:sz w:val="28"/>
                <w:szCs w:val="28"/>
                <w:rtl/>
              </w:rPr>
              <w:t>لحيلح</w:t>
            </w:r>
            <w:proofErr w:type="spellEnd"/>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القصيدة العمودية</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06</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نص/ عز الدين </w:t>
            </w:r>
            <w:proofErr w:type="spellStart"/>
            <w:r w:rsidRPr="002D2321">
              <w:rPr>
                <w:rFonts w:ascii="Traditional Arabic" w:hAnsi="Traditional Arabic" w:cs="Traditional Arabic"/>
                <w:bCs/>
                <w:sz w:val="28"/>
                <w:szCs w:val="28"/>
                <w:rtl/>
              </w:rPr>
              <w:t>ميهوبي</w:t>
            </w:r>
            <w:proofErr w:type="spellEnd"/>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قصيدة التفعيلة</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07</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نصوص عبد الحميد </w:t>
            </w:r>
            <w:proofErr w:type="spellStart"/>
            <w:r w:rsidRPr="002D2321">
              <w:rPr>
                <w:rFonts w:ascii="Traditional Arabic" w:hAnsi="Traditional Arabic" w:cs="Traditional Arabic"/>
                <w:bCs/>
                <w:sz w:val="28"/>
                <w:szCs w:val="28"/>
                <w:rtl/>
              </w:rPr>
              <w:t>شكيل</w:t>
            </w:r>
            <w:proofErr w:type="spellEnd"/>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قصيدة النثر</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08</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ربيعة جلطي / نادية </w:t>
            </w:r>
            <w:proofErr w:type="gramStart"/>
            <w:r w:rsidRPr="002D2321">
              <w:rPr>
                <w:rFonts w:ascii="Traditional Arabic" w:hAnsi="Traditional Arabic" w:cs="Traditional Arabic"/>
                <w:bCs/>
                <w:sz w:val="28"/>
                <w:szCs w:val="28"/>
                <w:rtl/>
              </w:rPr>
              <w:t>نواصر .</w:t>
            </w:r>
            <w:proofErr w:type="gramEnd"/>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القصيدة النسوية</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09</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نص</w:t>
            </w:r>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أشكال التجريب في القصيدة الجزائرية المعاصرة</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10</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 xml:space="preserve">نص لعز الدين </w:t>
            </w:r>
            <w:proofErr w:type="spellStart"/>
            <w:r w:rsidRPr="002D2321">
              <w:rPr>
                <w:rFonts w:ascii="Traditional Arabic" w:hAnsi="Traditional Arabic" w:cs="Traditional Arabic"/>
                <w:bCs/>
                <w:sz w:val="28"/>
                <w:szCs w:val="28"/>
                <w:rtl/>
              </w:rPr>
              <w:t>جلاوجي</w:t>
            </w:r>
            <w:proofErr w:type="spellEnd"/>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الشعر الموجه للطفل</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11</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تحليل نصوص</w:t>
            </w:r>
          </w:p>
        </w:tc>
        <w:tc>
          <w:tcPr>
            <w:tcW w:w="4962" w:type="dxa"/>
          </w:tcPr>
          <w:p w:rsidR="0019120A" w:rsidRPr="002D2321" w:rsidRDefault="0019120A" w:rsidP="00E04129">
            <w:pPr>
              <w:bidi/>
              <w:jc w:val="both"/>
              <w:rPr>
                <w:rFonts w:ascii="Traditional Arabic" w:hAnsi="Traditional Arabic" w:cs="Traditional Arabic"/>
                <w:bCs/>
                <w:sz w:val="28"/>
                <w:szCs w:val="28"/>
                <w:rtl/>
                <w:lang w:bidi="ar-DZ"/>
              </w:rPr>
            </w:pPr>
            <w:r w:rsidRPr="002D2321">
              <w:rPr>
                <w:rFonts w:ascii="Traditional Arabic" w:hAnsi="Traditional Arabic" w:cs="Traditional Arabic"/>
                <w:bCs/>
                <w:sz w:val="28"/>
                <w:szCs w:val="28"/>
                <w:rtl/>
                <w:lang w:bidi="ar-DZ"/>
              </w:rPr>
              <w:t xml:space="preserve">القيم </w:t>
            </w:r>
            <w:proofErr w:type="gramStart"/>
            <w:r w:rsidRPr="002D2321">
              <w:rPr>
                <w:rFonts w:ascii="Traditional Arabic" w:hAnsi="Traditional Arabic" w:cs="Traditional Arabic"/>
                <w:bCs/>
                <w:sz w:val="28"/>
                <w:szCs w:val="28"/>
                <w:rtl/>
                <w:lang w:bidi="ar-DZ"/>
              </w:rPr>
              <w:t>الفكرية  والجمالية</w:t>
            </w:r>
            <w:proofErr w:type="gramEnd"/>
            <w:r w:rsidRPr="002D2321">
              <w:rPr>
                <w:rFonts w:ascii="Traditional Arabic" w:hAnsi="Traditional Arabic" w:cs="Traditional Arabic"/>
                <w:bCs/>
                <w:sz w:val="28"/>
                <w:szCs w:val="28"/>
                <w:rtl/>
                <w:lang w:bidi="ar-DZ"/>
              </w:rPr>
              <w:t xml:space="preserve"> في الشعر الجزائري المعاصر</w:t>
            </w:r>
          </w:p>
        </w:tc>
        <w:tc>
          <w:tcPr>
            <w:tcW w:w="567" w:type="dxa"/>
          </w:tcPr>
          <w:p w:rsidR="0019120A" w:rsidRPr="002D2321" w:rsidRDefault="0019120A" w:rsidP="00E04129">
            <w:pPr>
              <w:bidi/>
              <w:jc w:val="both"/>
              <w:rPr>
                <w:rFonts w:ascii="Traditional Arabic" w:hAnsi="Traditional Arabic" w:cs="Traditional Arabic"/>
                <w:bCs/>
                <w:color w:val="FF0000"/>
                <w:sz w:val="28"/>
                <w:szCs w:val="28"/>
              </w:rPr>
            </w:pPr>
            <w:r w:rsidRPr="002D2321">
              <w:rPr>
                <w:rFonts w:ascii="Traditional Arabic" w:hAnsi="Traditional Arabic" w:cs="Traditional Arabic"/>
                <w:bCs/>
                <w:color w:val="FF0000"/>
                <w:sz w:val="28"/>
                <w:szCs w:val="28"/>
                <w:rtl/>
              </w:rPr>
              <w:t>12</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تحليل نصوص</w:t>
            </w:r>
          </w:p>
        </w:tc>
        <w:tc>
          <w:tcPr>
            <w:tcW w:w="4962" w:type="dxa"/>
          </w:tcPr>
          <w:p w:rsidR="0019120A" w:rsidRPr="002D2321" w:rsidRDefault="0019120A" w:rsidP="00E04129">
            <w:pPr>
              <w:bidi/>
              <w:jc w:val="both"/>
              <w:rPr>
                <w:rFonts w:ascii="Traditional Arabic" w:hAnsi="Traditional Arabic" w:cs="Traditional Arabic"/>
                <w:bCs/>
                <w:color w:val="FF0000"/>
                <w:sz w:val="28"/>
                <w:szCs w:val="28"/>
                <w:rtl/>
                <w:lang w:bidi="ar-DZ"/>
              </w:rPr>
            </w:pPr>
            <w:r w:rsidRPr="002D2321">
              <w:rPr>
                <w:rFonts w:ascii="Traditional Arabic" w:hAnsi="Traditional Arabic" w:cs="Traditional Arabic"/>
                <w:bCs/>
                <w:color w:val="FF0000"/>
                <w:sz w:val="28"/>
                <w:szCs w:val="28"/>
                <w:rtl/>
                <w:lang w:bidi="ar-DZ"/>
              </w:rPr>
              <w:t>قصيدة الأزمة</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13</w:t>
            </w:r>
          </w:p>
        </w:tc>
      </w:tr>
      <w:tr w:rsidR="0019120A" w:rsidRPr="002D2321" w:rsidTr="002D2321">
        <w:tc>
          <w:tcPr>
            <w:tcW w:w="6345" w:type="dxa"/>
            <w:gridSpan w:val="3"/>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تحليل نصوص</w:t>
            </w:r>
          </w:p>
        </w:tc>
        <w:tc>
          <w:tcPr>
            <w:tcW w:w="4962" w:type="dxa"/>
          </w:tcPr>
          <w:p w:rsidR="0019120A" w:rsidRPr="002D2321" w:rsidRDefault="0019120A" w:rsidP="00E04129">
            <w:pPr>
              <w:bidi/>
              <w:jc w:val="both"/>
              <w:rPr>
                <w:rFonts w:ascii="Traditional Arabic" w:hAnsi="Traditional Arabic" w:cs="Traditional Arabic"/>
                <w:bCs/>
                <w:color w:val="FF0000"/>
                <w:sz w:val="28"/>
                <w:szCs w:val="28"/>
                <w:rtl/>
                <w:lang w:bidi="ar-DZ"/>
              </w:rPr>
            </w:pPr>
            <w:r w:rsidRPr="002D2321">
              <w:rPr>
                <w:rFonts w:ascii="Traditional Arabic" w:hAnsi="Traditional Arabic" w:cs="Traditional Arabic"/>
                <w:bCs/>
                <w:sz w:val="28"/>
                <w:szCs w:val="28"/>
                <w:rtl/>
                <w:lang w:bidi="ar-DZ"/>
              </w:rPr>
              <w:t xml:space="preserve">راهن </w:t>
            </w:r>
            <w:proofErr w:type="gramStart"/>
            <w:r w:rsidRPr="002D2321">
              <w:rPr>
                <w:rFonts w:ascii="Traditional Arabic" w:hAnsi="Traditional Arabic" w:cs="Traditional Arabic"/>
                <w:bCs/>
                <w:sz w:val="28"/>
                <w:szCs w:val="28"/>
                <w:rtl/>
                <w:lang w:bidi="ar-DZ"/>
              </w:rPr>
              <w:t>و رهانات</w:t>
            </w:r>
            <w:proofErr w:type="gramEnd"/>
            <w:r w:rsidRPr="002D2321">
              <w:rPr>
                <w:rFonts w:ascii="Traditional Arabic" w:hAnsi="Traditional Arabic" w:cs="Traditional Arabic"/>
                <w:bCs/>
                <w:sz w:val="28"/>
                <w:szCs w:val="28"/>
                <w:rtl/>
                <w:lang w:bidi="ar-DZ"/>
              </w:rPr>
              <w:t xml:space="preserve"> الشعر الجزائري المعاصر</w:t>
            </w:r>
          </w:p>
        </w:tc>
        <w:tc>
          <w:tcPr>
            <w:tcW w:w="567" w:type="dxa"/>
          </w:tcPr>
          <w:p w:rsidR="0019120A" w:rsidRPr="002D2321" w:rsidRDefault="0019120A" w:rsidP="00E04129">
            <w:pPr>
              <w:bidi/>
              <w:jc w:val="both"/>
              <w:rPr>
                <w:rFonts w:ascii="Traditional Arabic" w:hAnsi="Traditional Arabic" w:cs="Traditional Arabic"/>
                <w:bCs/>
                <w:sz w:val="28"/>
                <w:szCs w:val="28"/>
              </w:rPr>
            </w:pPr>
            <w:r w:rsidRPr="002D2321">
              <w:rPr>
                <w:rFonts w:ascii="Traditional Arabic" w:hAnsi="Traditional Arabic" w:cs="Traditional Arabic"/>
                <w:bCs/>
                <w:sz w:val="28"/>
                <w:szCs w:val="28"/>
                <w:rtl/>
              </w:rPr>
              <w:t>14</w:t>
            </w:r>
          </w:p>
        </w:tc>
      </w:tr>
    </w:tbl>
    <w:p w:rsidR="0019120A" w:rsidRPr="002D2321" w:rsidRDefault="0019120A" w:rsidP="00E04129">
      <w:pPr>
        <w:bidi/>
        <w:ind w:left="-1"/>
        <w:jc w:val="both"/>
        <w:rPr>
          <w:rFonts w:ascii="Traditional Arabic" w:hAnsi="Traditional Arabic" w:cs="Traditional Arabic"/>
          <w:bCs/>
          <w:sz w:val="32"/>
          <w:szCs w:val="32"/>
          <w:rtl/>
          <w:lang w:bidi="ar-DZ"/>
        </w:rPr>
      </w:pPr>
      <w:r w:rsidRPr="002D2321">
        <w:rPr>
          <w:rFonts w:ascii="Traditional Arabic" w:hAnsi="Traditional Arabic" w:cs="Traditional Arabic"/>
          <w:bCs/>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29"/>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الغموض في الشعر العربي المعاصر، إبراهيم رمان.</w:t>
      </w:r>
    </w:p>
    <w:p w:rsidR="0019120A" w:rsidRPr="00E04129" w:rsidRDefault="0019120A" w:rsidP="00E845A5">
      <w:pPr>
        <w:pStyle w:val="Paragraphedeliste"/>
        <w:numPr>
          <w:ilvl w:val="0"/>
          <w:numId w:val="29"/>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الشعر الجزائري الحديث، اتجاهاته وخصائصه، محمد ناصر.</w:t>
      </w:r>
    </w:p>
    <w:p w:rsidR="0019120A" w:rsidRPr="00E04129" w:rsidRDefault="0019120A" w:rsidP="00E845A5">
      <w:pPr>
        <w:pStyle w:val="Paragraphedeliste"/>
        <w:numPr>
          <w:ilvl w:val="0"/>
          <w:numId w:val="29"/>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الشعر الجزائري </w:t>
      </w:r>
      <w:proofErr w:type="gramStart"/>
      <w:r w:rsidRPr="00E04129">
        <w:rPr>
          <w:rFonts w:ascii="Traditional Arabic" w:hAnsi="Traditional Arabic" w:cs="Traditional Arabic"/>
          <w:b/>
          <w:sz w:val="32"/>
          <w:szCs w:val="32"/>
          <w:rtl/>
          <w:lang w:bidi="ar-DZ"/>
        </w:rPr>
        <w:t>الحديث ،</w:t>
      </w:r>
      <w:proofErr w:type="gramEnd"/>
      <w:r w:rsidRPr="00E04129">
        <w:rPr>
          <w:rFonts w:ascii="Traditional Arabic" w:hAnsi="Traditional Arabic" w:cs="Traditional Arabic"/>
          <w:b/>
          <w:sz w:val="32"/>
          <w:szCs w:val="32"/>
          <w:rtl/>
          <w:lang w:bidi="ar-DZ"/>
        </w:rPr>
        <w:t xml:space="preserve"> صالح خرفي.</w:t>
      </w:r>
    </w:p>
    <w:p w:rsidR="0019120A" w:rsidRPr="00E04129" w:rsidRDefault="0019120A" w:rsidP="00E845A5">
      <w:pPr>
        <w:pStyle w:val="Paragraphedeliste"/>
        <w:numPr>
          <w:ilvl w:val="0"/>
          <w:numId w:val="29"/>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حركة الشعر الحر في </w:t>
      </w:r>
      <w:proofErr w:type="gramStart"/>
      <w:r w:rsidRPr="00E04129">
        <w:rPr>
          <w:rFonts w:ascii="Traditional Arabic" w:hAnsi="Traditional Arabic" w:cs="Traditional Arabic"/>
          <w:b/>
          <w:sz w:val="32"/>
          <w:szCs w:val="32"/>
          <w:rtl/>
          <w:lang w:bidi="ar-DZ"/>
        </w:rPr>
        <w:t>الجزائر ،</w:t>
      </w:r>
      <w:proofErr w:type="gram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شلتاغ</w:t>
      </w:r>
      <w:proofErr w:type="spellEnd"/>
      <w:r w:rsidRPr="00E04129">
        <w:rPr>
          <w:rFonts w:ascii="Traditional Arabic" w:hAnsi="Traditional Arabic" w:cs="Traditional Arabic"/>
          <w:b/>
          <w:sz w:val="32"/>
          <w:szCs w:val="32"/>
          <w:rtl/>
          <w:lang w:bidi="ar-DZ"/>
        </w:rPr>
        <w:t xml:space="preserve"> عبود.</w:t>
      </w:r>
    </w:p>
    <w:p w:rsidR="0019120A" w:rsidRPr="00E04129" w:rsidRDefault="0019120A" w:rsidP="00E845A5">
      <w:pPr>
        <w:pStyle w:val="Paragraphedeliste"/>
        <w:numPr>
          <w:ilvl w:val="0"/>
          <w:numId w:val="29"/>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شعر الشباب في الجزائر، حسن فتح الباب.</w:t>
      </w:r>
    </w:p>
    <w:p w:rsidR="0019120A" w:rsidRPr="002D2321" w:rsidRDefault="0019120A" w:rsidP="00E845A5">
      <w:pPr>
        <w:pStyle w:val="Paragraphedeliste"/>
        <w:numPr>
          <w:ilvl w:val="0"/>
          <w:numId w:val="29"/>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أشتات في النقد والأدب، </w:t>
      </w:r>
      <w:proofErr w:type="spellStart"/>
      <w:r w:rsidRPr="00E04129">
        <w:rPr>
          <w:rFonts w:ascii="Traditional Arabic" w:hAnsi="Traditional Arabic" w:cs="Traditional Arabic"/>
          <w:b/>
          <w:sz w:val="32"/>
          <w:szCs w:val="32"/>
          <w:rtl/>
          <w:lang w:bidi="ar-DZ"/>
        </w:rPr>
        <w:t>شلتاغ</w:t>
      </w:r>
      <w:proofErr w:type="spellEnd"/>
      <w:r w:rsidRPr="00E04129">
        <w:rPr>
          <w:rFonts w:ascii="Traditional Arabic" w:hAnsi="Traditional Arabic" w:cs="Traditional Arabic"/>
          <w:b/>
          <w:sz w:val="32"/>
          <w:szCs w:val="32"/>
          <w:rtl/>
          <w:lang w:bidi="ar-DZ"/>
        </w:rPr>
        <w:t xml:space="preserve"> عبود.</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السادس</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 xml:space="preserve">النص السردي </w:t>
      </w:r>
      <w:proofErr w:type="gramStart"/>
      <w:r w:rsidRPr="00E04129">
        <w:rPr>
          <w:rFonts w:ascii="Traditional Arabic" w:hAnsi="Traditional Arabic" w:cs="Traditional Arabic"/>
          <w:b/>
          <w:sz w:val="32"/>
          <w:szCs w:val="32"/>
          <w:rtl/>
        </w:rPr>
        <w:t>الجزائري  المعاصر</w:t>
      </w:r>
      <w:proofErr w:type="gramEnd"/>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المعارف المسبقة المطلوبة:</w:t>
      </w:r>
    </w:p>
    <w:p w:rsidR="002D2321" w:rsidRDefault="0019120A" w:rsidP="007D7CE2">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7D7CE2" w:rsidRDefault="007D7CE2" w:rsidP="007D7CE2">
      <w:pPr>
        <w:bidi/>
        <w:jc w:val="both"/>
        <w:rPr>
          <w:rFonts w:ascii="Traditional Arabic" w:hAnsi="Traditional Arabic" w:cs="Traditional Arabic"/>
          <w:b/>
          <w:sz w:val="32"/>
          <w:szCs w:val="32"/>
          <w:rtl/>
          <w:lang w:bidi="ar-DZ"/>
        </w:rPr>
      </w:pPr>
    </w:p>
    <w:p w:rsidR="007D7CE2" w:rsidRDefault="007D7CE2" w:rsidP="007D7CE2">
      <w:pPr>
        <w:bidi/>
        <w:jc w:val="both"/>
        <w:rPr>
          <w:rFonts w:ascii="Traditional Arabic" w:hAnsi="Traditional Arabic" w:cs="Traditional Arabic"/>
          <w:b/>
          <w:sz w:val="32"/>
          <w:szCs w:val="32"/>
          <w:rtl/>
          <w:lang w:bidi="ar-DZ"/>
        </w:rPr>
      </w:pPr>
    </w:p>
    <w:p w:rsidR="007D7CE2" w:rsidRPr="00E04129" w:rsidRDefault="007D7CE2" w:rsidP="007D7CE2">
      <w:pPr>
        <w:bidi/>
        <w:jc w:val="both"/>
        <w:rPr>
          <w:rFonts w:ascii="Traditional Arabic" w:hAnsi="Traditional Arabic" w:cs="Traditional Arabic"/>
          <w:b/>
          <w:sz w:val="32"/>
          <w:szCs w:val="32"/>
          <w:rtl/>
          <w:lang w:bidi="ar-DZ"/>
        </w:rPr>
      </w:pP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1372"/>
        <w:gridCol w:w="1777"/>
        <w:gridCol w:w="1560"/>
        <w:gridCol w:w="3438"/>
        <w:gridCol w:w="536"/>
      </w:tblGrid>
      <w:tr w:rsidR="0019120A" w:rsidRPr="00E04129" w:rsidTr="007D7CE2">
        <w:tc>
          <w:tcPr>
            <w:tcW w:w="1382"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الرصيد:04</w:t>
            </w:r>
          </w:p>
        </w:tc>
        <w:tc>
          <w:tcPr>
            <w:tcW w:w="1154"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المعامل:02</w:t>
            </w:r>
          </w:p>
        </w:tc>
        <w:tc>
          <w:tcPr>
            <w:tcW w:w="1825" w:type="dxa"/>
          </w:tcPr>
          <w:p w:rsidR="0019120A" w:rsidRPr="00E04129" w:rsidRDefault="007D7CE2" w:rsidP="00E04129">
            <w:pPr>
              <w:bidi/>
              <w:jc w:val="both"/>
              <w:rPr>
                <w:rFonts w:ascii="Traditional Arabic" w:hAnsi="Traditional Arabic" w:cs="Traditional Arabic"/>
                <w:b/>
                <w:sz w:val="32"/>
                <w:szCs w:val="32"/>
              </w:rPr>
            </w:pPr>
            <w:r>
              <w:rPr>
                <w:rFonts w:ascii="Traditional Arabic" w:hAnsi="Traditional Arabic" w:cs="Traditional Arabic"/>
                <w:b/>
                <w:sz w:val="32"/>
                <w:szCs w:val="32"/>
                <w:rtl/>
              </w:rPr>
              <w:t>السداسي:</w:t>
            </w:r>
            <w:r>
              <w:rPr>
                <w:rFonts w:ascii="Traditional Arabic" w:hAnsi="Traditional Arabic" w:cs="Traditional Arabic" w:hint="cs"/>
                <w:b/>
                <w:sz w:val="32"/>
                <w:szCs w:val="32"/>
                <w:rtl/>
              </w:rPr>
              <w:t xml:space="preserve"> </w:t>
            </w:r>
            <w:r w:rsidR="0019120A" w:rsidRPr="00E04129">
              <w:rPr>
                <w:rFonts w:ascii="Traditional Arabic" w:hAnsi="Traditional Arabic" w:cs="Traditional Arabic"/>
                <w:b/>
                <w:sz w:val="32"/>
                <w:szCs w:val="32"/>
                <w:rtl/>
              </w:rPr>
              <w:t>السادس</w:t>
            </w:r>
          </w:p>
        </w:tc>
        <w:tc>
          <w:tcPr>
            <w:tcW w:w="5174" w:type="dxa"/>
            <w:gridSpan w:val="2"/>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rPr>
              <w:t>المادة :</w:t>
            </w:r>
            <w:proofErr w:type="gramEnd"/>
            <w:r w:rsidRPr="00E04129">
              <w:rPr>
                <w:rFonts w:ascii="Traditional Arabic" w:hAnsi="Traditional Arabic" w:cs="Traditional Arabic"/>
                <w:b/>
                <w:sz w:val="32"/>
                <w:szCs w:val="32"/>
                <w:rtl/>
              </w:rPr>
              <w:t xml:space="preserve">   النص السردي الجزائري  المعاصر /محاضرة و تطبيق</w:t>
            </w:r>
          </w:p>
        </w:tc>
        <w:tc>
          <w:tcPr>
            <w:tcW w:w="530" w:type="dxa"/>
            <w:vMerge w:val="restart"/>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7D7CE2">
        <w:tc>
          <w:tcPr>
            <w:tcW w:w="6039"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3496" w:type="dxa"/>
          </w:tcPr>
          <w:p w:rsidR="0019120A" w:rsidRPr="00E04129" w:rsidRDefault="0019120A"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530" w:type="dxa"/>
            <w:vMerge/>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7D7CE2">
        <w:trPr>
          <w:trHeight w:val="570"/>
        </w:trPr>
        <w:tc>
          <w:tcPr>
            <w:tcW w:w="6039" w:type="dxa"/>
            <w:gridSpan w:val="4"/>
            <w:tcBorders>
              <w:bottom w:val="single" w:sz="4" w:space="0" w:color="auto"/>
            </w:tcBorders>
          </w:tcPr>
          <w:p w:rsidR="0019120A" w:rsidRPr="00E04129" w:rsidRDefault="0019120A" w:rsidP="00E04129">
            <w:pPr>
              <w:bidi/>
              <w:ind w:left="360"/>
              <w:jc w:val="both"/>
              <w:rPr>
                <w:rFonts w:ascii="Traditional Arabic" w:hAnsi="Traditional Arabic" w:cs="Traditional Arabic"/>
                <w:b/>
                <w:sz w:val="32"/>
                <w:szCs w:val="32"/>
                <w:rtl/>
              </w:rPr>
            </w:pPr>
          </w:p>
          <w:p w:rsidR="0019120A" w:rsidRPr="00E04129" w:rsidRDefault="0019120A" w:rsidP="00E04129">
            <w:pPr>
              <w:bidi/>
              <w:ind w:left="360"/>
              <w:jc w:val="both"/>
              <w:rPr>
                <w:rFonts w:ascii="Traditional Arabic" w:hAnsi="Traditional Arabic" w:cs="Traditional Arabic"/>
                <w:b/>
                <w:sz w:val="32"/>
                <w:szCs w:val="32"/>
              </w:rPr>
            </w:pPr>
          </w:p>
        </w:tc>
        <w:tc>
          <w:tcPr>
            <w:tcW w:w="3496"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مدخل إلى النص</w:t>
            </w:r>
            <w:r w:rsidRPr="00E04129">
              <w:rPr>
                <w:rFonts w:ascii="Traditional Arabic" w:hAnsi="Traditional Arabic" w:cs="Traditional Arabic"/>
                <w:b/>
                <w:color w:val="C00000"/>
                <w:sz w:val="32"/>
                <w:szCs w:val="32"/>
                <w:rtl/>
              </w:rPr>
              <w:t xml:space="preserve"> </w:t>
            </w:r>
            <w:r w:rsidRPr="00E04129">
              <w:rPr>
                <w:rFonts w:ascii="Traditional Arabic" w:hAnsi="Traditional Arabic" w:cs="Traditional Arabic"/>
                <w:b/>
                <w:sz w:val="32"/>
                <w:szCs w:val="32"/>
                <w:rtl/>
              </w:rPr>
              <w:t>السردي الجزائري المعاصر</w:t>
            </w:r>
          </w:p>
        </w:tc>
        <w:tc>
          <w:tcPr>
            <w:tcW w:w="530"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19120A" w:rsidRPr="00E04129" w:rsidTr="007D7CE2">
        <w:trPr>
          <w:trHeight w:val="336"/>
        </w:trPr>
        <w:tc>
          <w:tcPr>
            <w:tcW w:w="6039" w:type="dxa"/>
            <w:gridSpan w:val="4"/>
            <w:tcBorders>
              <w:top w:val="single" w:sz="4" w:space="0" w:color="auto"/>
              <w:bottom w:val="single" w:sz="4" w:space="0" w:color="auto"/>
            </w:tcBorders>
          </w:tcPr>
          <w:p w:rsidR="0019120A" w:rsidRPr="00E04129" w:rsidRDefault="0019120A" w:rsidP="00E04129">
            <w:pPr>
              <w:bidi/>
              <w:ind w:left="360"/>
              <w:jc w:val="both"/>
              <w:rPr>
                <w:rFonts w:ascii="Traditional Arabic" w:hAnsi="Traditional Arabic" w:cs="Traditional Arabic"/>
                <w:b/>
                <w:sz w:val="32"/>
                <w:szCs w:val="32"/>
                <w:rtl/>
              </w:rPr>
            </w:pPr>
          </w:p>
        </w:tc>
        <w:tc>
          <w:tcPr>
            <w:tcW w:w="3496"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أشكال السرد الجزائري</w:t>
            </w:r>
          </w:p>
        </w:tc>
        <w:tc>
          <w:tcPr>
            <w:tcW w:w="530"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19120A" w:rsidRPr="00E04129" w:rsidTr="007D7CE2">
        <w:trPr>
          <w:trHeight w:val="448"/>
        </w:trPr>
        <w:tc>
          <w:tcPr>
            <w:tcW w:w="6039"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عبد الحميد بن </w:t>
            </w:r>
            <w:proofErr w:type="spellStart"/>
            <w:r w:rsidRPr="00E04129">
              <w:rPr>
                <w:rFonts w:ascii="Traditional Arabic" w:hAnsi="Traditional Arabic" w:cs="Traditional Arabic"/>
                <w:b/>
                <w:sz w:val="32"/>
                <w:szCs w:val="32"/>
                <w:rtl/>
              </w:rPr>
              <w:t>هدوقة</w:t>
            </w:r>
            <w:proofErr w:type="spellEnd"/>
            <w:r w:rsidRPr="00E04129">
              <w:rPr>
                <w:rFonts w:ascii="Traditional Arabic" w:hAnsi="Traditional Arabic" w:cs="Traditional Arabic"/>
                <w:b/>
                <w:sz w:val="32"/>
                <w:szCs w:val="32"/>
                <w:rtl/>
              </w:rPr>
              <w:t xml:space="preserve"> / الطاهر وطار / محمد العالي </w:t>
            </w:r>
            <w:proofErr w:type="spellStart"/>
            <w:r w:rsidRPr="00E04129">
              <w:rPr>
                <w:rFonts w:ascii="Traditional Arabic" w:hAnsi="Traditional Arabic" w:cs="Traditional Arabic"/>
                <w:b/>
                <w:sz w:val="32"/>
                <w:szCs w:val="32"/>
                <w:rtl/>
              </w:rPr>
              <w:t>عرعار</w:t>
            </w:r>
            <w:proofErr w:type="spellEnd"/>
          </w:p>
        </w:tc>
        <w:tc>
          <w:tcPr>
            <w:tcW w:w="3496"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proofErr w:type="gramStart"/>
            <w:r w:rsidRPr="00E04129">
              <w:rPr>
                <w:rFonts w:ascii="Traditional Arabic" w:hAnsi="Traditional Arabic" w:cs="Traditional Arabic"/>
                <w:b/>
                <w:sz w:val="32"/>
                <w:szCs w:val="32"/>
                <w:rtl/>
              </w:rPr>
              <w:t>الرواية :</w:t>
            </w:r>
            <w:proofErr w:type="gramEnd"/>
            <w:r w:rsidRPr="00E04129">
              <w:rPr>
                <w:rFonts w:ascii="Traditional Arabic" w:hAnsi="Traditional Arabic" w:cs="Traditional Arabic"/>
                <w:b/>
                <w:sz w:val="32"/>
                <w:szCs w:val="32"/>
                <w:rtl/>
              </w:rPr>
              <w:t xml:space="preserve"> التأسيس</w:t>
            </w:r>
          </w:p>
        </w:tc>
        <w:tc>
          <w:tcPr>
            <w:tcW w:w="530"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19120A" w:rsidRPr="00E04129" w:rsidTr="007D7CE2">
        <w:trPr>
          <w:trHeight w:val="312"/>
        </w:trPr>
        <w:tc>
          <w:tcPr>
            <w:tcW w:w="6039"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جيلالي خلاص / الحبيب السايح </w:t>
            </w:r>
            <w:proofErr w:type="gramStart"/>
            <w:r w:rsidRPr="00E04129">
              <w:rPr>
                <w:rFonts w:ascii="Traditional Arabic" w:hAnsi="Traditional Arabic" w:cs="Traditional Arabic"/>
                <w:b/>
                <w:sz w:val="32"/>
                <w:szCs w:val="32"/>
                <w:rtl/>
              </w:rPr>
              <w:t>/  مرزاق</w:t>
            </w:r>
            <w:proofErr w:type="gramEnd"/>
            <w:r w:rsidRPr="00E04129">
              <w:rPr>
                <w:rFonts w:ascii="Traditional Arabic" w:hAnsi="Traditional Arabic" w:cs="Traditional Arabic"/>
                <w:b/>
                <w:sz w:val="32"/>
                <w:szCs w:val="32"/>
                <w:rtl/>
              </w:rPr>
              <w:t xml:space="preserve"> </w:t>
            </w:r>
            <w:proofErr w:type="spellStart"/>
            <w:r w:rsidRPr="00E04129">
              <w:rPr>
                <w:rFonts w:ascii="Traditional Arabic" w:hAnsi="Traditional Arabic" w:cs="Traditional Arabic"/>
                <w:b/>
                <w:sz w:val="32"/>
                <w:szCs w:val="32"/>
                <w:rtl/>
              </w:rPr>
              <w:t>بقطاش</w:t>
            </w:r>
            <w:proofErr w:type="spellEnd"/>
            <w:r w:rsidRPr="00E04129">
              <w:rPr>
                <w:rFonts w:ascii="Traditional Arabic" w:hAnsi="Traditional Arabic" w:cs="Traditional Arabic"/>
                <w:b/>
                <w:sz w:val="32"/>
                <w:szCs w:val="32"/>
                <w:rtl/>
              </w:rPr>
              <w:t xml:space="preserve"> / محمد مفلاح...</w:t>
            </w:r>
          </w:p>
        </w:tc>
        <w:tc>
          <w:tcPr>
            <w:tcW w:w="3496"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proofErr w:type="gramStart"/>
            <w:r w:rsidRPr="00E04129">
              <w:rPr>
                <w:rFonts w:ascii="Traditional Arabic" w:hAnsi="Traditional Arabic" w:cs="Traditional Arabic"/>
                <w:b/>
                <w:sz w:val="32"/>
                <w:szCs w:val="32"/>
                <w:rtl/>
              </w:rPr>
              <w:t>الرواية :</w:t>
            </w:r>
            <w:proofErr w:type="gramEnd"/>
            <w:r w:rsidRPr="00E04129">
              <w:rPr>
                <w:rFonts w:ascii="Traditional Arabic" w:hAnsi="Traditional Arabic" w:cs="Traditional Arabic"/>
                <w:b/>
                <w:sz w:val="32"/>
                <w:szCs w:val="32"/>
                <w:rtl/>
              </w:rPr>
              <w:t xml:space="preserve"> التحول</w:t>
            </w:r>
          </w:p>
        </w:tc>
        <w:tc>
          <w:tcPr>
            <w:tcW w:w="530"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19120A" w:rsidRPr="00E04129" w:rsidTr="007D7CE2">
        <w:trPr>
          <w:trHeight w:val="380"/>
        </w:trPr>
        <w:tc>
          <w:tcPr>
            <w:tcW w:w="6039" w:type="dxa"/>
            <w:gridSpan w:val="4"/>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رشيد </w:t>
            </w:r>
            <w:proofErr w:type="spellStart"/>
            <w:r w:rsidRPr="00E04129">
              <w:rPr>
                <w:rFonts w:ascii="Traditional Arabic" w:hAnsi="Traditional Arabic" w:cs="Traditional Arabic"/>
                <w:b/>
                <w:sz w:val="32"/>
                <w:szCs w:val="32"/>
                <w:rtl/>
              </w:rPr>
              <w:t>بوجدرة</w:t>
            </w:r>
            <w:proofErr w:type="spellEnd"/>
            <w:r w:rsidRPr="00E04129">
              <w:rPr>
                <w:rFonts w:ascii="Traditional Arabic" w:hAnsi="Traditional Arabic" w:cs="Traditional Arabic"/>
                <w:b/>
                <w:sz w:val="32"/>
                <w:szCs w:val="32"/>
                <w:rtl/>
              </w:rPr>
              <w:t>/ واسيني الأعرج / ....</w:t>
            </w:r>
          </w:p>
        </w:tc>
        <w:tc>
          <w:tcPr>
            <w:tcW w:w="3496"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rPr>
            </w:pPr>
            <w:proofErr w:type="gramStart"/>
            <w:r w:rsidRPr="00E04129">
              <w:rPr>
                <w:rFonts w:ascii="Traditional Arabic" w:hAnsi="Traditional Arabic" w:cs="Traditional Arabic"/>
                <w:b/>
                <w:sz w:val="32"/>
                <w:szCs w:val="32"/>
                <w:rtl/>
              </w:rPr>
              <w:t>الرواية :</w:t>
            </w:r>
            <w:proofErr w:type="gramEnd"/>
            <w:r w:rsidRPr="00E04129">
              <w:rPr>
                <w:rFonts w:ascii="Traditional Arabic" w:hAnsi="Traditional Arabic" w:cs="Traditional Arabic"/>
                <w:b/>
                <w:sz w:val="32"/>
                <w:szCs w:val="32"/>
                <w:rtl/>
              </w:rPr>
              <w:t xml:space="preserve"> التجريب</w:t>
            </w:r>
          </w:p>
        </w:tc>
        <w:tc>
          <w:tcPr>
            <w:tcW w:w="530"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05</w:t>
            </w:r>
          </w:p>
        </w:tc>
      </w:tr>
      <w:tr w:rsidR="0019120A" w:rsidRPr="00E04129" w:rsidTr="007D7CE2">
        <w:tc>
          <w:tcPr>
            <w:tcW w:w="6039"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الثورة التحريرية / التحولات الاجتماعية / السياسية....</w:t>
            </w:r>
          </w:p>
        </w:tc>
        <w:tc>
          <w:tcPr>
            <w:tcW w:w="3496" w:type="dxa"/>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قضايا </w:t>
            </w:r>
            <w:r w:rsidRPr="00E04129">
              <w:rPr>
                <w:rFonts w:ascii="Traditional Arabic" w:hAnsi="Traditional Arabic" w:cs="Traditional Arabic"/>
                <w:b/>
                <w:sz w:val="32"/>
                <w:szCs w:val="32"/>
                <w:rtl/>
              </w:rPr>
              <w:t xml:space="preserve"> الرواية</w:t>
            </w:r>
            <w:proofErr w:type="gramEnd"/>
            <w:r w:rsidRPr="00E04129">
              <w:rPr>
                <w:rFonts w:ascii="Traditional Arabic" w:hAnsi="Traditional Arabic" w:cs="Traditional Arabic"/>
                <w:b/>
                <w:sz w:val="32"/>
                <w:szCs w:val="32"/>
                <w:rtl/>
              </w:rPr>
              <w:t xml:space="preserve"> الجزائرية</w:t>
            </w:r>
          </w:p>
        </w:tc>
        <w:tc>
          <w:tcPr>
            <w:tcW w:w="530"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19120A" w:rsidRPr="00E04129" w:rsidTr="007D7CE2">
        <w:trPr>
          <w:trHeight w:val="367"/>
        </w:trPr>
        <w:tc>
          <w:tcPr>
            <w:tcW w:w="6039" w:type="dxa"/>
            <w:gridSpan w:val="4"/>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الواقعية / توظيف التاريخ / توظيف التراث/ توظيف الأسطورة / السيرة الذاتية</w:t>
            </w:r>
          </w:p>
        </w:tc>
        <w:tc>
          <w:tcPr>
            <w:tcW w:w="3496"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جماليات الرواية الجزائرية</w:t>
            </w:r>
          </w:p>
        </w:tc>
        <w:tc>
          <w:tcPr>
            <w:tcW w:w="530"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07</w:t>
            </w:r>
          </w:p>
        </w:tc>
      </w:tr>
      <w:tr w:rsidR="0019120A" w:rsidRPr="00E04129" w:rsidTr="007D7CE2">
        <w:trPr>
          <w:trHeight w:val="502"/>
        </w:trPr>
        <w:tc>
          <w:tcPr>
            <w:tcW w:w="6039"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أحلام مستغانمي / زهور ونيسي / ياسمينة صالح / فضيلة الفاروق</w:t>
            </w:r>
            <w:proofErr w:type="gramStart"/>
            <w:r w:rsidRPr="00E04129">
              <w:rPr>
                <w:rFonts w:ascii="Traditional Arabic" w:hAnsi="Traditional Arabic" w:cs="Traditional Arabic"/>
                <w:b/>
                <w:sz w:val="32"/>
                <w:szCs w:val="32"/>
                <w:rtl/>
              </w:rPr>
              <w:t>.....</w:t>
            </w:r>
            <w:proofErr w:type="gramEnd"/>
          </w:p>
        </w:tc>
        <w:tc>
          <w:tcPr>
            <w:tcW w:w="3496"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الرواية النسوية الجزائرية</w:t>
            </w:r>
          </w:p>
        </w:tc>
        <w:tc>
          <w:tcPr>
            <w:tcW w:w="530"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19120A" w:rsidRPr="00E04129" w:rsidTr="007D7CE2">
        <w:trPr>
          <w:trHeight w:val="198"/>
        </w:trPr>
        <w:tc>
          <w:tcPr>
            <w:tcW w:w="6039"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بن </w:t>
            </w:r>
            <w:proofErr w:type="spellStart"/>
            <w:r w:rsidRPr="00E04129">
              <w:rPr>
                <w:rFonts w:ascii="Traditional Arabic" w:hAnsi="Traditional Arabic" w:cs="Traditional Arabic"/>
                <w:b/>
                <w:sz w:val="32"/>
                <w:szCs w:val="32"/>
                <w:rtl/>
              </w:rPr>
              <w:t>هدوقة</w:t>
            </w:r>
            <w:proofErr w:type="spellEnd"/>
            <w:r w:rsidRPr="00E04129">
              <w:rPr>
                <w:rFonts w:ascii="Traditional Arabic" w:hAnsi="Traditional Arabic" w:cs="Traditional Arabic"/>
                <w:b/>
                <w:sz w:val="32"/>
                <w:szCs w:val="32"/>
                <w:rtl/>
              </w:rPr>
              <w:t xml:space="preserve"> / أبو العيد </w:t>
            </w:r>
            <w:proofErr w:type="spellStart"/>
            <w:r w:rsidRPr="00E04129">
              <w:rPr>
                <w:rFonts w:ascii="Traditional Arabic" w:hAnsi="Traditional Arabic" w:cs="Traditional Arabic"/>
                <w:b/>
                <w:sz w:val="32"/>
                <w:szCs w:val="32"/>
                <w:rtl/>
              </w:rPr>
              <w:t>دودو</w:t>
            </w:r>
            <w:proofErr w:type="spellEnd"/>
            <w:r w:rsidRPr="00E04129">
              <w:rPr>
                <w:rFonts w:ascii="Traditional Arabic" w:hAnsi="Traditional Arabic" w:cs="Traditional Arabic"/>
                <w:b/>
                <w:sz w:val="32"/>
                <w:szCs w:val="32"/>
                <w:rtl/>
              </w:rPr>
              <w:t>/ ....</w:t>
            </w:r>
          </w:p>
        </w:tc>
        <w:tc>
          <w:tcPr>
            <w:tcW w:w="3496"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القصة </w:t>
            </w:r>
            <w:proofErr w:type="gramStart"/>
            <w:r w:rsidRPr="00E04129">
              <w:rPr>
                <w:rFonts w:ascii="Traditional Arabic" w:hAnsi="Traditional Arabic" w:cs="Traditional Arabic"/>
                <w:b/>
                <w:sz w:val="32"/>
                <w:szCs w:val="32"/>
                <w:rtl/>
              </w:rPr>
              <w:t>القصيرة :</w:t>
            </w:r>
            <w:proofErr w:type="gramEnd"/>
            <w:r w:rsidRPr="00E04129">
              <w:rPr>
                <w:rFonts w:ascii="Traditional Arabic" w:hAnsi="Traditional Arabic" w:cs="Traditional Arabic"/>
                <w:b/>
                <w:sz w:val="32"/>
                <w:szCs w:val="32"/>
                <w:rtl/>
              </w:rPr>
              <w:t xml:space="preserve"> الرواد</w:t>
            </w:r>
          </w:p>
        </w:tc>
        <w:tc>
          <w:tcPr>
            <w:tcW w:w="530"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19120A" w:rsidRPr="00E04129" w:rsidTr="007D7CE2">
        <w:trPr>
          <w:trHeight w:val="217"/>
        </w:trPr>
        <w:tc>
          <w:tcPr>
            <w:tcW w:w="6039" w:type="dxa"/>
            <w:gridSpan w:val="4"/>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محمد الصالح حرز الله/ عمار بلحسن / جميلة زنير / مصطفى نطور ...</w:t>
            </w:r>
          </w:p>
        </w:tc>
        <w:tc>
          <w:tcPr>
            <w:tcW w:w="3496"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القصة </w:t>
            </w:r>
            <w:proofErr w:type="gramStart"/>
            <w:r w:rsidRPr="00E04129">
              <w:rPr>
                <w:rFonts w:ascii="Traditional Arabic" w:hAnsi="Traditional Arabic" w:cs="Traditional Arabic"/>
                <w:b/>
                <w:sz w:val="32"/>
                <w:szCs w:val="32"/>
                <w:rtl/>
              </w:rPr>
              <w:t>القصيرة :</w:t>
            </w:r>
            <w:proofErr w:type="gramEnd"/>
            <w:r w:rsidRPr="00E04129">
              <w:rPr>
                <w:rFonts w:ascii="Traditional Arabic" w:hAnsi="Traditional Arabic" w:cs="Traditional Arabic"/>
                <w:b/>
                <w:sz w:val="32"/>
                <w:szCs w:val="32"/>
                <w:rtl/>
              </w:rPr>
              <w:t xml:space="preserve"> التحول</w:t>
            </w:r>
          </w:p>
        </w:tc>
        <w:tc>
          <w:tcPr>
            <w:tcW w:w="530"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19120A" w:rsidRPr="00E04129" w:rsidTr="007D7CE2">
        <w:tc>
          <w:tcPr>
            <w:tcW w:w="6039"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بشير مفتي / عز الدين </w:t>
            </w:r>
            <w:proofErr w:type="spellStart"/>
            <w:r w:rsidRPr="00E04129">
              <w:rPr>
                <w:rFonts w:ascii="Traditional Arabic" w:hAnsi="Traditional Arabic" w:cs="Traditional Arabic"/>
                <w:b/>
                <w:sz w:val="32"/>
                <w:szCs w:val="32"/>
                <w:rtl/>
              </w:rPr>
              <w:t>جلاوجي</w:t>
            </w:r>
            <w:proofErr w:type="spellEnd"/>
            <w:r w:rsidRPr="00E04129">
              <w:rPr>
                <w:rFonts w:ascii="Traditional Arabic" w:hAnsi="Traditional Arabic" w:cs="Traditional Arabic"/>
                <w:b/>
                <w:sz w:val="32"/>
                <w:szCs w:val="32"/>
                <w:rtl/>
              </w:rPr>
              <w:t xml:space="preserve"> / أمين الزاوي...</w:t>
            </w:r>
          </w:p>
        </w:tc>
        <w:tc>
          <w:tcPr>
            <w:tcW w:w="349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 xml:space="preserve">القصة </w:t>
            </w:r>
            <w:proofErr w:type="gramStart"/>
            <w:r w:rsidRPr="00E04129">
              <w:rPr>
                <w:rFonts w:ascii="Traditional Arabic" w:hAnsi="Traditional Arabic" w:cs="Traditional Arabic"/>
                <w:b/>
                <w:sz w:val="32"/>
                <w:szCs w:val="32"/>
                <w:rtl/>
              </w:rPr>
              <w:t>القصيرة :</w:t>
            </w:r>
            <w:proofErr w:type="gramEnd"/>
            <w:r w:rsidRPr="00E04129">
              <w:rPr>
                <w:rFonts w:ascii="Traditional Arabic" w:hAnsi="Traditional Arabic" w:cs="Traditional Arabic"/>
                <w:b/>
                <w:sz w:val="32"/>
                <w:szCs w:val="32"/>
                <w:rtl/>
              </w:rPr>
              <w:t xml:space="preserve"> التجريب</w:t>
            </w:r>
          </w:p>
        </w:tc>
        <w:tc>
          <w:tcPr>
            <w:tcW w:w="530"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19120A" w:rsidRPr="00E04129" w:rsidTr="007D7CE2">
        <w:tc>
          <w:tcPr>
            <w:tcW w:w="6039"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أحمد منور/</w:t>
            </w:r>
          </w:p>
        </w:tc>
        <w:tc>
          <w:tcPr>
            <w:tcW w:w="349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القصة الموجهة للطفل</w:t>
            </w:r>
          </w:p>
        </w:tc>
        <w:tc>
          <w:tcPr>
            <w:tcW w:w="530"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19120A" w:rsidRPr="00E04129" w:rsidTr="007D7CE2">
        <w:tc>
          <w:tcPr>
            <w:tcW w:w="6039"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عمارة لخوص/ آسيا جبار/ محمد ديب/مولود فرعون/مولود معمري</w:t>
            </w:r>
          </w:p>
        </w:tc>
        <w:tc>
          <w:tcPr>
            <w:tcW w:w="349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الرواية الجزائرية المكتوبة باللغة الأجنبية</w:t>
            </w:r>
          </w:p>
        </w:tc>
        <w:tc>
          <w:tcPr>
            <w:tcW w:w="530"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19120A" w:rsidRPr="00E04129" w:rsidTr="007D7CE2">
        <w:tc>
          <w:tcPr>
            <w:tcW w:w="6039"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عبد الله </w:t>
            </w:r>
            <w:proofErr w:type="spellStart"/>
            <w:r w:rsidRPr="00E04129">
              <w:rPr>
                <w:rFonts w:ascii="Traditional Arabic" w:hAnsi="Traditional Arabic" w:cs="Traditional Arabic"/>
                <w:b/>
                <w:sz w:val="32"/>
                <w:szCs w:val="32"/>
                <w:rtl/>
              </w:rPr>
              <w:t>الركيبي</w:t>
            </w:r>
            <w:proofErr w:type="spellEnd"/>
          </w:p>
        </w:tc>
        <w:tc>
          <w:tcPr>
            <w:tcW w:w="3496"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الأشكال السردية </w:t>
            </w:r>
            <w:proofErr w:type="gramStart"/>
            <w:r w:rsidRPr="00E04129">
              <w:rPr>
                <w:rFonts w:ascii="Traditional Arabic" w:hAnsi="Traditional Arabic" w:cs="Traditional Arabic"/>
                <w:b/>
                <w:sz w:val="32"/>
                <w:szCs w:val="32"/>
                <w:rtl/>
                <w:lang w:bidi="ar-DZ"/>
              </w:rPr>
              <w:t>الأخرى :</w:t>
            </w:r>
            <w:proofErr w:type="gramEnd"/>
            <w:r w:rsidRPr="00E04129">
              <w:rPr>
                <w:rFonts w:ascii="Traditional Arabic" w:hAnsi="Traditional Arabic" w:cs="Traditional Arabic"/>
                <w:b/>
                <w:sz w:val="32"/>
                <w:szCs w:val="32"/>
                <w:rtl/>
                <w:lang w:bidi="ar-DZ"/>
              </w:rPr>
              <w:t xml:space="preserve"> اليوميات</w:t>
            </w:r>
          </w:p>
        </w:tc>
        <w:tc>
          <w:tcPr>
            <w:tcW w:w="530"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color w:val="C00000"/>
                <w:sz w:val="32"/>
                <w:szCs w:val="32"/>
                <w:rtl/>
              </w:rPr>
              <w:t>14</w:t>
            </w:r>
          </w:p>
        </w:tc>
      </w:tr>
    </w:tbl>
    <w:p w:rsidR="0019120A" w:rsidRPr="00E04129" w:rsidRDefault="0019120A" w:rsidP="00E04129">
      <w:pPr>
        <w:bidi/>
        <w:jc w:val="both"/>
        <w:rPr>
          <w:rFonts w:ascii="Traditional Arabic" w:hAnsi="Traditional Arabic" w:cs="Traditional Arabic"/>
          <w:b/>
          <w:sz w:val="32"/>
          <w:szCs w:val="32"/>
          <w:rtl/>
          <w:lang w:bidi="ar-DZ"/>
        </w:rPr>
      </w:pPr>
    </w:p>
    <w:p w:rsidR="00BD164D" w:rsidRDefault="00BD164D" w:rsidP="00E04129">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2D2321" w:rsidRDefault="002D2321" w:rsidP="00BD164D">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19120A" w:rsidRPr="007D7CE2" w:rsidRDefault="0019120A" w:rsidP="002D2321">
      <w:pPr>
        <w:bidi/>
        <w:ind w:left="-1"/>
        <w:jc w:val="both"/>
        <w:rPr>
          <w:rFonts w:ascii="Traditional Arabic" w:hAnsi="Traditional Arabic" w:cs="Traditional Arabic"/>
          <w:bCs/>
          <w:sz w:val="32"/>
          <w:szCs w:val="32"/>
          <w:rtl/>
          <w:lang w:bidi="ar-DZ"/>
        </w:rPr>
      </w:pPr>
      <w:r w:rsidRPr="007D7CE2">
        <w:rPr>
          <w:rFonts w:ascii="Traditional Arabic" w:hAnsi="Traditional Arabic" w:cs="Traditional Arabic"/>
          <w:bCs/>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28"/>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تطور البنية الفنية في القصة الجزائرية المعاصرة أحمد </w:t>
      </w:r>
      <w:proofErr w:type="spellStart"/>
      <w:r w:rsidRPr="00E04129">
        <w:rPr>
          <w:rFonts w:ascii="Traditional Arabic" w:hAnsi="Traditional Arabic" w:cs="Traditional Arabic"/>
          <w:b/>
          <w:sz w:val="32"/>
          <w:szCs w:val="32"/>
          <w:rtl/>
        </w:rPr>
        <w:t>شريبط</w:t>
      </w:r>
      <w:proofErr w:type="spellEnd"/>
      <w:r w:rsidRPr="00E04129">
        <w:rPr>
          <w:rFonts w:ascii="Traditional Arabic" w:hAnsi="Traditional Arabic" w:cs="Traditional Arabic"/>
          <w:b/>
          <w:sz w:val="32"/>
          <w:szCs w:val="32"/>
          <w:rtl/>
        </w:rPr>
        <w:t>.</w:t>
      </w:r>
    </w:p>
    <w:p w:rsidR="0019120A" w:rsidRPr="00E04129" w:rsidRDefault="0019120A" w:rsidP="00E845A5">
      <w:pPr>
        <w:pStyle w:val="Paragraphedeliste"/>
        <w:numPr>
          <w:ilvl w:val="0"/>
          <w:numId w:val="28"/>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اتجاهات الرواية العربية في الجزائر، الأعرج واسيني.</w:t>
      </w:r>
    </w:p>
    <w:p w:rsidR="0019120A" w:rsidRPr="00E04129" w:rsidRDefault="0019120A" w:rsidP="00E845A5">
      <w:pPr>
        <w:pStyle w:val="Paragraphedeliste"/>
        <w:numPr>
          <w:ilvl w:val="0"/>
          <w:numId w:val="28"/>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الرواية الجزائرية المكتوبة بالفرنسية، أمين الزاوي.</w:t>
      </w:r>
    </w:p>
    <w:p w:rsidR="0019120A" w:rsidRPr="002D2321" w:rsidRDefault="0019120A" w:rsidP="00E845A5">
      <w:pPr>
        <w:pStyle w:val="Paragraphedeliste"/>
        <w:numPr>
          <w:ilvl w:val="0"/>
          <w:numId w:val="28"/>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الرواية الجزائرية بين الواقع والالتزام، محمد مصايف.</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السداسي: السادس</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rPr>
        <w:t>النقد</w:t>
      </w:r>
      <w:proofErr w:type="gramEnd"/>
      <w:r w:rsidRPr="00E04129">
        <w:rPr>
          <w:rFonts w:ascii="Traditional Arabic" w:hAnsi="Traditional Arabic" w:cs="Traditional Arabic"/>
          <w:b/>
          <w:sz w:val="32"/>
          <w:szCs w:val="32"/>
          <w:rtl/>
        </w:rPr>
        <w:t xml:space="preserve"> الأدبي الجزائري المعاصر</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2D2321" w:rsidRDefault="002D2321" w:rsidP="002D2321">
      <w:pPr>
        <w:bidi/>
        <w:jc w:val="both"/>
        <w:rPr>
          <w:rFonts w:ascii="Traditional Arabic" w:hAnsi="Traditional Arabic" w:cs="Traditional Arabic"/>
          <w:b/>
          <w:sz w:val="32"/>
          <w:szCs w:val="32"/>
          <w:rtl/>
          <w:lang w:bidi="ar-DZ"/>
        </w:rPr>
      </w:pPr>
    </w:p>
    <w:p w:rsidR="002D2321" w:rsidRDefault="002D2321" w:rsidP="002D2321">
      <w:pPr>
        <w:bidi/>
        <w:jc w:val="both"/>
        <w:rPr>
          <w:rFonts w:ascii="Traditional Arabic" w:hAnsi="Traditional Arabic" w:cs="Traditional Arabic"/>
          <w:b/>
          <w:sz w:val="32"/>
          <w:szCs w:val="32"/>
          <w:rtl/>
          <w:lang w:bidi="ar-DZ"/>
        </w:rPr>
      </w:pPr>
    </w:p>
    <w:p w:rsidR="002D2321" w:rsidRDefault="002D2321" w:rsidP="002D2321">
      <w:pPr>
        <w:bidi/>
        <w:jc w:val="both"/>
        <w:rPr>
          <w:rFonts w:ascii="Traditional Arabic" w:hAnsi="Traditional Arabic" w:cs="Traditional Arabic"/>
          <w:b/>
          <w:sz w:val="32"/>
          <w:szCs w:val="32"/>
          <w:rtl/>
          <w:lang w:bidi="ar-DZ"/>
        </w:rPr>
      </w:pPr>
    </w:p>
    <w:p w:rsidR="002D2321" w:rsidRDefault="002D2321" w:rsidP="002D2321">
      <w:pPr>
        <w:bidi/>
        <w:jc w:val="both"/>
        <w:rPr>
          <w:rFonts w:ascii="Traditional Arabic" w:hAnsi="Traditional Arabic" w:cs="Traditional Arabic"/>
          <w:b/>
          <w:sz w:val="32"/>
          <w:szCs w:val="32"/>
          <w:rtl/>
          <w:lang w:bidi="ar-DZ"/>
        </w:rPr>
      </w:pPr>
    </w:p>
    <w:p w:rsidR="002D2321" w:rsidRPr="00E04129" w:rsidRDefault="002D2321" w:rsidP="002D2321">
      <w:pPr>
        <w:bidi/>
        <w:jc w:val="both"/>
        <w:rPr>
          <w:rFonts w:ascii="Traditional Arabic" w:hAnsi="Traditional Arabic" w:cs="Traditional Arabic"/>
          <w:b/>
          <w:sz w:val="32"/>
          <w:szCs w:val="32"/>
          <w:rtl/>
          <w:lang w:bidi="ar-DZ"/>
        </w:rPr>
      </w:pPr>
    </w:p>
    <w:tbl>
      <w:tblPr>
        <w:tblpPr w:leftFromText="141" w:rightFromText="141" w:vertAnchor="text" w:horzAnchor="margin" w:tblpXSpec="center" w:tblpY="23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372"/>
        <w:gridCol w:w="1787"/>
        <w:gridCol w:w="824"/>
        <w:gridCol w:w="3824"/>
        <w:gridCol w:w="704"/>
      </w:tblGrid>
      <w:tr w:rsidR="0019120A" w:rsidRPr="00E04129" w:rsidTr="00E04129">
        <w:tc>
          <w:tcPr>
            <w:tcW w:w="1560"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الرصيد:05</w:t>
            </w:r>
          </w:p>
        </w:tc>
        <w:tc>
          <w:tcPr>
            <w:tcW w:w="1276"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المعامل:03</w:t>
            </w:r>
          </w:p>
        </w:tc>
        <w:tc>
          <w:tcPr>
            <w:tcW w:w="1808"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السداسي: السادس</w:t>
            </w:r>
          </w:p>
        </w:tc>
        <w:tc>
          <w:tcPr>
            <w:tcW w:w="4712" w:type="dxa"/>
            <w:gridSpan w:val="2"/>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 xml:space="preserve">  </w:t>
            </w:r>
            <w:proofErr w:type="gramEnd"/>
            <w:r w:rsidRPr="00E04129">
              <w:rPr>
                <w:rFonts w:ascii="Traditional Arabic" w:hAnsi="Traditional Arabic" w:cs="Traditional Arabic"/>
                <w:b/>
                <w:sz w:val="32"/>
                <w:szCs w:val="32"/>
                <w:rtl/>
              </w:rPr>
              <w:t>النقد الأدبي الجزائري المعاصر /محاضرة و تطبيق</w:t>
            </w:r>
          </w:p>
        </w:tc>
        <w:tc>
          <w:tcPr>
            <w:tcW w:w="709" w:type="dxa"/>
            <w:vMerge w:val="restart"/>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مفردات التطبيق</w:t>
            </w:r>
          </w:p>
        </w:tc>
        <w:tc>
          <w:tcPr>
            <w:tcW w:w="3861" w:type="dxa"/>
          </w:tcPr>
          <w:p w:rsidR="0019120A" w:rsidRPr="00E04129" w:rsidRDefault="0019120A" w:rsidP="00E04129">
            <w:pPr>
              <w:tabs>
                <w:tab w:val="left" w:pos="2170"/>
              </w:tabs>
              <w:bidi/>
              <w:ind w:left="144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rPr>
              <w:t>مفردات المحاضرة</w:t>
            </w:r>
          </w:p>
        </w:tc>
        <w:tc>
          <w:tcPr>
            <w:tcW w:w="709" w:type="dxa"/>
            <w:vMerge/>
          </w:tcPr>
          <w:p w:rsidR="0019120A" w:rsidRPr="00E04129" w:rsidRDefault="0019120A" w:rsidP="00E04129">
            <w:pPr>
              <w:bidi/>
              <w:jc w:val="both"/>
              <w:rPr>
                <w:rFonts w:ascii="Traditional Arabic" w:hAnsi="Traditional Arabic" w:cs="Traditional Arabic"/>
                <w:b/>
                <w:sz w:val="32"/>
                <w:szCs w:val="32"/>
              </w:rPr>
            </w:pPr>
          </w:p>
        </w:tc>
      </w:tr>
      <w:tr w:rsidR="0019120A" w:rsidRPr="00E04129" w:rsidTr="00E04129">
        <w:trPr>
          <w:trHeight w:val="394"/>
        </w:trPr>
        <w:tc>
          <w:tcPr>
            <w:tcW w:w="5495" w:type="dxa"/>
            <w:gridSpan w:val="4"/>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p>
        </w:tc>
        <w:tc>
          <w:tcPr>
            <w:tcW w:w="3861"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مدخل إلى </w:t>
            </w:r>
            <w:proofErr w:type="gramStart"/>
            <w:r w:rsidRPr="00E04129">
              <w:rPr>
                <w:rFonts w:ascii="Traditional Arabic" w:hAnsi="Traditional Arabic" w:cs="Traditional Arabic"/>
                <w:b/>
                <w:sz w:val="32"/>
                <w:szCs w:val="32"/>
                <w:rtl/>
              </w:rPr>
              <w:t>النقد  الأدبي</w:t>
            </w:r>
            <w:proofErr w:type="gramEnd"/>
            <w:r w:rsidRPr="00E04129">
              <w:rPr>
                <w:rFonts w:ascii="Traditional Arabic" w:hAnsi="Traditional Arabic" w:cs="Traditional Arabic"/>
                <w:b/>
                <w:sz w:val="32"/>
                <w:szCs w:val="32"/>
                <w:rtl/>
              </w:rPr>
              <w:t xml:space="preserve"> الجزائري المعاصر</w:t>
            </w:r>
          </w:p>
        </w:tc>
        <w:tc>
          <w:tcPr>
            <w:tcW w:w="709" w:type="dxa"/>
            <w:tcBorders>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01</w:t>
            </w:r>
          </w:p>
        </w:tc>
      </w:tr>
      <w:tr w:rsidR="0019120A" w:rsidRPr="00E04129" w:rsidTr="00E04129">
        <w:trPr>
          <w:trHeight w:val="184"/>
        </w:trPr>
        <w:tc>
          <w:tcPr>
            <w:tcW w:w="5495"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محمد ناصر / عمر بن قينة / أبو القاسم سعد الله</w:t>
            </w:r>
          </w:p>
        </w:tc>
        <w:tc>
          <w:tcPr>
            <w:tcW w:w="3861"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التاريخي</w:t>
            </w:r>
          </w:p>
        </w:tc>
        <w:tc>
          <w:tcPr>
            <w:tcW w:w="709"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02</w:t>
            </w:r>
          </w:p>
        </w:tc>
      </w:tr>
      <w:tr w:rsidR="0019120A" w:rsidRPr="00E04129" w:rsidTr="00E04129">
        <w:trPr>
          <w:trHeight w:val="231"/>
        </w:trPr>
        <w:tc>
          <w:tcPr>
            <w:tcW w:w="5495" w:type="dxa"/>
            <w:gridSpan w:val="4"/>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محمد مصايف / </w:t>
            </w:r>
            <w:proofErr w:type="spellStart"/>
            <w:r w:rsidRPr="00E04129">
              <w:rPr>
                <w:rFonts w:ascii="Traditional Arabic" w:hAnsi="Traditional Arabic" w:cs="Traditional Arabic"/>
                <w:b/>
                <w:sz w:val="32"/>
                <w:szCs w:val="32"/>
                <w:rtl/>
              </w:rPr>
              <w:t>الركيبي</w:t>
            </w:r>
            <w:proofErr w:type="spellEnd"/>
            <w:r w:rsidRPr="00E04129">
              <w:rPr>
                <w:rFonts w:ascii="Traditional Arabic" w:hAnsi="Traditional Arabic" w:cs="Traditional Arabic"/>
                <w:b/>
                <w:sz w:val="32"/>
                <w:szCs w:val="32"/>
                <w:rtl/>
              </w:rPr>
              <w:t xml:space="preserve"> / واسيني الأعرج</w:t>
            </w:r>
          </w:p>
        </w:tc>
        <w:tc>
          <w:tcPr>
            <w:tcW w:w="3861"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الاجتماعي</w:t>
            </w:r>
          </w:p>
        </w:tc>
        <w:tc>
          <w:tcPr>
            <w:tcW w:w="709" w:type="dxa"/>
            <w:tcBorders>
              <w:top w:val="single" w:sz="4" w:space="0" w:color="auto"/>
              <w:bottom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03</w:t>
            </w:r>
          </w:p>
        </w:tc>
      </w:tr>
      <w:tr w:rsidR="0019120A" w:rsidRPr="00E04129" w:rsidTr="00E04129">
        <w:trPr>
          <w:trHeight w:val="190"/>
        </w:trPr>
        <w:tc>
          <w:tcPr>
            <w:tcW w:w="5495" w:type="dxa"/>
            <w:gridSpan w:val="4"/>
            <w:tcBorders>
              <w:top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عبد القادر فيدوح / أحمد </w:t>
            </w:r>
            <w:proofErr w:type="spellStart"/>
            <w:r w:rsidRPr="00E04129">
              <w:rPr>
                <w:rFonts w:ascii="Traditional Arabic" w:hAnsi="Traditional Arabic" w:cs="Traditional Arabic"/>
                <w:b/>
                <w:sz w:val="32"/>
                <w:szCs w:val="32"/>
                <w:rtl/>
              </w:rPr>
              <w:t>حيدوش</w:t>
            </w:r>
            <w:proofErr w:type="spellEnd"/>
          </w:p>
        </w:tc>
        <w:tc>
          <w:tcPr>
            <w:tcW w:w="3861"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النفسي</w:t>
            </w:r>
          </w:p>
        </w:tc>
        <w:tc>
          <w:tcPr>
            <w:tcW w:w="709" w:type="dxa"/>
            <w:tcBorders>
              <w:top w:val="single" w:sz="4" w:space="0" w:color="auto"/>
            </w:tcBorders>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04</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عبد الحميد </w:t>
            </w:r>
            <w:proofErr w:type="spellStart"/>
            <w:r w:rsidRPr="00E04129">
              <w:rPr>
                <w:rFonts w:ascii="Traditional Arabic" w:hAnsi="Traditional Arabic" w:cs="Traditional Arabic"/>
                <w:b/>
                <w:sz w:val="32"/>
                <w:szCs w:val="32"/>
                <w:rtl/>
              </w:rPr>
              <w:t>بورايو</w:t>
            </w:r>
            <w:proofErr w:type="spellEnd"/>
            <w:r w:rsidRPr="00E04129">
              <w:rPr>
                <w:rFonts w:ascii="Traditional Arabic" w:hAnsi="Traditional Arabic" w:cs="Traditional Arabic"/>
                <w:b/>
                <w:sz w:val="32"/>
                <w:szCs w:val="32"/>
                <w:rtl/>
              </w:rPr>
              <w:t xml:space="preserve"> / عبد الملك مرتاض</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الجزائري وتحولات الحداثة</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05</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محمد ساري</w:t>
            </w:r>
            <w:proofErr w:type="gramStart"/>
            <w:r w:rsidRPr="00E04129">
              <w:rPr>
                <w:rFonts w:ascii="Traditional Arabic" w:hAnsi="Traditional Arabic" w:cs="Traditional Arabic"/>
                <w:b/>
                <w:sz w:val="32"/>
                <w:szCs w:val="32"/>
                <w:rtl/>
              </w:rPr>
              <w:t>/  عبد</w:t>
            </w:r>
            <w:proofErr w:type="gramEnd"/>
            <w:r w:rsidRPr="00E04129">
              <w:rPr>
                <w:rFonts w:ascii="Traditional Arabic" w:hAnsi="Traditional Arabic" w:cs="Traditional Arabic"/>
                <w:b/>
                <w:sz w:val="32"/>
                <w:szCs w:val="32"/>
                <w:rtl/>
              </w:rPr>
              <w:t xml:space="preserve"> المالك مرتاض/ </w:t>
            </w:r>
            <w:proofErr w:type="spellStart"/>
            <w:r w:rsidRPr="00E04129">
              <w:rPr>
                <w:rFonts w:ascii="Traditional Arabic" w:hAnsi="Traditional Arabic" w:cs="Traditional Arabic"/>
                <w:b/>
                <w:sz w:val="32"/>
                <w:szCs w:val="32"/>
                <w:rtl/>
              </w:rPr>
              <w:t>بورايو</w:t>
            </w:r>
            <w:proofErr w:type="spellEnd"/>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الأكاديمي والمثاقفة مع النقد الغربي</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06</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عبد المالك مرتاض</w:t>
            </w:r>
            <w:proofErr w:type="gramStart"/>
            <w:r w:rsidRPr="00E04129">
              <w:rPr>
                <w:rFonts w:ascii="Traditional Arabic" w:hAnsi="Traditional Arabic" w:cs="Traditional Arabic"/>
                <w:b/>
                <w:sz w:val="32"/>
                <w:szCs w:val="32"/>
                <w:rtl/>
              </w:rPr>
              <w:t>/  أحمد</w:t>
            </w:r>
            <w:proofErr w:type="gramEnd"/>
            <w:r w:rsidRPr="00E04129">
              <w:rPr>
                <w:rFonts w:ascii="Traditional Arabic" w:hAnsi="Traditional Arabic" w:cs="Traditional Arabic"/>
                <w:b/>
                <w:sz w:val="32"/>
                <w:szCs w:val="32"/>
                <w:rtl/>
              </w:rPr>
              <w:t xml:space="preserve"> يوسف /</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التعريف بالنظرية</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07</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بشير بويجرة/ </w:t>
            </w:r>
            <w:proofErr w:type="spellStart"/>
            <w:r w:rsidRPr="00E04129">
              <w:rPr>
                <w:rFonts w:ascii="Traditional Arabic" w:hAnsi="Traditional Arabic" w:cs="Traditional Arabic"/>
                <w:b/>
                <w:sz w:val="32"/>
                <w:szCs w:val="32"/>
                <w:rtl/>
              </w:rPr>
              <w:t>شايف</w:t>
            </w:r>
            <w:proofErr w:type="spellEnd"/>
            <w:r w:rsidRPr="00E04129">
              <w:rPr>
                <w:rFonts w:ascii="Traditional Arabic" w:hAnsi="Traditional Arabic" w:cs="Traditional Arabic"/>
                <w:b/>
                <w:sz w:val="32"/>
                <w:szCs w:val="32"/>
                <w:rtl/>
              </w:rPr>
              <w:t xml:space="preserve"> عكاشة</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التطبيقي</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08</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lastRenderedPageBreak/>
              <w:t xml:space="preserve">منطق السرد لعبد الحميد </w:t>
            </w:r>
            <w:proofErr w:type="spellStart"/>
            <w:r w:rsidRPr="00E04129">
              <w:rPr>
                <w:rFonts w:ascii="Traditional Arabic" w:hAnsi="Traditional Arabic" w:cs="Traditional Arabic"/>
                <w:b/>
                <w:sz w:val="32"/>
                <w:szCs w:val="32"/>
                <w:rtl/>
              </w:rPr>
              <w:t>بورايو</w:t>
            </w:r>
            <w:proofErr w:type="spellEnd"/>
            <w:r w:rsidRPr="00E04129">
              <w:rPr>
                <w:rFonts w:ascii="Traditional Arabic" w:hAnsi="Traditional Arabic" w:cs="Traditional Arabic"/>
                <w:b/>
                <w:sz w:val="32"/>
                <w:szCs w:val="32"/>
                <w:rtl/>
              </w:rPr>
              <w:t>/ أحمد يوسف</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 xml:space="preserve">النقد </w:t>
            </w:r>
            <w:proofErr w:type="spellStart"/>
            <w:r w:rsidRPr="00E04129">
              <w:rPr>
                <w:rFonts w:ascii="Traditional Arabic" w:hAnsi="Traditional Arabic" w:cs="Traditional Arabic"/>
                <w:b/>
                <w:sz w:val="32"/>
                <w:szCs w:val="32"/>
                <w:rtl/>
              </w:rPr>
              <w:t>البنوي</w:t>
            </w:r>
            <w:proofErr w:type="spellEnd"/>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09</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proofErr w:type="spellStart"/>
            <w:r w:rsidRPr="00E04129">
              <w:rPr>
                <w:rFonts w:ascii="Traditional Arabic" w:hAnsi="Traditional Arabic" w:cs="Traditional Arabic"/>
                <w:b/>
                <w:sz w:val="32"/>
                <w:szCs w:val="32"/>
                <w:rtl/>
              </w:rPr>
              <w:t>السيميائية</w:t>
            </w:r>
            <w:proofErr w:type="spellEnd"/>
            <w:r w:rsidRPr="00E04129">
              <w:rPr>
                <w:rFonts w:ascii="Traditional Arabic" w:hAnsi="Traditional Arabic" w:cs="Traditional Arabic"/>
                <w:b/>
                <w:sz w:val="32"/>
                <w:szCs w:val="32"/>
                <w:rtl/>
              </w:rPr>
              <w:t xml:space="preserve"> السردية رشيد بن مالك</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السيميائي</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10</w:t>
            </w:r>
          </w:p>
        </w:tc>
      </w:tr>
      <w:tr w:rsidR="0019120A" w:rsidRPr="00E04129" w:rsidTr="00E04129">
        <w:tc>
          <w:tcPr>
            <w:tcW w:w="5495" w:type="dxa"/>
            <w:gridSpan w:val="4"/>
          </w:tcPr>
          <w:p w:rsidR="0019120A" w:rsidRPr="00E04129" w:rsidRDefault="0019120A" w:rsidP="00E04129">
            <w:pPr>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عبد المالك مرتاض</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التجريب النقدي</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11</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حسين خمري</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الشعرية</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12</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نماذج من الصحف والمجلات الأدبية</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النقد الصحفي</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13</w:t>
            </w:r>
          </w:p>
        </w:tc>
      </w:tr>
      <w:tr w:rsidR="0019120A" w:rsidRPr="00E04129" w:rsidTr="00E04129">
        <w:tc>
          <w:tcPr>
            <w:tcW w:w="5495" w:type="dxa"/>
            <w:gridSpan w:val="4"/>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النقد الأسطوري/ النقد الثقافي/ النقد التفاعلي</w:t>
            </w:r>
          </w:p>
        </w:tc>
        <w:tc>
          <w:tcPr>
            <w:tcW w:w="3861" w:type="dxa"/>
          </w:tcPr>
          <w:p w:rsidR="0019120A" w:rsidRPr="00E04129" w:rsidRDefault="0019120A" w:rsidP="00E04129">
            <w:pPr>
              <w:bidi/>
              <w:jc w:val="both"/>
              <w:rPr>
                <w:rFonts w:ascii="Traditional Arabic" w:hAnsi="Traditional Arabic" w:cs="Traditional Arabic"/>
                <w:b/>
                <w:sz w:val="32"/>
                <w:szCs w:val="32"/>
                <w:rtl/>
              </w:rPr>
            </w:pPr>
            <w:r w:rsidRPr="00E04129">
              <w:rPr>
                <w:rFonts w:ascii="Traditional Arabic" w:hAnsi="Traditional Arabic" w:cs="Traditional Arabic"/>
                <w:b/>
                <w:sz w:val="32"/>
                <w:szCs w:val="32"/>
                <w:rtl/>
              </w:rPr>
              <w:t>كتابات نقدية أخرى</w:t>
            </w:r>
          </w:p>
        </w:tc>
        <w:tc>
          <w:tcPr>
            <w:tcW w:w="709" w:type="dxa"/>
          </w:tcPr>
          <w:p w:rsidR="0019120A" w:rsidRPr="00E04129" w:rsidRDefault="0019120A" w:rsidP="00E04129">
            <w:p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14</w:t>
            </w:r>
          </w:p>
        </w:tc>
      </w:tr>
    </w:tbl>
    <w:p w:rsidR="0019120A" w:rsidRPr="00E04129" w:rsidRDefault="0019120A" w:rsidP="00E04129">
      <w:pPr>
        <w:bidi/>
        <w:jc w:val="both"/>
        <w:rPr>
          <w:rFonts w:ascii="Traditional Arabic" w:hAnsi="Traditional Arabic" w:cs="Traditional Arabic"/>
          <w:b/>
          <w:sz w:val="32"/>
          <w:szCs w:val="32"/>
          <w:rtl/>
          <w:lang w:bidi="ar-DZ"/>
        </w:rPr>
      </w:pPr>
    </w:p>
    <w:p w:rsidR="00BD164D" w:rsidRDefault="00BD164D" w:rsidP="00E04129">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2D2321" w:rsidRDefault="002D2321" w:rsidP="00BD164D">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Pr="002D2321" w:rsidRDefault="002D2321" w:rsidP="002D2321">
      <w:pPr>
        <w:bidi/>
        <w:ind w:left="-1"/>
        <w:jc w:val="both"/>
        <w:rPr>
          <w:rFonts w:ascii="Traditional Arabic" w:hAnsi="Traditional Arabic" w:cs="Traditional Arabic"/>
          <w:b/>
          <w:sz w:val="16"/>
          <w:szCs w:val="16"/>
          <w:rtl/>
          <w:lang w:bidi="ar-DZ"/>
        </w:rPr>
      </w:pPr>
    </w:p>
    <w:p w:rsidR="0019120A" w:rsidRPr="007D7CE2" w:rsidRDefault="0019120A" w:rsidP="002D2321">
      <w:pPr>
        <w:bidi/>
        <w:ind w:left="-1"/>
        <w:jc w:val="both"/>
        <w:rPr>
          <w:rFonts w:ascii="Traditional Arabic" w:hAnsi="Traditional Arabic" w:cs="Traditional Arabic"/>
          <w:bCs/>
          <w:sz w:val="32"/>
          <w:szCs w:val="32"/>
          <w:rtl/>
          <w:lang w:bidi="ar-DZ"/>
        </w:rPr>
      </w:pPr>
      <w:r w:rsidRPr="007D7CE2">
        <w:rPr>
          <w:rFonts w:ascii="Traditional Arabic" w:hAnsi="Traditional Arabic" w:cs="Traditional Arabic"/>
          <w:bCs/>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1/فصول في الأدب والنقد –محمد مصايف</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2/قضايا الشعريات-عبد المالك مرتاض</w:t>
      </w:r>
    </w:p>
    <w:p w:rsidR="0019120A" w:rsidRPr="00E04129" w:rsidRDefault="0019120A" w:rsidP="002D2321">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3/الشعرية العربية </w:t>
      </w:r>
      <w:proofErr w:type="spellStart"/>
      <w:proofErr w:type="gramStart"/>
      <w:r w:rsidRPr="00E04129">
        <w:rPr>
          <w:rFonts w:ascii="Traditional Arabic" w:hAnsi="Traditional Arabic" w:cs="Traditional Arabic"/>
          <w:b/>
          <w:sz w:val="32"/>
          <w:szCs w:val="32"/>
          <w:rtl/>
          <w:lang w:bidi="ar-DZ"/>
        </w:rPr>
        <w:t>مرجعياتها</w:t>
      </w:r>
      <w:proofErr w:type="spellEnd"/>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sz w:val="32"/>
          <w:szCs w:val="32"/>
          <w:rtl/>
          <w:lang w:bidi="ar-DZ"/>
        </w:rPr>
        <w:t>وابدالاتها</w:t>
      </w:r>
      <w:proofErr w:type="spellEnd"/>
      <w:proofErr w:type="gramEnd"/>
      <w:r w:rsidRPr="00E04129">
        <w:rPr>
          <w:rFonts w:ascii="Traditional Arabic" w:hAnsi="Traditional Arabic" w:cs="Traditional Arabic"/>
          <w:b/>
          <w:sz w:val="32"/>
          <w:szCs w:val="32"/>
          <w:rtl/>
          <w:lang w:bidi="ar-DZ"/>
        </w:rPr>
        <w:t xml:space="preserve"> النصية –مشري بن خليفة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السادس</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الأساسية: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الأستاذ المسؤول على المادة:</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rPr>
        <w:t>المسرح</w:t>
      </w:r>
      <w:proofErr w:type="gramEnd"/>
      <w:r w:rsidRPr="00E04129">
        <w:rPr>
          <w:rFonts w:ascii="Traditional Arabic" w:hAnsi="Traditional Arabic" w:cs="Traditional Arabic"/>
          <w:b/>
          <w:sz w:val="32"/>
          <w:szCs w:val="32"/>
          <w:rtl/>
        </w:rPr>
        <w:t xml:space="preserve">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tblpPr w:leftFromText="141" w:rightFromText="141" w:vertAnchor="text" w:horzAnchor="margin" w:tblpXSpec="center" w:tblpY="231"/>
        <w:tblW w:w="13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2"/>
        <w:gridCol w:w="1276"/>
        <w:gridCol w:w="1808"/>
        <w:gridCol w:w="890"/>
        <w:gridCol w:w="4891"/>
        <w:gridCol w:w="496"/>
      </w:tblGrid>
      <w:tr w:rsidR="0019120A" w:rsidRPr="00A86372" w:rsidTr="00A86372">
        <w:tc>
          <w:tcPr>
            <w:tcW w:w="4102"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u w:val="single"/>
                <w:rtl/>
                <w:lang w:bidi="ar-DZ"/>
              </w:rPr>
              <w:t>الرصيد: 4</w:t>
            </w:r>
          </w:p>
        </w:tc>
        <w:tc>
          <w:tcPr>
            <w:tcW w:w="127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u w:val="single"/>
                <w:rtl/>
                <w:lang w:bidi="ar-DZ"/>
              </w:rPr>
              <w:t>المعامل: 2</w:t>
            </w:r>
          </w:p>
        </w:tc>
        <w:tc>
          <w:tcPr>
            <w:tcW w:w="1808"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السداسي: السادس</w:t>
            </w:r>
          </w:p>
        </w:tc>
        <w:tc>
          <w:tcPr>
            <w:tcW w:w="5781" w:type="dxa"/>
            <w:gridSpan w:val="2"/>
          </w:tcPr>
          <w:p w:rsidR="0019120A" w:rsidRPr="00A86372" w:rsidRDefault="0019120A" w:rsidP="00E04129">
            <w:pPr>
              <w:bidi/>
              <w:jc w:val="both"/>
              <w:rPr>
                <w:rFonts w:ascii="Traditional Arabic" w:hAnsi="Traditional Arabic" w:cs="Traditional Arabic"/>
                <w:bCs/>
                <w:sz w:val="26"/>
                <w:szCs w:val="26"/>
                <w:rtl/>
                <w:lang w:bidi="ar-DZ"/>
              </w:rPr>
            </w:pPr>
            <w:proofErr w:type="gramStart"/>
            <w:r w:rsidRPr="00A86372">
              <w:rPr>
                <w:rFonts w:ascii="Traditional Arabic" w:hAnsi="Traditional Arabic" w:cs="Traditional Arabic"/>
                <w:bCs/>
                <w:sz w:val="26"/>
                <w:szCs w:val="26"/>
                <w:u w:val="single"/>
                <w:rtl/>
                <w:lang w:bidi="ar-DZ"/>
              </w:rPr>
              <w:t xml:space="preserve">المادّة: </w:t>
            </w:r>
            <w:r w:rsidRPr="00A86372">
              <w:rPr>
                <w:rFonts w:ascii="Traditional Arabic" w:hAnsi="Traditional Arabic" w:cs="Traditional Arabic"/>
                <w:bCs/>
                <w:sz w:val="26"/>
                <w:szCs w:val="26"/>
                <w:rtl/>
              </w:rPr>
              <w:t xml:space="preserve">  </w:t>
            </w:r>
            <w:proofErr w:type="gramEnd"/>
            <w:r w:rsidRPr="00A86372">
              <w:rPr>
                <w:rFonts w:ascii="Traditional Arabic" w:hAnsi="Traditional Arabic" w:cs="Traditional Arabic"/>
                <w:bCs/>
                <w:sz w:val="26"/>
                <w:szCs w:val="26"/>
                <w:rtl/>
              </w:rPr>
              <w:t xml:space="preserve"> المسرح الجزائري /محاضرة و تطبيق</w:t>
            </w:r>
          </w:p>
        </w:tc>
        <w:tc>
          <w:tcPr>
            <w:tcW w:w="496" w:type="dxa"/>
            <w:vMerge w:val="restart"/>
          </w:tcPr>
          <w:p w:rsidR="0019120A" w:rsidRPr="00A86372" w:rsidRDefault="0019120A" w:rsidP="00E04129">
            <w:pPr>
              <w:bidi/>
              <w:jc w:val="both"/>
              <w:rPr>
                <w:rFonts w:ascii="Traditional Arabic" w:hAnsi="Traditional Arabic" w:cs="Traditional Arabic"/>
                <w:bCs/>
                <w:sz w:val="26"/>
                <w:szCs w:val="26"/>
              </w:rPr>
            </w:pPr>
          </w:p>
        </w:tc>
      </w:tr>
      <w:tr w:rsidR="0019120A" w:rsidRPr="00A86372" w:rsidTr="00A86372">
        <w:tc>
          <w:tcPr>
            <w:tcW w:w="8076" w:type="dxa"/>
            <w:gridSpan w:val="4"/>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مفردات التطبيق</w:t>
            </w:r>
          </w:p>
        </w:tc>
        <w:tc>
          <w:tcPr>
            <w:tcW w:w="4891" w:type="dxa"/>
          </w:tcPr>
          <w:p w:rsidR="0019120A" w:rsidRPr="00A86372" w:rsidRDefault="002D2321" w:rsidP="002D2321">
            <w:pPr>
              <w:tabs>
                <w:tab w:val="left" w:pos="2170"/>
              </w:tabs>
              <w:bidi/>
              <w:jc w:val="both"/>
              <w:rPr>
                <w:rFonts w:ascii="Traditional Arabic" w:hAnsi="Traditional Arabic" w:cs="Traditional Arabic"/>
                <w:bCs/>
                <w:sz w:val="26"/>
                <w:szCs w:val="26"/>
                <w:rtl/>
                <w:lang w:bidi="ar-DZ"/>
              </w:rPr>
            </w:pPr>
            <w:r w:rsidRPr="00A86372">
              <w:rPr>
                <w:rFonts w:ascii="Traditional Arabic" w:hAnsi="Traditional Arabic" w:cs="Traditional Arabic"/>
                <w:bCs/>
                <w:sz w:val="26"/>
                <w:szCs w:val="26"/>
                <w:rtl/>
              </w:rPr>
              <w:t>مفردات</w:t>
            </w:r>
            <w:r w:rsidRPr="00A86372">
              <w:rPr>
                <w:rFonts w:ascii="Traditional Arabic" w:hAnsi="Traditional Arabic" w:cs="Traditional Arabic" w:hint="cs"/>
                <w:bCs/>
                <w:sz w:val="26"/>
                <w:szCs w:val="26"/>
                <w:rtl/>
              </w:rPr>
              <w:t xml:space="preserve"> </w:t>
            </w:r>
            <w:r w:rsidR="0019120A" w:rsidRPr="00A86372">
              <w:rPr>
                <w:rFonts w:ascii="Traditional Arabic" w:hAnsi="Traditional Arabic" w:cs="Traditional Arabic"/>
                <w:bCs/>
                <w:sz w:val="26"/>
                <w:szCs w:val="26"/>
                <w:rtl/>
              </w:rPr>
              <w:t>المحاضرة</w:t>
            </w:r>
          </w:p>
        </w:tc>
        <w:tc>
          <w:tcPr>
            <w:tcW w:w="496" w:type="dxa"/>
            <w:vMerge/>
          </w:tcPr>
          <w:p w:rsidR="0019120A" w:rsidRPr="00A86372" w:rsidRDefault="0019120A" w:rsidP="00E04129">
            <w:pPr>
              <w:bidi/>
              <w:jc w:val="both"/>
              <w:rPr>
                <w:rFonts w:ascii="Traditional Arabic" w:hAnsi="Traditional Arabic" w:cs="Traditional Arabic"/>
                <w:bCs/>
                <w:sz w:val="26"/>
                <w:szCs w:val="26"/>
              </w:rPr>
            </w:pPr>
          </w:p>
        </w:tc>
      </w:tr>
      <w:tr w:rsidR="0019120A" w:rsidRPr="00A86372" w:rsidTr="00A86372">
        <w:tc>
          <w:tcPr>
            <w:tcW w:w="8076" w:type="dxa"/>
            <w:gridSpan w:val="4"/>
          </w:tcPr>
          <w:p w:rsidR="0019120A" w:rsidRPr="00A86372" w:rsidRDefault="00BB0A58" w:rsidP="00E04129">
            <w:pPr>
              <w:bidi/>
              <w:jc w:val="both"/>
              <w:rPr>
                <w:rFonts w:ascii="Traditional Arabic" w:hAnsi="Traditional Arabic" w:cs="Traditional Arabic"/>
                <w:bCs/>
                <w:sz w:val="26"/>
                <w:szCs w:val="26"/>
              </w:rPr>
            </w:pPr>
            <w:r w:rsidRPr="00A86372">
              <w:rPr>
                <w:rFonts w:ascii="Traditional Arabic" w:hAnsi="Traditional Arabic" w:cs="Traditional Arabic" w:hint="cs"/>
                <w:bCs/>
                <w:sz w:val="26"/>
                <w:szCs w:val="26"/>
                <w:rtl/>
              </w:rPr>
              <w:t>مدخل إلى الأشكال ما قبل المسرحية</w:t>
            </w:r>
          </w:p>
        </w:tc>
        <w:tc>
          <w:tcPr>
            <w:tcW w:w="4891" w:type="dxa"/>
          </w:tcPr>
          <w:p w:rsidR="0019120A" w:rsidRPr="00A86372" w:rsidRDefault="0019120A" w:rsidP="00BB0A58">
            <w:pPr>
              <w:bidi/>
              <w:jc w:val="both"/>
              <w:rPr>
                <w:rFonts w:ascii="Traditional Arabic" w:hAnsi="Traditional Arabic" w:cs="Traditional Arabic"/>
                <w:bCs/>
                <w:sz w:val="26"/>
                <w:szCs w:val="26"/>
                <w:rtl/>
                <w:lang w:bidi="ar-DZ"/>
              </w:rPr>
            </w:pPr>
            <w:r w:rsidRPr="00A86372">
              <w:rPr>
                <w:rFonts w:ascii="Traditional Arabic" w:hAnsi="Traditional Arabic" w:cs="Traditional Arabic"/>
                <w:bCs/>
                <w:sz w:val="26"/>
                <w:szCs w:val="26"/>
                <w:rtl/>
                <w:lang w:bidi="ar-DZ"/>
              </w:rPr>
              <w:t>ا</w:t>
            </w:r>
            <w:r w:rsidR="00BB0A58" w:rsidRPr="00A86372">
              <w:rPr>
                <w:rFonts w:ascii="Traditional Arabic" w:hAnsi="Traditional Arabic" w:cs="Traditional Arabic" w:hint="cs"/>
                <w:bCs/>
                <w:sz w:val="26"/>
                <w:szCs w:val="26"/>
                <w:rtl/>
                <w:lang w:bidi="ar-DZ"/>
              </w:rPr>
              <w:t>لارهاصات والبدايات الأولى ل</w:t>
            </w:r>
            <w:r w:rsidRPr="00A86372">
              <w:rPr>
                <w:rFonts w:ascii="Traditional Arabic" w:hAnsi="Traditional Arabic" w:cs="Traditional Arabic"/>
                <w:bCs/>
                <w:sz w:val="26"/>
                <w:szCs w:val="26"/>
                <w:rtl/>
                <w:lang w:bidi="ar-DZ"/>
              </w:rPr>
              <w:t>لمسرح الجزائري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01</w:t>
            </w:r>
          </w:p>
        </w:tc>
      </w:tr>
      <w:tr w:rsidR="0019120A" w:rsidRPr="00A86372" w:rsidTr="00A86372">
        <w:tc>
          <w:tcPr>
            <w:tcW w:w="8076" w:type="dxa"/>
            <w:gridSpan w:val="4"/>
          </w:tcPr>
          <w:p w:rsidR="0019120A" w:rsidRPr="00A86372" w:rsidRDefault="00BB0A58" w:rsidP="00E04129">
            <w:pPr>
              <w:bidi/>
              <w:jc w:val="both"/>
              <w:rPr>
                <w:rFonts w:ascii="Traditional Arabic" w:hAnsi="Traditional Arabic" w:cs="Traditional Arabic"/>
                <w:bCs/>
                <w:sz w:val="26"/>
                <w:szCs w:val="26"/>
              </w:rPr>
            </w:pPr>
            <w:r w:rsidRPr="00A86372">
              <w:rPr>
                <w:rFonts w:ascii="Traditional Arabic" w:hAnsi="Traditional Arabic" w:cs="Traditional Arabic" w:hint="cs"/>
                <w:bCs/>
                <w:sz w:val="26"/>
                <w:szCs w:val="26"/>
                <w:rtl/>
              </w:rPr>
              <w:t>قراءة في كتاب حفريات المسرح الجزائري في العهد الروماني</w:t>
            </w:r>
            <w:r w:rsidR="00A86372">
              <w:rPr>
                <w:rFonts w:ascii="Traditional Arabic" w:hAnsi="Traditional Arabic" w:cs="Traditional Arabic" w:hint="cs"/>
                <w:bCs/>
                <w:sz w:val="26"/>
                <w:szCs w:val="26"/>
                <w:rtl/>
              </w:rPr>
              <w:t xml:space="preserve"> لــ: ط</w:t>
            </w:r>
            <w:r w:rsidR="00A86372" w:rsidRPr="00A86372">
              <w:rPr>
                <w:rFonts w:ascii="Traditional Arabic" w:hAnsi="Traditional Arabic" w:cs="Traditional Arabic" w:hint="cs"/>
                <w:bCs/>
                <w:sz w:val="26"/>
                <w:szCs w:val="26"/>
                <w:rtl/>
              </w:rPr>
              <w:t>امر أنوال</w:t>
            </w:r>
          </w:p>
        </w:tc>
        <w:tc>
          <w:tcPr>
            <w:tcW w:w="4891" w:type="dxa"/>
          </w:tcPr>
          <w:p w:rsidR="0019120A" w:rsidRPr="00A86372" w:rsidRDefault="00BB0A58" w:rsidP="00E04129">
            <w:pPr>
              <w:bidi/>
              <w:jc w:val="both"/>
              <w:rPr>
                <w:rFonts w:ascii="Traditional Arabic" w:hAnsi="Traditional Arabic" w:cs="Traditional Arabic"/>
                <w:bCs/>
                <w:sz w:val="26"/>
                <w:szCs w:val="26"/>
                <w:rtl/>
              </w:rPr>
            </w:pPr>
            <w:r w:rsidRPr="00A86372">
              <w:rPr>
                <w:rFonts w:ascii="Traditional Arabic" w:hAnsi="Traditional Arabic" w:cs="Traditional Arabic" w:hint="cs"/>
                <w:bCs/>
                <w:sz w:val="26"/>
                <w:szCs w:val="26"/>
                <w:rtl/>
              </w:rPr>
              <w:t xml:space="preserve">المسرح في العهدين؛ </w:t>
            </w:r>
            <w:proofErr w:type="spellStart"/>
            <w:r w:rsidRPr="00A86372">
              <w:rPr>
                <w:rFonts w:ascii="Traditional Arabic" w:hAnsi="Traditional Arabic" w:cs="Traditional Arabic" w:hint="cs"/>
                <w:bCs/>
                <w:sz w:val="26"/>
                <w:szCs w:val="26"/>
                <w:rtl/>
              </w:rPr>
              <w:t>النوميدي</w:t>
            </w:r>
            <w:proofErr w:type="spellEnd"/>
            <w:r w:rsidRPr="00A86372">
              <w:rPr>
                <w:rFonts w:ascii="Traditional Arabic" w:hAnsi="Traditional Arabic" w:cs="Traditional Arabic" w:hint="cs"/>
                <w:bCs/>
                <w:sz w:val="26"/>
                <w:szCs w:val="26"/>
                <w:rtl/>
              </w:rPr>
              <w:t xml:space="preserve"> والروماني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02</w:t>
            </w:r>
          </w:p>
        </w:tc>
      </w:tr>
      <w:tr w:rsidR="0019120A" w:rsidRPr="00A86372" w:rsidTr="00A86372">
        <w:tc>
          <w:tcPr>
            <w:tcW w:w="8076" w:type="dxa"/>
            <w:gridSpan w:val="4"/>
          </w:tcPr>
          <w:p w:rsidR="0019120A" w:rsidRPr="00A86372" w:rsidRDefault="00A86372"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قراءة في كتاب تاريخ الجزائر الثقافي لأبي القاسم سعدالله ج5 الخاص بالمسرح</w:t>
            </w:r>
          </w:p>
        </w:tc>
        <w:tc>
          <w:tcPr>
            <w:tcW w:w="4891" w:type="dxa"/>
          </w:tcPr>
          <w:p w:rsidR="0019120A" w:rsidRPr="00A86372" w:rsidRDefault="00BB0A58" w:rsidP="00E04129">
            <w:pPr>
              <w:bidi/>
              <w:jc w:val="both"/>
              <w:rPr>
                <w:rFonts w:ascii="Traditional Arabic" w:hAnsi="Traditional Arabic" w:cs="Traditional Arabic"/>
                <w:bCs/>
                <w:sz w:val="26"/>
                <w:szCs w:val="26"/>
                <w:rtl/>
              </w:rPr>
            </w:pPr>
            <w:r w:rsidRPr="00A86372">
              <w:rPr>
                <w:rFonts w:ascii="Traditional Arabic" w:hAnsi="Traditional Arabic" w:cs="Traditional Arabic"/>
                <w:bCs/>
                <w:sz w:val="26"/>
                <w:szCs w:val="26"/>
                <w:rtl/>
              </w:rPr>
              <w:t>ال</w:t>
            </w:r>
            <w:r w:rsidRPr="00A86372">
              <w:rPr>
                <w:rFonts w:ascii="Traditional Arabic" w:hAnsi="Traditional Arabic" w:cs="Traditional Arabic" w:hint="cs"/>
                <w:bCs/>
                <w:sz w:val="26"/>
                <w:szCs w:val="26"/>
                <w:rtl/>
              </w:rPr>
              <w:t xml:space="preserve">مسرح في الحقبة الاستعمارية (1830 </w:t>
            </w:r>
            <w:r w:rsidRPr="00A86372">
              <w:rPr>
                <w:rFonts w:ascii="Traditional Arabic" w:hAnsi="Traditional Arabic" w:cs="Traditional Arabic"/>
                <w:bCs/>
                <w:sz w:val="26"/>
                <w:szCs w:val="26"/>
                <w:rtl/>
              </w:rPr>
              <w:t>–</w:t>
            </w:r>
            <w:r w:rsidRPr="00A86372">
              <w:rPr>
                <w:rFonts w:ascii="Traditional Arabic" w:hAnsi="Traditional Arabic" w:cs="Traditional Arabic" w:hint="cs"/>
                <w:bCs/>
                <w:sz w:val="26"/>
                <w:szCs w:val="26"/>
                <w:rtl/>
              </w:rPr>
              <w:t xml:space="preserve"> 1920)</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03</w:t>
            </w:r>
          </w:p>
        </w:tc>
      </w:tr>
      <w:tr w:rsidR="0019120A" w:rsidRPr="00A86372" w:rsidTr="00A86372">
        <w:tc>
          <w:tcPr>
            <w:tcW w:w="8076" w:type="dxa"/>
            <w:gridSpan w:val="4"/>
          </w:tcPr>
          <w:p w:rsidR="0019120A" w:rsidRPr="00A86372" w:rsidRDefault="00A86372"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قراءة في أثر زيارات الفرق العربية في نشأة المسرح الجزائري (فرقة جورج أبيض، وفرقة فاطمة رشدي)</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نشأة المسرح الجزائري (زيارة فرقة جورج أبيض وما تلاها)</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04</w:t>
            </w:r>
          </w:p>
        </w:tc>
      </w:tr>
      <w:tr w:rsidR="0019120A" w:rsidRPr="00A86372" w:rsidTr="00A86372">
        <w:tc>
          <w:tcPr>
            <w:tcW w:w="8076" w:type="dxa"/>
            <w:gridSpan w:val="4"/>
          </w:tcPr>
          <w:p w:rsidR="0019120A" w:rsidRPr="00A86372" w:rsidRDefault="00A86372"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تقسيم بوعلام رمضاني وصالح لمباركية وغيرهما ورصد الاختلافات.</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مراحل تطور المسرح الجزائري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05</w:t>
            </w:r>
          </w:p>
        </w:tc>
      </w:tr>
      <w:tr w:rsidR="0019120A" w:rsidRPr="00A86372" w:rsidTr="00A86372">
        <w:tc>
          <w:tcPr>
            <w:tcW w:w="8076" w:type="dxa"/>
            <w:gridSpan w:val="4"/>
          </w:tcPr>
          <w:p w:rsidR="0019120A" w:rsidRPr="00A86372" w:rsidRDefault="00A86372"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قراءة في كتاب المسرح في الوطن العربي لـــ: علي الراعي (الجزء الخاص بالمسرح الجزائري)</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خصائص المسرح الجزائري ومميزاته</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06</w:t>
            </w:r>
          </w:p>
        </w:tc>
      </w:tr>
      <w:tr w:rsidR="0019120A" w:rsidRPr="00A86372" w:rsidTr="00A86372">
        <w:tc>
          <w:tcPr>
            <w:tcW w:w="8076" w:type="dxa"/>
            <w:gridSpan w:val="4"/>
          </w:tcPr>
          <w:p w:rsidR="0019120A" w:rsidRPr="00A86372" w:rsidRDefault="00A86372" w:rsidP="00A86372">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المسرح الثوري والنضالي (دم الأحرار </w:t>
            </w:r>
            <w:r>
              <w:rPr>
                <w:rFonts w:ascii="Traditional Arabic" w:hAnsi="Traditional Arabic" w:cs="Traditional Arabic"/>
                <w:bCs/>
                <w:sz w:val="26"/>
                <w:szCs w:val="26"/>
                <w:rtl/>
              </w:rPr>
              <w:t>–</w:t>
            </w:r>
            <w:r>
              <w:rPr>
                <w:rFonts w:ascii="Traditional Arabic" w:hAnsi="Traditional Arabic" w:cs="Traditional Arabic" w:hint="cs"/>
                <w:bCs/>
                <w:sz w:val="26"/>
                <w:szCs w:val="26"/>
                <w:rtl/>
              </w:rPr>
              <w:t xml:space="preserve"> </w:t>
            </w:r>
            <w:proofErr w:type="gramStart"/>
            <w:r>
              <w:rPr>
                <w:rFonts w:ascii="Traditional Arabic" w:hAnsi="Traditional Arabic" w:cs="Traditional Arabic" w:hint="cs"/>
                <w:bCs/>
                <w:sz w:val="26"/>
                <w:szCs w:val="26"/>
                <w:rtl/>
              </w:rPr>
              <w:t>الخالدون  لعبد</w:t>
            </w:r>
            <w:proofErr w:type="gramEnd"/>
            <w:r>
              <w:rPr>
                <w:rFonts w:ascii="Traditional Arabic" w:hAnsi="Traditional Arabic" w:cs="Traditional Arabic" w:hint="cs"/>
                <w:bCs/>
                <w:sz w:val="26"/>
                <w:szCs w:val="26"/>
                <w:rtl/>
              </w:rPr>
              <w:t xml:space="preserve"> الحليم رايس) ( جهود فرقة جبهة التحرير الوطني)</w:t>
            </w:r>
          </w:p>
        </w:tc>
        <w:tc>
          <w:tcPr>
            <w:tcW w:w="4891" w:type="dxa"/>
          </w:tcPr>
          <w:p w:rsidR="0019120A" w:rsidRPr="00A86372" w:rsidRDefault="00BB0A58" w:rsidP="00E04129">
            <w:pPr>
              <w:bidi/>
              <w:jc w:val="both"/>
              <w:rPr>
                <w:rFonts w:ascii="Traditional Arabic" w:hAnsi="Traditional Arabic" w:cs="Traditional Arabic"/>
                <w:bCs/>
                <w:sz w:val="26"/>
                <w:szCs w:val="26"/>
                <w:rtl/>
              </w:rPr>
            </w:pPr>
            <w:r w:rsidRPr="00A86372">
              <w:rPr>
                <w:rFonts w:ascii="Traditional Arabic" w:hAnsi="Traditional Arabic" w:cs="Traditional Arabic" w:hint="cs"/>
                <w:bCs/>
                <w:sz w:val="26"/>
                <w:szCs w:val="26"/>
                <w:rtl/>
                <w:lang w:bidi="ar-DZ"/>
              </w:rPr>
              <w:t>اتجاهات المسرح الجزائري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07</w:t>
            </w:r>
          </w:p>
        </w:tc>
      </w:tr>
      <w:tr w:rsidR="0019120A" w:rsidRPr="00A86372" w:rsidTr="00A86372">
        <w:tc>
          <w:tcPr>
            <w:tcW w:w="8076" w:type="dxa"/>
            <w:gridSpan w:val="4"/>
          </w:tcPr>
          <w:p w:rsidR="0019120A" w:rsidRPr="00A86372" w:rsidRDefault="00A86372"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المؤثرات</w:t>
            </w:r>
            <w:r w:rsidR="00774D40">
              <w:rPr>
                <w:rFonts w:ascii="Traditional Arabic" w:hAnsi="Traditional Arabic" w:cs="Traditional Arabic" w:hint="cs"/>
                <w:bCs/>
                <w:sz w:val="26"/>
                <w:szCs w:val="26"/>
                <w:rtl/>
              </w:rPr>
              <w:t xml:space="preserve"> الشرقية والغربية في المسرح الجزائري</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rPr>
              <w:t>مصادر المسرح الجزائري ومرتكزاته</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08</w:t>
            </w:r>
          </w:p>
        </w:tc>
      </w:tr>
      <w:tr w:rsidR="0019120A" w:rsidRPr="00A86372" w:rsidTr="00A86372">
        <w:tc>
          <w:tcPr>
            <w:tcW w:w="8076" w:type="dxa"/>
            <w:gridSpan w:val="4"/>
          </w:tcPr>
          <w:p w:rsidR="0019120A" w:rsidRDefault="00FC0FE9" w:rsidP="00E845A5">
            <w:pPr>
              <w:pStyle w:val="Paragraphedeliste"/>
              <w:numPr>
                <w:ilvl w:val="0"/>
                <w:numId w:val="37"/>
              </w:num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سلاك </w:t>
            </w:r>
            <w:proofErr w:type="spellStart"/>
            <w:r>
              <w:rPr>
                <w:rFonts w:ascii="Traditional Arabic" w:hAnsi="Traditional Arabic" w:cs="Traditional Arabic" w:hint="cs"/>
                <w:bCs/>
                <w:sz w:val="26"/>
                <w:szCs w:val="26"/>
                <w:rtl/>
              </w:rPr>
              <w:t>الواحلين</w:t>
            </w:r>
            <w:proofErr w:type="spellEnd"/>
            <w:r>
              <w:rPr>
                <w:rFonts w:ascii="Traditional Arabic" w:hAnsi="Traditional Arabic" w:cs="Traditional Arabic" w:hint="cs"/>
                <w:bCs/>
                <w:sz w:val="26"/>
                <w:szCs w:val="26"/>
                <w:rtl/>
              </w:rPr>
              <w:t xml:space="preserve"> عن مسرح موليير</w:t>
            </w:r>
          </w:p>
          <w:p w:rsidR="00FC0FE9" w:rsidRDefault="00FC0FE9" w:rsidP="00E845A5">
            <w:pPr>
              <w:pStyle w:val="Paragraphedeliste"/>
              <w:numPr>
                <w:ilvl w:val="0"/>
                <w:numId w:val="37"/>
              </w:num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المرأة المتمرة عن شكسبير</w:t>
            </w:r>
          </w:p>
          <w:p w:rsidR="00FC0FE9" w:rsidRDefault="00FC0FE9" w:rsidP="00E845A5">
            <w:pPr>
              <w:pStyle w:val="Paragraphedeliste"/>
              <w:numPr>
                <w:ilvl w:val="0"/>
                <w:numId w:val="37"/>
              </w:num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موت التاجر المتجول عن آرثر </w:t>
            </w:r>
            <w:proofErr w:type="spellStart"/>
            <w:r>
              <w:rPr>
                <w:rFonts w:ascii="Traditional Arabic" w:hAnsi="Traditional Arabic" w:cs="Traditional Arabic" w:hint="cs"/>
                <w:bCs/>
                <w:sz w:val="26"/>
                <w:szCs w:val="26"/>
                <w:rtl/>
              </w:rPr>
              <w:t>ميللر</w:t>
            </w:r>
            <w:proofErr w:type="spellEnd"/>
          </w:p>
          <w:p w:rsidR="00FC0FE9" w:rsidRPr="00FC0FE9" w:rsidRDefault="00FC0FE9" w:rsidP="00E845A5">
            <w:pPr>
              <w:pStyle w:val="Paragraphedeliste"/>
              <w:numPr>
                <w:ilvl w:val="0"/>
                <w:numId w:val="37"/>
              </w:num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حمق سليم عن مذكرات مجنون لــ: </w:t>
            </w:r>
            <w:proofErr w:type="spellStart"/>
            <w:r>
              <w:rPr>
                <w:rFonts w:ascii="Traditional Arabic" w:hAnsi="Traditional Arabic" w:cs="Traditional Arabic" w:hint="cs"/>
                <w:bCs/>
                <w:sz w:val="26"/>
                <w:szCs w:val="26"/>
                <w:rtl/>
              </w:rPr>
              <w:t>غوغول</w:t>
            </w:r>
            <w:proofErr w:type="spellEnd"/>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 xml:space="preserve">الاقتباس عن </w:t>
            </w:r>
            <w:proofErr w:type="spellStart"/>
            <w:r w:rsidRPr="00A86372">
              <w:rPr>
                <w:rFonts w:ascii="Traditional Arabic" w:hAnsi="Traditional Arabic" w:cs="Traditional Arabic" w:hint="cs"/>
                <w:bCs/>
                <w:sz w:val="26"/>
                <w:szCs w:val="26"/>
                <w:rtl/>
                <w:lang w:bidi="ar-DZ"/>
              </w:rPr>
              <w:t>الريبارتوار</w:t>
            </w:r>
            <w:proofErr w:type="spellEnd"/>
            <w:r w:rsidRPr="00A86372">
              <w:rPr>
                <w:rFonts w:ascii="Traditional Arabic" w:hAnsi="Traditional Arabic" w:cs="Traditional Arabic" w:hint="cs"/>
                <w:bCs/>
                <w:sz w:val="26"/>
                <w:szCs w:val="26"/>
                <w:rtl/>
                <w:lang w:bidi="ar-DZ"/>
              </w:rPr>
              <w:t xml:space="preserve"> العالمي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09</w:t>
            </w:r>
          </w:p>
        </w:tc>
      </w:tr>
      <w:tr w:rsidR="0019120A" w:rsidRPr="00A86372" w:rsidTr="00A86372">
        <w:tc>
          <w:tcPr>
            <w:tcW w:w="8076" w:type="dxa"/>
            <w:gridSpan w:val="4"/>
          </w:tcPr>
          <w:p w:rsidR="0019120A" w:rsidRDefault="00FC0FE9" w:rsidP="00E845A5">
            <w:pPr>
              <w:pStyle w:val="Paragraphedeliste"/>
              <w:numPr>
                <w:ilvl w:val="0"/>
                <w:numId w:val="38"/>
              </w:numPr>
              <w:bidi/>
              <w:jc w:val="both"/>
              <w:rPr>
                <w:rFonts w:ascii="Traditional Arabic" w:hAnsi="Traditional Arabic" w:cs="Traditional Arabic"/>
                <w:bCs/>
                <w:sz w:val="26"/>
                <w:szCs w:val="26"/>
              </w:rPr>
            </w:pPr>
            <w:r w:rsidRPr="003650DE">
              <w:rPr>
                <w:rFonts w:ascii="Traditional Arabic" w:hAnsi="Traditional Arabic" w:cs="Traditional Arabic" w:hint="cs"/>
                <w:bCs/>
                <w:sz w:val="26"/>
                <w:szCs w:val="26"/>
                <w:rtl/>
              </w:rPr>
              <w:t>اقتباس السلطان الحائر لــ: توفيق الحكيم.</w:t>
            </w:r>
          </w:p>
          <w:p w:rsidR="003650DE" w:rsidRPr="003650DE" w:rsidRDefault="003650DE" w:rsidP="00E845A5">
            <w:pPr>
              <w:pStyle w:val="Paragraphedeliste"/>
              <w:numPr>
                <w:ilvl w:val="0"/>
                <w:numId w:val="38"/>
              </w:num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"قالوا لعرب قالو" عن مسرحية المهرج لمحمد </w:t>
            </w:r>
            <w:proofErr w:type="spellStart"/>
            <w:r>
              <w:rPr>
                <w:rFonts w:ascii="Traditional Arabic" w:hAnsi="Traditional Arabic" w:cs="Traditional Arabic" w:hint="cs"/>
                <w:bCs/>
                <w:sz w:val="26"/>
                <w:szCs w:val="26"/>
                <w:rtl/>
              </w:rPr>
              <w:t>الماغوط</w:t>
            </w:r>
            <w:proofErr w:type="spellEnd"/>
            <w:r>
              <w:rPr>
                <w:rFonts w:ascii="Traditional Arabic" w:hAnsi="Traditional Arabic" w:cs="Traditional Arabic" w:hint="cs"/>
                <w:bCs/>
                <w:sz w:val="26"/>
                <w:szCs w:val="26"/>
                <w:rtl/>
              </w:rPr>
              <w:t>.</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 xml:space="preserve">الاقتباس عن </w:t>
            </w:r>
            <w:proofErr w:type="spellStart"/>
            <w:r w:rsidRPr="00A86372">
              <w:rPr>
                <w:rFonts w:ascii="Traditional Arabic" w:hAnsi="Traditional Arabic" w:cs="Traditional Arabic" w:hint="cs"/>
                <w:bCs/>
                <w:sz w:val="26"/>
                <w:szCs w:val="26"/>
                <w:rtl/>
                <w:lang w:bidi="ar-DZ"/>
              </w:rPr>
              <w:t>الريبارتوار</w:t>
            </w:r>
            <w:proofErr w:type="spellEnd"/>
            <w:r w:rsidRPr="00A86372">
              <w:rPr>
                <w:rFonts w:ascii="Traditional Arabic" w:hAnsi="Traditional Arabic" w:cs="Traditional Arabic" w:hint="cs"/>
                <w:bCs/>
                <w:sz w:val="26"/>
                <w:szCs w:val="26"/>
                <w:rtl/>
                <w:lang w:bidi="ar-DZ"/>
              </w:rPr>
              <w:t xml:space="preserve"> العربي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10</w:t>
            </w:r>
          </w:p>
        </w:tc>
      </w:tr>
      <w:tr w:rsidR="0019120A" w:rsidRPr="00A86372" w:rsidTr="00A86372">
        <w:tc>
          <w:tcPr>
            <w:tcW w:w="8076" w:type="dxa"/>
            <w:gridSpan w:val="4"/>
          </w:tcPr>
          <w:p w:rsidR="0019120A" w:rsidRPr="00A86372" w:rsidRDefault="003650DE"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تجربة ولد </w:t>
            </w:r>
            <w:proofErr w:type="gramStart"/>
            <w:r>
              <w:rPr>
                <w:rFonts w:ascii="Traditional Arabic" w:hAnsi="Traditional Arabic" w:cs="Traditional Arabic" w:hint="cs"/>
                <w:bCs/>
                <w:sz w:val="26"/>
                <w:szCs w:val="26"/>
                <w:rtl/>
              </w:rPr>
              <w:t>عبدالرحمان</w:t>
            </w:r>
            <w:proofErr w:type="gramEnd"/>
            <w:r>
              <w:rPr>
                <w:rFonts w:ascii="Traditional Arabic" w:hAnsi="Traditional Arabic" w:cs="Traditional Arabic" w:hint="cs"/>
                <w:bCs/>
                <w:sz w:val="26"/>
                <w:szCs w:val="26"/>
                <w:rtl/>
              </w:rPr>
              <w:t xml:space="preserve"> كاكي (القرَّاب والصالحين، كل واحد </w:t>
            </w:r>
            <w:proofErr w:type="spellStart"/>
            <w:r>
              <w:rPr>
                <w:rFonts w:ascii="Traditional Arabic" w:hAnsi="Traditional Arabic" w:cs="Traditional Arabic" w:hint="cs"/>
                <w:bCs/>
                <w:sz w:val="26"/>
                <w:szCs w:val="26"/>
                <w:rtl/>
              </w:rPr>
              <w:t>أوحكمو</w:t>
            </w:r>
            <w:proofErr w:type="spellEnd"/>
            <w:r>
              <w:rPr>
                <w:rFonts w:ascii="Traditional Arabic" w:hAnsi="Traditional Arabic" w:cs="Traditional Arabic" w:hint="cs"/>
                <w:bCs/>
                <w:sz w:val="26"/>
                <w:szCs w:val="26"/>
                <w:rtl/>
              </w:rPr>
              <w:t xml:space="preserve">، ديوان </w:t>
            </w:r>
            <w:proofErr w:type="spellStart"/>
            <w:r>
              <w:rPr>
                <w:rFonts w:ascii="Traditional Arabic" w:hAnsi="Traditional Arabic" w:cs="Traditional Arabic" w:hint="cs"/>
                <w:bCs/>
                <w:sz w:val="26"/>
                <w:szCs w:val="26"/>
                <w:rtl/>
              </w:rPr>
              <w:t>القراقوز</w:t>
            </w:r>
            <w:proofErr w:type="spellEnd"/>
            <w:r>
              <w:rPr>
                <w:rFonts w:ascii="Traditional Arabic" w:hAnsi="Traditional Arabic" w:cs="Traditional Arabic" w:hint="cs"/>
                <w:bCs/>
                <w:sz w:val="26"/>
                <w:szCs w:val="26"/>
                <w:rtl/>
              </w:rPr>
              <w:t>)</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استلهام التراث المحلي (الأساطير والحكايات الشعبي)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11</w:t>
            </w:r>
          </w:p>
        </w:tc>
      </w:tr>
      <w:tr w:rsidR="0019120A" w:rsidRPr="00A86372" w:rsidTr="00A86372">
        <w:tc>
          <w:tcPr>
            <w:tcW w:w="8076" w:type="dxa"/>
            <w:gridSpan w:val="4"/>
          </w:tcPr>
          <w:p w:rsidR="0019120A" w:rsidRPr="00A86372" w:rsidRDefault="003650DE"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قراءة في مفاهيم التأصيل والتأسيس </w:t>
            </w:r>
            <w:proofErr w:type="gramStart"/>
            <w:r>
              <w:rPr>
                <w:rFonts w:ascii="Traditional Arabic" w:hAnsi="Traditional Arabic" w:cs="Traditional Arabic" w:hint="cs"/>
                <w:bCs/>
                <w:sz w:val="26"/>
                <w:szCs w:val="26"/>
                <w:rtl/>
              </w:rPr>
              <w:t>- قراءة</w:t>
            </w:r>
            <w:proofErr w:type="gramEnd"/>
            <w:r>
              <w:rPr>
                <w:rFonts w:ascii="Traditional Arabic" w:hAnsi="Traditional Arabic" w:cs="Traditional Arabic" w:hint="cs"/>
                <w:bCs/>
                <w:sz w:val="26"/>
                <w:szCs w:val="26"/>
                <w:rtl/>
              </w:rPr>
              <w:t xml:space="preserve"> في بعض المضامين-</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التأصيل على مستوى المضامين والموضوعات في المسرح الجزائري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12</w:t>
            </w:r>
          </w:p>
        </w:tc>
      </w:tr>
      <w:tr w:rsidR="0019120A" w:rsidRPr="00A86372" w:rsidTr="00A86372">
        <w:tc>
          <w:tcPr>
            <w:tcW w:w="8076" w:type="dxa"/>
            <w:gridSpan w:val="4"/>
          </w:tcPr>
          <w:p w:rsidR="0019120A" w:rsidRPr="00A86372" w:rsidRDefault="003650DE"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تجربة عبد القادر </w:t>
            </w:r>
            <w:proofErr w:type="spellStart"/>
            <w:r>
              <w:rPr>
                <w:rFonts w:ascii="Traditional Arabic" w:hAnsi="Traditional Arabic" w:cs="Traditional Arabic" w:hint="cs"/>
                <w:bCs/>
                <w:sz w:val="26"/>
                <w:szCs w:val="26"/>
                <w:rtl/>
              </w:rPr>
              <w:t>علولة</w:t>
            </w:r>
            <w:proofErr w:type="spellEnd"/>
            <w:r>
              <w:rPr>
                <w:rFonts w:ascii="Traditional Arabic" w:hAnsi="Traditional Arabic" w:cs="Traditional Arabic" w:hint="cs"/>
                <w:bCs/>
                <w:sz w:val="26"/>
                <w:szCs w:val="26"/>
                <w:rtl/>
              </w:rPr>
              <w:t xml:space="preserve"> (الأقوال، الأجواد، اللثام)</w:t>
            </w:r>
          </w:p>
        </w:tc>
        <w:tc>
          <w:tcPr>
            <w:tcW w:w="4891" w:type="dxa"/>
          </w:tcPr>
          <w:p w:rsidR="0019120A" w:rsidRPr="00A86372" w:rsidRDefault="00BB0A58" w:rsidP="00E04129">
            <w:pPr>
              <w:bidi/>
              <w:jc w:val="both"/>
              <w:rPr>
                <w:rFonts w:ascii="Traditional Arabic" w:hAnsi="Traditional Arabic" w:cs="Traditional Arabic"/>
                <w:bCs/>
                <w:sz w:val="26"/>
                <w:szCs w:val="26"/>
                <w:rtl/>
                <w:lang w:bidi="ar-DZ"/>
              </w:rPr>
            </w:pPr>
            <w:r w:rsidRPr="00A86372">
              <w:rPr>
                <w:rFonts w:ascii="Traditional Arabic" w:hAnsi="Traditional Arabic" w:cs="Traditional Arabic" w:hint="cs"/>
                <w:bCs/>
                <w:sz w:val="26"/>
                <w:szCs w:val="26"/>
                <w:rtl/>
                <w:lang w:bidi="ar-DZ"/>
              </w:rPr>
              <w:t xml:space="preserve">التأصيل على مستوى الشكل في المسرح الجزائري </w:t>
            </w:r>
            <w:proofErr w:type="gramStart"/>
            <w:r w:rsidRPr="00A86372">
              <w:rPr>
                <w:rFonts w:ascii="Traditional Arabic" w:hAnsi="Traditional Arabic" w:cs="Traditional Arabic" w:hint="cs"/>
                <w:bCs/>
                <w:sz w:val="26"/>
                <w:szCs w:val="26"/>
                <w:rtl/>
                <w:lang w:bidi="ar-DZ"/>
              </w:rPr>
              <w:t>( المسرح</w:t>
            </w:r>
            <w:proofErr w:type="gramEnd"/>
            <w:r w:rsidRPr="00A86372">
              <w:rPr>
                <w:rFonts w:ascii="Traditional Arabic" w:hAnsi="Traditional Arabic" w:cs="Traditional Arabic" w:hint="cs"/>
                <w:bCs/>
                <w:sz w:val="26"/>
                <w:szCs w:val="26"/>
                <w:rtl/>
                <w:lang w:bidi="ar-DZ"/>
              </w:rPr>
              <w:t xml:space="preserve"> الملحمي، ومسرح الحلقة)</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13</w:t>
            </w:r>
          </w:p>
        </w:tc>
      </w:tr>
      <w:tr w:rsidR="0019120A" w:rsidRPr="00A86372" w:rsidTr="00A86372">
        <w:tc>
          <w:tcPr>
            <w:tcW w:w="8076" w:type="dxa"/>
            <w:gridSpan w:val="4"/>
          </w:tcPr>
          <w:p w:rsidR="0019120A" w:rsidRPr="00A86372" w:rsidRDefault="003650DE" w:rsidP="00E04129">
            <w:pPr>
              <w:bidi/>
              <w:jc w:val="both"/>
              <w:rPr>
                <w:rFonts w:ascii="Traditional Arabic" w:hAnsi="Traditional Arabic" w:cs="Traditional Arabic"/>
                <w:bCs/>
                <w:sz w:val="26"/>
                <w:szCs w:val="26"/>
              </w:rPr>
            </w:pPr>
            <w:r>
              <w:rPr>
                <w:rFonts w:ascii="Traditional Arabic" w:hAnsi="Traditional Arabic" w:cs="Traditional Arabic" w:hint="cs"/>
                <w:bCs/>
                <w:sz w:val="26"/>
                <w:szCs w:val="26"/>
                <w:rtl/>
              </w:rPr>
              <w:t xml:space="preserve">أعمال كاتب ياسين، </w:t>
            </w:r>
            <w:proofErr w:type="spellStart"/>
            <w:r>
              <w:rPr>
                <w:rFonts w:ascii="Traditional Arabic" w:hAnsi="Traditional Arabic" w:cs="Traditional Arabic" w:hint="cs"/>
                <w:bCs/>
                <w:sz w:val="26"/>
                <w:szCs w:val="26"/>
                <w:rtl/>
              </w:rPr>
              <w:t>علولة</w:t>
            </w:r>
            <w:proofErr w:type="spellEnd"/>
            <w:r>
              <w:rPr>
                <w:rFonts w:ascii="Traditional Arabic" w:hAnsi="Traditional Arabic" w:cs="Traditional Arabic" w:hint="cs"/>
                <w:bCs/>
                <w:sz w:val="26"/>
                <w:szCs w:val="26"/>
                <w:rtl/>
              </w:rPr>
              <w:t>، مجوبي، محمد بن قطاف، زياني الشريف عياد)</w:t>
            </w:r>
          </w:p>
        </w:tc>
        <w:tc>
          <w:tcPr>
            <w:tcW w:w="4891" w:type="dxa"/>
          </w:tcPr>
          <w:p w:rsidR="0019120A" w:rsidRPr="00A86372" w:rsidRDefault="00BB0A58" w:rsidP="00E04129">
            <w:pPr>
              <w:bidi/>
              <w:jc w:val="both"/>
              <w:rPr>
                <w:rFonts w:ascii="Traditional Arabic" w:hAnsi="Traditional Arabic" w:cs="Traditional Arabic"/>
                <w:bCs/>
                <w:sz w:val="26"/>
                <w:szCs w:val="26"/>
                <w:u w:val="single"/>
                <w:rtl/>
                <w:lang w:bidi="ar-DZ"/>
              </w:rPr>
            </w:pPr>
            <w:r w:rsidRPr="00A86372">
              <w:rPr>
                <w:rFonts w:ascii="Traditional Arabic" w:hAnsi="Traditional Arabic" w:cs="Traditional Arabic" w:hint="cs"/>
                <w:bCs/>
                <w:sz w:val="26"/>
                <w:szCs w:val="26"/>
                <w:rtl/>
                <w:lang w:bidi="ar-DZ"/>
              </w:rPr>
              <w:t>التجريب في المسرح الجزائري</w:t>
            </w:r>
          </w:p>
        </w:tc>
        <w:tc>
          <w:tcPr>
            <w:tcW w:w="496" w:type="dxa"/>
          </w:tcPr>
          <w:p w:rsidR="0019120A" w:rsidRPr="00A86372" w:rsidRDefault="0019120A" w:rsidP="00E04129">
            <w:pPr>
              <w:bidi/>
              <w:jc w:val="both"/>
              <w:rPr>
                <w:rFonts w:ascii="Traditional Arabic" w:hAnsi="Traditional Arabic" w:cs="Traditional Arabic"/>
                <w:bCs/>
                <w:sz w:val="26"/>
                <w:szCs w:val="26"/>
              </w:rPr>
            </w:pPr>
            <w:r w:rsidRPr="00A86372">
              <w:rPr>
                <w:rFonts w:ascii="Traditional Arabic" w:hAnsi="Traditional Arabic" w:cs="Traditional Arabic"/>
                <w:bCs/>
                <w:sz w:val="26"/>
                <w:szCs w:val="26"/>
                <w:rtl/>
              </w:rPr>
              <w:t>14</w:t>
            </w:r>
          </w:p>
        </w:tc>
      </w:tr>
    </w:tbl>
    <w:p w:rsidR="00BD164D" w:rsidRDefault="00BD164D" w:rsidP="00E04129">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BD164D" w:rsidRDefault="00BD164D" w:rsidP="00BD164D">
      <w:pPr>
        <w:bidi/>
        <w:ind w:left="-1"/>
        <w:jc w:val="both"/>
        <w:rPr>
          <w:rFonts w:ascii="Traditional Arabic" w:hAnsi="Traditional Arabic" w:cs="Traditional Arabic"/>
          <w:b/>
          <w:sz w:val="32"/>
          <w:szCs w:val="32"/>
          <w:rtl/>
          <w:lang w:bidi="ar-DZ"/>
        </w:rPr>
      </w:pPr>
    </w:p>
    <w:p w:rsidR="002D2321" w:rsidRDefault="002D2321" w:rsidP="00BD164D">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2D2321" w:rsidRDefault="002D2321" w:rsidP="002D2321">
      <w:pPr>
        <w:bidi/>
        <w:ind w:left="-1"/>
        <w:jc w:val="both"/>
        <w:rPr>
          <w:rFonts w:ascii="Traditional Arabic" w:hAnsi="Traditional Arabic" w:cs="Traditional Arabic"/>
          <w:b/>
          <w:sz w:val="32"/>
          <w:szCs w:val="32"/>
          <w:rtl/>
          <w:lang w:bidi="ar-DZ"/>
        </w:rPr>
      </w:pPr>
    </w:p>
    <w:p w:rsidR="00BB0A58" w:rsidRDefault="00BB0A58" w:rsidP="002D2321">
      <w:pPr>
        <w:bidi/>
        <w:ind w:left="-1"/>
        <w:jc w:val="both"/>
        <w:rPr>
          <w:rFonts w:ascii="Traditional Arabic" w:hAnsi="Traditional Arabic" w:cs="Traditional Arabic"/>
          <w:bCs/>
          <w:sz w:val="32"/>
          <w:szCs w:val="32"/>
          <w:rtl/>
          <w:lang w:bidi="ar-DZ"/>
        </w:rPr>
      </w:pPr>
    </w:p>
    <w:p w:rsidR="00BB0A58" w:rsidRDefault="00BB0A58" w:rsidP="0076426E">
      <w:pPr>
        <w:bidi/>
        <w:jc w:val="both"/>
        <w:rPr>
          <w:rFonts w:ascii="Traditional Arabic" w:hAnsi="Traditional Arabic" w:cs="Traditional Arabic"/>
          <w:bCs/>
          <w:sz w:val="32"/>
          <w:szCs w:val="32"/>
          <w:rtl/>
          <w:lang w:bidi="ar-DZ"/>
        </w:rPr>
      </w:pPr>
    </w:p>
    <w:p w:rsidR="0019120A" w:rsidRPr="002D2321" w:rsidRDefault="0019120A" w:rsidP="00BB0A58">
      <w:pPr>
        <w:bidi/>
        <w:ind w:left="-1"/>
        <w:jc w:val="both"/>
        <w:rPr>
          <w:rFonts w:ascii="Traditional Arabic" w:hAnsi="Traditional Arabic" w:cs="Traditional Arabic"/>
          <w:bCs/>
          <w:sz w:val="32"/>
          <w:szCs w:val="32"/>
          <w:rtl/>
          <w:lang w:bidi="ar-DZ"/>
        </w:rPr>
      </w:pPr>
      <w:r w:rsidRPr="002D2321">
        <w:rPr>
          <w:rFonts w:ascii="Traditional Arabic" w:hAnsi="Traditional Arabic" w:cs="Traditional Arabic"/>
          <w:bCs/>
          <w:sz w:val="32"/>
          <w:szCs w:val="32"/>
          <w:rtl/>
          <w:lang w:bidi="ar-DZ"/>
        </w:rPr>
        <w:t>طريقة التقييم:</w:t>
      </w:r>
    </w:p>
    <w:p w:rsidR="0019120A" w:rsidRPr="0076426E" w:rsidRDefault="0019120A" w:rsidP="00E04129">
      <w:pPr>
        <w:bidi/>
        <w:ind w:left="-1"/>
        <w:jc w:val="both"/>
        <w:rPr>
          <w:rFonts w:ascii="Traditional Arabic" w:hAnsi="Traditional Arabic" w:cs="Traditional Arabic"/>
          <w:bCs/>
          <w:sz w:val="28"/>
          <w:szCs w:val="28"/>
          <w:rtl/>
          <w:lang w:bidi="ar-DZ"/>
        </w:rPr>
      </w:pPr>
      <w:r w:rsidRPr="0076426E">
        <w:rPr>
          <w:rFonts w:ascii="Traditional Arabic" w:hAnsi="Traditional Arabic" w:cs="Traditional Arabic"/>
          <w:bCs/>
          <w:sz w:val="28"/>
          <w:szCs w:val="28"/>
          <w:rtl/>
          <w:lang w:bidi="ar-DZ"/>
        </w:rPr>
        <w:t>يجري تقييم المحاضرات عن طريق امتحان في نهاية السداسي، بينما يكون تقييم الأعمال الموجهة متواصلا طوال السداسي</w:t>
      </w:r>
    </w:p>
    <w:p w:rsidR="0019120A" w:rsidRPr="0076426E" w:rsidRDefault="0019120A" w:rsidP="00E04129">
      <w:pPr>
        <w:bidi/>
        <w:ind w:left="-1"/>
        <w:jc w:val="both"/>
        <w:rPr>
          <w:rFonts w:ascii="Traditional Arabic" w:hAnsi="Traditional Arabic" w:cs="Traditional Arabic"/>
          <w:bCs/>
          <w:sz w:val="28"/>
          <w:szCs w:val="28"/>
          <w:rtl/>
          <w:lang w:bidi="ar-DZ"/>
        </w:rPr>
      </w:pPr>
      <w:r w:rsidRPr="0076426E">
        <w:rPr>
          <w:rFonts w:ascii="Traditional Arabic" w:hAnsi="Traditional Arabic" w:cs="Traditional Arabic"/>
          <w:bCs/>
          <w:sz w:val="28"/>
          <w:szCs w:val="28"/>
          <w:rtl/>
          <w:lang w:bidi="ar-DZ"/>
        </w:rPr>
        <w:lastRenderedPageBreak/>
        <w:t xml:space="preserve">المراجع: </w:t>
      </w:r>
      <w:proofErr w:type="gramStart"/>
      <w:r w:rsidRPr="0076426E">
        <w:rPr>
          <w:rFonts w:ascii="Traditional Arabic" w:hAnsi="Traditional Arabic" w:cs="Traditional Arabic"/>
          <w:bCs/>
          <w:sz w:val="28"/>
          <w:szCs w:val="28"/>
          <w:rtl/>
          <w:lang w:bidi="ar-DZ"/>
        </w:rPr>
        <w:t xml:space="preserve">( </w:t>
      </w:r>
      <w:proofErr w:type="spellStart"/>
      <w:r w:rsidRPr="0076426E">
        <w:rPr>
          <w:rFonts w:ascii="Traditional Arabic" w:hAnsi="Traditional Arabic" w:cs="Traditional Arabic"/>
          <w:bCs/>
          <w:i/>
          <w:iCs/>
          <w:sz w:val="28"/>
          <w:szCs w:val="28"/>
          <w:rtl/>
          <w:lang w:bidi="ar-DZ"/>
        </w:rPr>
        <w:t>كتب</w:t>
      </w:r>
      <w:proofErr w:type="gramEnd"/>
      <w:r w:rsidRPr="0076426E">
        <w:rPr>
          <w:rFonts w:ascii="Traditional Arabic" w:hAnsi="Traditional Arabic" w:cs="Traditional Arabic"/>
          <w:bCs/>
          <w:i/>
          <w:iCs/>
          <w:sz w:val="28"/>
          <w:szCs w:val="28"/>
          <w:rtl/>
          <w:lang w:bidi="ar-DZ"/>
        </w:rPr>
        <w:t>،ومطبوعات</w:t>
      </w:r>
      <w:proofErr w:type="spellEnd"/>
      <w:r w:rsidRPr="0076426E">
        <w:rPr>
          <w:rFonts w:ascii="Traditional Arabic" w:hAnsi="Traditional Arabic" w:cs="Traditional Arabic"/>
          <w:bCs/>
          <w:i/>
          <w:iCs/>
          <w:sz w:val="28"/>
          <w:szCs w:val="28"/>
          <w:rtl/>
          <w:lang w:bidi="ar-DZ"/>
        </w:rPr>
        <w:t xml:space="preserve"> ، مواقع انترنت،</w:t>
      </w:r>
      <w:r w:rsidRPr="0076426E">
        <w:rPr>
          <w:rFonts w:ascii="Traditional Arabic" w:hAnsi="Traditional Arabic" w:cs="Traditional Arabic"/>
          <w:bCs/>
          <w:sz w:val="28"/>
          <w:szCs w:val="28"/>
          <w:rtl/>
          <w:lang w:bidi="ar-DZ"/>
        </w:rPr>
        <w:t xml:space="preserve"> إلخ).</w:t>
      </w:r>
    </w:p>
    <w:p w:rsidR="0019120A" w:rsidRPr="0076426E" w:rsidRDefault="0019120A" w:rsidP="00E845A5">
      <w:pPr>
        <w:pStyle w:val="Paragraphedeliste"/>
        <w:numPr>
          <w:ilvl w:val="0"/>
          <w:numId w:val="32"/>
        </w:numPr>
        <w:bidi/>
        <w:jc w:val="both"/>
        <w:rPr>
          <w:rFonts w:ascii="Traditional Arabic" w:hAnsi="Traditional Arabic" w:cs="Traditional Arabic"/>
          <w:bCs/>
          <w:sz w:val="28"/>
          <w:szCs w:val="28"/>
          <w:lang w:bidi="ar-DZ"/>
        </w:rPr>
      </w:pPr>
      <w:r w:rsidRPr="0076426E">
        <w:rPr>
          <w:rFonts w:ascii="Traditional Arabic" w:hAnsi="Traditional Arabic" w:cs="Traditional Arabic"/>
          <w:bCs/>
          <w:sz w:val="28"/>
          <w:szCs w:val="28"/>
          <w:rtl/>
          <w:lang w:bidi="ar-DZ"/>
        </w:rPr>
        <w:t>المسرح الجزائري، إبراهيم بيوض.</w:t>
      </w:r>
    </w:p>
    <w:p w:rsidR="0019120A" w:rsidRPr="0076426E" w:rsidRDefault="0019120A" w:rsidP="00E845A5">
      <w:pPr>
        <w:pStyle w:val="Paragraphedeliste"/>
        <w:numPr>
          <w:ilvl w:val="0"/>
          <w:numId w:val="32"/>
        </w:numPr>
        <w:bidi/>
        <w:jc w:val="both"/>
        <w:rPr>
          <w:rFonts w:ascii="Traditional Arabic" w:hAnsi="Traditional Arabic" w:cs="Traditional Arabic"/>
          <w:bCs/>
          <w:sz w:val="28"/>
          <w:szCs w:val="28"/>
          <w:lang w:bidi="ar-DZ"/>
        </w:rPr>
      </w:pPr>
      <w:r w:rsidRPr="0076426E">
        <w:rPr>
          <w:rFonts w:ascii="Traditional Arabic" w:hAnsi="Traditional Arabic" w:cs="Traditional Arabic"/>
          <w:bCs/>
          <w:sz w:val="28"/>
          <w:szCs w:val="28"/>
          <w:rtl/>
          <w:lang w:bidi="ar-DZ"/>
        </w:rPr>
        <w:t>المسرح الجزائري، ج1و ج2، صالح لمباركية.</w:t>
      </w:r>
    </w:p>
    <w:p w:rsidR="0019120A" w:rsidRPr="0076426E" w:rsidRDefault="0019120A" w:rsidP="00E845A5">
      <w:pPr>
        <w:pStyle w:val="Paragraphedeliste"/>
        <w:numPr>
          <w:ilvl w:val="0"/>
          <w:numId w:val="32"/>
        </w:numPr>
        <w:bidi/>
        <w:jc w:val="both"/>
        <w:rPr>
          <w:rFonts w:ascii="Traditional Arabic" w:hAnsi="Traditional Arabic" w:cs="Traditional Arabic"/>
          <w:bCs/>
          <w:sz w:val="28"/>
          <w:szCs w:val="28"/>
          <w:lang w:bidi="ar-DZ"/>
        </w:rPr>
      </w:pPr>
      <w:r w:rsidRPr="0076426E">
        <w:rPr>
          <w:rFonts w:ascii="Traditional Arabic" w:hAnsi="Traditional Arabic" w:cs="Traditional Arabic"/>
          <w:bCs/>
          <w:sz w:val="28"/>
          <w:szCs w:val="28"/>
          <w:rtl/>
          <w:lang w:bidi="ar-DZ"/>
        </w:rPr>
        <w:t>المسار المسرحي الجزائري، نور الدين عمرون.</w:t>
      </w:r>
    </w:p>
    <w:p w:rsidR="0019120A" w:rsidRPr="0076426E" w:rsidRDefault="0019120A" w:rsidP="00E845A5">
      <w:pPr>
        <w:pStyle w:val="Paragraphedeliste"/>
        <w:numPr>
          <w:ilvl w:val="0"/>
          <w:numId w:val="32"/>
        </w:numPr>
        <w:bidi/>
        <w:jc w:val="both"/>
        <w:rPr>
          <w:rFonts w:ascii="Traditional Arabic" w:hAnsi="Traditional Arabic" w:cs="Traditional Arabic"/>
          <w:bCs/>
          <w:sz w:val="28"/>
          <w:szCs w:val="28"/>
          <w:lang w:bidi="ar-DZ"/>
        </w:rPr>
      </w:pPr>
      <w:r w:rsidRPr="0076426E">
        <w:rPr>
          <w:rFonts w:ascii="Traditional Arabic" w:hAnsi="Traditional Arabic" w:cs="Traditional Arabic"/>
          <w:bCs/>
          <w:sz w:val="28"/>
          <w:szCs w:val="28"/>
          <w:rtl/>
          <w:lang w:bidi="ar-DZ"/>
        </w:rPr>
        <w:t xml:space="preserve">المسرح والصحافة، مخلوف </w:t>
      </w:r>
      <w:proofErr w:type="spellStart"/>
      <w:r w:rsidRPr="0076426E">
        <w:rPr>
          <w:rFonts w:ascii="Traditional Arabic" w:hAnsi="Traditional Arabic" w:cs="Traditional Arabic"/>
          <w:bCs/>
          <w:sz w:val="28"/>
          <w:szCs w:val="28"/>
          <w:rtl/>
          <w:lang w:bidi="ar-DZ"/>
        </w:rPr>
        <w:t>بوكروح</w:t>
      </w:r>
      <w:proofErr w:type="spellEnd"/>
      <w:r w:rsidRPr="0076426E">
        <w:rPr>
          <w:rFonts w:ascii="Traditional Arabic" w:hAnsi="Traditional Arabic" w:cs="Traditional Arabic"/>
          <w:bCs/>
          <w:sz w:val="28"/>
          <w:szCs w:val="28"/>
          <w:rtl/>
          <w:lang w:bidi="ar-DZ"/>
        </w:rPr>
        <w:t>.</w:t>
      </w:r>
    </w:p>
    <w:p w:rsidR="0019120A" w:rsidRPr="0076426E" w:rsidRDefault="0019120A" w:rsidP="00E845A5">
      <w:pPr>
        <w:pStyle w:val="Paragraphedeliste"/>
        <w:numPr>
          <w:ilvl w:val="0"/>
          <w:numId w:val="32"/>
        </w:numPr>
        <w:bidi/>
        <w:jc w:val="both"/>
        <w:rPr>
          <w:rFonts w:ascii="Traditional Arabic" w:hAnsi="Traditional Arabic" w:cs="Traditional Arabic"/>
          <w:bCs/>
          <w:sz w:val="28"/>
          <w:szCs w:val="28"/>
          <w:lang w:bidi="ar-DZ"/>
        </w:rPr>
      </w:pPr>
      <w:r w:rsidRPr="0076426E">
        <w:rPr>
          <w:rFonts w:ascii="Traditional Arabic" w:hAnsi="Traditional Arabic" w:cs="Traditional Arabic"/>
          <w:bCs/>
          <w:sz w:val="28"/>
          <w:szCs w:val="28"/>
          <w:rtl/>
          <w:lang w:bidi="ar-DZ"/>
        </w:rPr>
        <w:t xml:space="preserve">المسرح والجمهور، مخلوف </w:t>
      </w:r>
      <w:proofErr w:type="spellStart"/>
      <w:r w:rsidRPr="0076426E">
        <w:rPr>
          <w:rFonts w:ascii="Traditional Arabic" w:hAnsi="Traditional Arabic" w:cs="Traditional Arabic"/>
          <w:bCs/>
          <w:sz w:val="28"/>
          <w:szCs w:val="28"/>
          <w:rtl/>
          <w:lang w:bidi="ar-DZ"/>
        </w:rPr>
        <w:t>بوكروح</w:t>
      </w:r>
      <w:proofErr w:type="spellEnd"/>
      <w:r w:rsidRPr="0076426E">
        <w:rPr>
          <w:rFonts w:ascii="Traditional Arabic" w:hAnsi="Traditional Arabic" w:cs="Traditional Arabic"/>
          <w:bCs/>
          <w:sz w:val="28"/>
          <w:szCs w:val="28"/>
          <w:rtl/>
          <w:lang w:bidi="ar-DZ"/>
        </w:rPr>
        <w:t>.</w:t>
      </w:r>
    </w:p>
    <w:p w:rsidR="0019120A" w:rsidRPr="0076426E" w:rsidRDefault="0019120A" w:rsidP="00E845A5">
      <w:pPr>
        <w:pStyle w:val="Paragraphedeliste"/>
        <w:numPr>
          <w:ilvl w:val="0"/>
          <w:numId w:val="32"/>
        </w:numPr>
        <w:bidi/>
        <w:jc w:val="both"/>
        <w:rPr>
          <w:rFonts w:ascii="Traditional Arabic" w:hAnsi="Traditional Arabic" w:cs="Traditional Arabic"/>
          <w:bCs/>
          <w:sz w:val="28"/>
          <w:szCs w:val="28"/>
          <w:lang w:bidi="ar-DZ"/>
        </w:rPr>
      </w:pPr>
      <w:r w:rsidRPr="0076426E">
        <w:rPr>
          <w:rFonts w:ascii="Traditional Arabic" w:hAnsi="Traditional Arabic" w:cs="Traditional Arabic"/>
          <w:bCs/>
          <w:sz w:val="28"/>
          <w:szCs w:val="28"/>
          <w:rtl/>
          <w:lang w:bidi="ar-DZ"/>
        </w:rPr>
        <w:t>تاريخ المسرح الجزائري، بوعلام رمضاني.</w:t>
      </w:r>
    </w:p>
    <w:p w:rsidR="0019120A" w:rsidRPr="0076426E" w:rsidRDefault="0019120A" w:rsidP="00E845A5">
      <w:pPr>
        <w:pStyle w:val="Paragraphedeliste"/>
        <w:numPr>
          <w:ilvl w:val="0"/>
          <w:numId w:val="32"/>
        </w:numPr>
        <w:bidi/>
        <w:jc w:val="both"/>
        <w:rPr>
          <w:rFonts w:ascii="Traditional Arabic" w:hAnsi="Traditional Arabic" w:cs="Traditional Arabic"/>
          <w:bCs/>
          <w:sz w:val="28"/>
          <w:szCs w:val="28"/>
          <w:rtl/>
          <w:lang w:bidi="ar-DZ"/>
        </w:rPr>
      </w:pPr>
      <w:r w:rsidRPr="0076426E">
        <w:rPr>
          <w:rFonts w:ascii="Traditional Arabic" w:hAnsi="Traditional Arabic" w:cs="Traditional Arabic"/>
          <w:bCs/>
          <w:sz w:val="28"/>
          <w:szCs w:val="28"/>
          <w:rtl/>
          <w:lang w:bidi="ar-DZ"/>
        </w:rPr>
        <w:t>المسرح الشعري لكمال إسماعيل</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السادس</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 المنهجية: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2D2321">
      <w:pPr>
        <w:shd w:val="clear" w:color="auto" w:fill="F2DBDB" w:themeFill="accent2" w:themeFillTint="33"/>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rPr>
        <w:t>مذكرة</w:t>
      </w:r>
      <w:proofErr w:type="gramEnd"/>
      <w:r w:rsidRPr="00E04129">
        <w:rPr>
          <w:rFonts w:ascii="Traditional Arabic" w:hAnsi="Traditional Arabic" w:cs="Traditional Arabic"/>
          <w:b/>
          <w:sz w:val="32"/>
          <w:szCs w:val="32"/>
          <w:rtl/>
        </w:rPr>
        <w:t xml:space="preserve"> التخرج</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BD164D">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يجري تقييم المحاضرات عن طريق امتحان في نهاية السداسي، بينما يكون تقييم الأعمال الموجهة متواصلا طوال السداسي</w:t>
      </w:r>
    </w:p>
    <w:p w:rsidR="0019120A" w:rsidRPr="00E04129" w:rsidRDefault="0019120A" w:rsidP="000F6D20">
      <w:pPr>
        <w:bidi/>
        <w:ind w:left="-1"/>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السادس</w:t>
      </w:r>
    </w:p>
    <w:p w:rsidR="0019120A" w:rsidRPr="00E04129" w:rsidRDefault="0019120A" w:rsidP="000F6D20">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الاستكشافيّة: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0F6D20">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الأدب المقارن</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p w:rsidR="000F6D20" w:rsidRPr="00E04129" w:rsidRDefault="000F6D20" w:rsidP="000F6D20">
      <w:pPr>
        <w:bidi/>
        <w:jc w:val="both"/>
        <w:rPr>
          <w:rFonts w:ascii="Traditional Arabic" w:hAnsi="Traditional Arabic" w:cs="Traditional Arabic"/>
          <w:b/>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110"/>
        <w:gridCol w:w="2977"/>
        <w:gridCol w:w="1276"/>
        <w:gridCol w:w="1308"/>
      </w:tblGrid>
      <w:tr w:rsidR="0019120A" w:rsidRPr="00E04129" w:rsidTr="00E04129">
        <w:tc>
          <w:tcPr>
            <w:tcW w:w="4783" w:type="dxa"/>
            <w:gridSpan w:val="2"/>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u w:val="single"/>
                <w:rtl/>
                <w:lang w:bidi="ar-DZ"/>
              </w:rPr>
              <w:lastRenderedPageBreak/>
              <w:t xml:space="preserve">المادّة: </w:t>
            </w:r>
            <w:r w:rsidRPr="00E04129">
              <w:rPr>
                <w:rFonts w:ascii="Traditional Arabic" w:hAnsi="Traditional Arabic" w:cs="Traditional Arabic"/>
                <w:b/>
                <w:sz w:val="32"/>
                <w:szCs w:val="32"/>
                <w:rtl/>
              </w:rPr>
              <w:t xml:space="preserve">  </w:t>
            </w:r>
            <w:proofErr w:type="gramEnd"/>
            <w:r w:rsidRPr="00E04129">
              <w:rPr>
                <w:rFonts w:ascii="Traditional Arabic" w:hAnsi="Traditional Arabic" w:cs="Traditional Arabic"/>
                <w:b/>
                <w:sz w:val="32"/>
                <w:szCs w:val="32"/>
                <w:rtl/>
              </w:rPr>
              <w:t xml:space="preserve"> الأدب المقارن / أعمال موجهة</w:t>
            </w:r>
          </w:p>
        </w:tc>
        <w:tc>
          <w:tcPr>
            <w:tcW w:w="2977" w:type="dxa"/>
          </w:tcPr>
          <w:p w:rsidR="0019120A" w:rsidRPr="00E04129" w:rsidRDefault="0019120A" w:rsidP="00E04129">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rtl/>
              </w:rPr>
              <w:t>السداسي: السادس</w:t>
            </w:r>
          </w:p>
        </w:tc>
        <w:tc>
          <w:tcPr>
            <w:tcW w:w="1276" w:type="dxa"/>
          </w:tcPr>
          <w:p w:rsidR="0019120A" w:rsidRPr="00E04129" w:rsidRDefault="0019120A" w:rsidP="00E04129">
            <w:pPr>
              <w:bidi/>
              <w:jc w:val="both"/>
              <w:rPr>
                <w:rFonts w:ascii="Traditional Arabic" w:hAnsi="Traditional Arabic" w:cs="Traditional Arabic"/>
                <w:b/>
                <w:sz w:val="32"/>
                <w:szCs w:val="32"/>
                <w:u w:val="single"/>
                <w:rtl/>
                <w:lang w:bidi="ar-DZ"/>
              </w:rPr>
            </w:pPr>
            <w:proofErr w:type="gramStart"/>
            <w:r w:rsidRPr="00E04129">
              <w:rPr>
                <w:rFonts w:ascii="Traditional Arabic" w:hAnsi="Traditional Arabic" w:cs="Traditional Arabic"/>
                <w:b/>
                <w:sz w:val="32"/>
                <w:szCs w:val="32"/>
                <w:u w:val="single"/>
                <w:rtl/>
                <w:lang w:bidi="ar-DZ"/>
              </w:rPr>
              <w:t>المعامل1</w:t>
            </w:r>
            <w:proofErr w:type="gramEnd"/>
          </w:p>
        </w:tc>
        <w:tc>
          <w:tcPr>
            <w:tcW w:w="1308" w:type="dxa"/>
          </w:tcPr>
          <w:p w:rsidR="0019120A" w:rsidRPr="00E04129" w:rsidRDefault="0019120A" w:rsidP="00E04129">
            <w:pPr>
              <w:bidi/>
              <w:jc w:val="both"/>
              <w:rPr>
                <w:rFonts w:ascii="Traditional Arabic" w:hAnsi="Traditional Arabic" w:cs="Traditional Arabic"/>
                <w:b/>
                <w:sz w:val="32"/>
                <w:szCs w:val="32"/>
                <w:u w:val="single"/>
                <w:rtl/>
                <w:lang w:bidi="ar-DZ"/>
              </w:rPr>
            </w:pPr>
            <w:proofErr w:type="gramStart"/>
            <w:r w:rsidRPr="00E04129">
              <w:rPr>
                <w:rFonts w:ascii="Traditional Arabic" w:hAnsi="Traditional Arabic" w:cs="Traditional Arabic"/>
                <w:b/>
                <w:sz w:val="32"/>
                <w:szCs w:val="32"/>
                <w:u w:val="single"/>
                <w:rtl/>
                <w:lang w:bidi="ar-DZ"/>
              </w:rPr>
              <w:t>الرصيد1</w:t>
            </w:r>
            <w:proofErr w:type="gramEnd"/>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مدخل إلى الأدب المقارن</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الأدب المقارن: المفهوم والنشأة والتطور</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مدارس الأدب المقارن</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الفرنسية</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المدرسة الانجليزية</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الأدب المقارن والبعد الثقافي</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التأثير والتأثر في الأدب المقارن</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الأدب الإسلامي المقارن</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أدوات البحث في الأدب المقارن</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تأثير الآداب العربية في الآداب الغربية</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روافد الأدب المقارن</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الأجناس الأدبية الأدب المقارن</w:t>
            </w:r>
          </w:p>
        </w:tc>
      </w:tr>
      <w:tr w:rsidR="0019120A" w:rsidRPr="00E04129" w:rsidTr="00E04129">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جهود المقارنين العرب</w:t>
            </w:r>
          </w:p>
        </w:tc>
      </w:tr>
      <w:tr w:rsidR="0019120A" w:rsidRPr="00E04129" w:rsidTr="00E04129">
        <w:trPr>
          <w:trHeight w:val="365"/>
        </w:trPr>
        <w:tc>
          <w:tcPr>
            <w:tcW w:w="673"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9671"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الأدب المقارن في الجزائر تجربة أبي العيد </w:t>
            </w:r>
            <w:proofErr w:type="spellStart"/>
            <w:r w:rsidRPr="00E04129">
              <w:rPr>
                <w:rFonts w:ascii="Traditional Arabic" w:hAnsi="Traditional Arabic" w:cs="Traditional Arabic"/>
                <w:b/>
                <w:sz w:val="32"/>
                <w:szCs w:val="32"/>
                <w:rtl/>
                <w:lang w:bidi="ar-DZ"/>
              </w:rPr>
              <w:t>دودو</w:t>
            </w:r>
            <w:proofErr w:type="spellEnd"/>
          </w:p>
        </w:tc>
      </w:tr>
    </w:tbl>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9120A" w:rsidRPr="00E04129" w:rsidRDefault="0019120A" w:rsidP="00E04129">
      <w:pPr>
        <w:bidi/>
        <w:ind w:left="-1"/>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30"/>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الأدب </w:t>
      </w:r>
      <w:proofErr w:type="gramStart"/>
      <w:r w:rsidRPr="00E04129">
        <w:rPr>
          <w:rFonts w:ascii="Traditional Arabic" w:hAnsi="Traditional Arabic" w:cs="Traditional Arabic"/>
          <w:b/>
          <w:sz w:val="32"/>
          <w:szCs w:val="32"/>
          <w:rtl/>
        </w:rPr>
        <w:t>المقارن ،</w:t>
      </w:r>
      <w:proofErr w:type="gramEnd"/>
      <w:r w:rsidRPr="00E04129">
        <w:rPr>
          <w:rFonts w:ascii="Traditional Arabic" w:hAnsi="Traditional Arabic" w:cs="Traditional Arabic"/>
          <w:b/>
          <w:sz w:val="32"/>
          <w:szCs w:val="32"/>
          <w:rtl/>
        </w:rPr>
        <w:t xml:space="preserve"> غنيمي هلال.</w:t>
      </w:r>
    </w:p>
    <w:p w:rsidR="0019120A" w:rsidRPr="00E04129" w:rsidRDefault="0019120A" w:rsidP="00E845A5">
      <w:pPr>
        <w:pStyle w:val="Paragraphedeliste"/>
        <w:numPr>
          <w:ilvl w:val="0"/>
          <w:numId w:val="30"/>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أعمال ملتقى الأدب المقارن، جامعة عنابة.</w:t>
      </w:r>
    </w:p>
    <w:p w:rsidR="0019120A" w:rsidRPr="00E04129" w:rsidRDefault="0019120A" w:rsidP="00E845A5">
      <w:pPr>
        <w:pStyle w:val="Paragraphedeliste"/>
        <w:numPr>
          <w:ilvl w:val="0"/>
          <w:numId w:val="30"/>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النظرية والتطبيق في الأدب المقارن، عبد الرحمن محمد.</w:t>
      </w:r>
    </w:p>
    <w:p w:rsidR="0019120A" w:rsidRPr="00E04129" w:rsidRDefault="0019120A" w:rsidP="00E845A5">
      <w:pPr>
        <w:pStyle w:val="Paragraphedeliste"/>
        <w:numPr>
          <w:ilvl w:val="0"/>
          <w:numId w:val="30"/>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ما الأدب المقارن، </w:t>
      </w:r>
      <w:proofErr w:type="spellStart"/>
      <w:r w:rsidRPr="00E04129">
        <w:rPr>
          <w:rFonts w:ascii="Traditional Arabic" w:hAnsi="Traditional Arabic" w:cs="Traditional Arabic"/>
          <w:b/>
          <w:sz w:val="32"/>
          <w:szCs w:val="32"/>
          <w:rtl/>
        </w:rPr>
        <w:t>بييار</w:t>
      </w:r>
      <w:proofErr w:type="spellEnd"/>
      <w:r w:rsidRPr="00E04129">
        <w:rPr>
          <w:rFonts w:ascii="Traditional Arabic" w:hAnsi="Traditional Arabic" w:cs="Traditional Arabic"/>
          <w:b/>
          <w:sz w:val="32"/>
          <w:szCs w:val="32"/>
          <w:rtl/>
        </w:rPr>
        <w:t xml:space="preserve"> </w:t>
      </w:r>
      <w:proofErr w:type="spellStart"/>
      <w:r w:rsidRPr="00E04129">
        <w:rPr>
          <w:rFonts w:ascii="Traditional Arabic" w:hAnsi="Traditional Arabic" w:cs="Traditional Arabic"/>
          <w:b/>
          <w:sz w:val="32"/>
          <w:szCs w:val="32"/>
          <w:rtl/>
        </w:rPr>
        <w:t>كرونيل</w:t>
      </w:r>
      <w:proofErr w:type="spellEnd"/>
      <w:r w:rsidRPr="00E04129">
        <w:rPr>
          <w:rFonts w:ascii="Traditional Arabic" w:hAnsi="Traditional Arabic" w:cs="Traditional Arabic"/>
          <w:b/>
          <w:sz w:val="32"/>
          <w:szCs w:val="32"/>
          <w:rtl/>
        </w:rPr>
        <w:t xml:space="preserve"> وكلود.</w:t>
      </w:r>
    </w:p>
    <w:p w:rsidR="0019120A" w:rsidRPr="00E04129" w:rsidRDefault="0019120A" w:rsidP="00E845A5">
      <w:pPr>
        <w:pStyle w:val="Paragraphedeliste"/>
        <w:numPr>
          <w:ilvl w:val="0"/>
          <w:numId w:val="30"/>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في الأدب المقارن، محمد عبد السلام.</w:t>
      </w:r>
    </w:p>
    <w:p w:rsidR="0019120A" w:rsidRPr="00E04129" w:rsidRDefault="0019120A" w:rsidP="00E845A5">
      <w:pPr>
        <w:pStyle w:val="Paragraphedeliste"/>
        <w:numPr>
          <w:ilvl w:val="0"/>
          <w:numId w:val="30"/>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 xml:space="preserve">الأدب المقارن، بول فان </w:t>
      </w:r>
      <w:proofErr w:type="spellStart"/>
      <w:proofErr w:type="gramStart"/>
      <w:r w:rsidRPr="00E04129">
        <w:rPr>
          <w:rFonts w:ascii="Traditional Arabic" w:hAnsi="Traditional Arabic" w:cs="Traditional Arabic"/>
          <w:b/>
          <w:sz w:val="32"/>
          <w:szCs w:val="32"/>
          <w:rtl/>
        </w:rPr>
        <w:t>تيغم</w:t>
      </w:r>
      <w:proofErr w:type="spellEnd"/>
      <w:r w:rsidRPr="00E04129">
        <w:rPr>
          <w:rFonts w:ascii="Traditional Arabic" w:hAnsi="Traditional Arabic" w:cs="Traditional Arabic"/>
          <w:b/>
          <w:sz w:val="32"/>
          <w:szCs w:val="32"/>
          <w:rtl/>
        </w:rPr>
        <w:t xml:space="preserve"> .</w:t>
      </w:r>
      <w:proofErr w:type="gramEnd"/>
    </w:p>
    <w:p w:rsidR="0019120A" w:rsidRPr="00A01A92" w:rsidRDefault="0019120A" w:rsidP="00E845A5">
      <w:pPr>
        <w:pStyle w:val="Paragraphedeliste"/>
        <w:numPr>
          <w:ilvl w:val="0"/>
          <w:numId w:val="30"/>
        </w:numPr>
        <w:bidi/>
        <w:jc w:val="both"/>
        <w:rPr>
          <w:rFonts w:ascii="Traditional Arabic" w:hAnsi="Traditional Arabic" w:cs="Traditional Arabic"/>
          <w:b/>
          <w:sz w:val="32"/>
          <w:szCs w:val="32"/>
        </w:rPr>
      </w:pPr>
      <w:r w:rsidRPr="00E04129">
        <w:rPr>
          <w:rFonts w:ascii="Traditional Arabic" w:hAnsi="Traditional Arabic" w:cs="Traditional Arabic"/>
          <w:b/>
          <w:sz w:val="32"/>
          <w:szCs w:val="32"/>
          <w:rtl/>
        </w:rPr>
        <w:t>مدارس الأدب العربي، سعيد علوش.</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السادس</w:t>
      </w:r>
    </w:p>
    <w:p w:rsidR="0019120A" w:rsidRPr="00E04129" w:rsidRDefault="0019120A" w:rsidP="00A01A92">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lastRenderedPageBreak/>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الاستكشافيّة: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A01A92">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أدب الطفل</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محتوى المادة: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940"/>
        <w:gridCol w:w="2423"/>
        <w:gridCol w:w="1412"/>
        <w:gridCol w:w="1215"/>
      </w:tblGrid>
      <w:tr w:rsidR="0019120A" w:rsidRPr="00E04129" w:rsidTr="00E04129">
        <w:tc>
          <w:tcPr>
            <w:tcW w:w="3472" w:type="dxa"/>
            <w:gridSpan w:val="2"/>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 xml:space="preserve">المادّة:   </w:t>
            </w:r>
            <w:proofErr w:type="gramEnd"/>
            <w:r w:rsidRPr="00E04129">
              <w:rPr>
                <w:rFonts w:ascii="Traditional Arabic" w:hAnsi="Traditional Arabic" w:cs="Traditional Arabic"/>
                <w:b/>
                <w:sz w:val="32"/>
                <w:szCs w:val="32"/>
                <w:rtl/>
                <w:lang w:bidi="ar-DZ"/>
              </w:rPr>
              <w:t xml:space="preserve"> أدب الطفل /أعمال موجهة</w:t>
            </w:r>
          </w:p>
        </w:tc>
        <w:tc>
          <w:tcPr>
            <w:tcW w:w="2423" w:type="dxa"/>
          </w:tcPr>
          <w:p w:rsidR="0019120A" w:rsidRPr="00E04129" w:rsidRDefault="0019120A" w:rsidP="00E04129">
            <w:pPr>
              <w:bidi/>
              <w:jc w:val="both"/>
              <w:rPr>
                <w:rFonts w:ascii="Traditional Arabic" w:hAnsi="Traditional Arabic" w:cs="Traditional Arabic"/>
                <w:b/>
                <w:sz w:val="32"/>
                <w:szCs w:val="32"/>
                <w:u w:val="single"/>
                <w:rtl/>
                <w:lang w:bidi="ar-DZ"/>
              </w:rPr>
            </w:pPr>
            <w:r w:rsidRPr="00E04129">
              <w:rPr>
                <w:rFonts w:ascii="Traditional Arabic" w:hAnsi="Traditional Arabic" w:cs="Traditional Arabic"/>
                <w:b/>
                <w:sz w:val="32"/>
                <w:szCs w:val="32"/>
                <w:rtl/>
              </w:rPr>
              <w:t>السداسي: السادس</w:t>
            </w:r>
          </w:p>
        </w:tc>
        <w:tc>
          <w:tcPr>
            <w:tcW w:w="1412" w:type="dxa"/>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المعامل1</w:t>
            </w:r>
            <w:proofErr w:type="gramEnd"/>
          </w:p>
        </w:tc>
        <w:tc>
          <w:tcPr>
            <w:tcW w:w="1215" w:type="dxa"/>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الرصيد1</w:t>
            </w:r>
            <w:proofErr w:type="gramEnd"/>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أدب الطفل: المفهوم، </w:t>
            </w:r>
            <w:proofErr w:type="gramStart"/>
            <w:r w:rsidRPr="00E04129">
              <w:rPr>
                <w:rFonts w:ascii="Traditional Arabic" w:hAnsi="Traditional Arabic" w:cs="Traditional Arabic"/>
                <w:b/>
                <w:sz w:val="32"/>
                <w:szCs w:val="32"/>
                <w:rtl/>
                <w:lang w:bidi="ar-DZ"/>
              </w:rPr>
              <w:t>النشأة،  التطور</w:t>
            </w:r>
            <w:proofErr w:type="gramEnd"/>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2</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أدب الطفل: </w:t>
            </w:r>
            <w:proofErr w:type="gramStart"/>
            <w:r w:rsidRPr="00E04129">
              <w:rPr>
                <w:rFonts w:ascii="Traditional Arabic" w:hAnsi="Traditional Arabic" w:cs="Traditional Arabic"/>
                <w:b/>
                <w:sz w:val="32"/>
                <w:szCs w:val="32"/>
                <w:rtl/>
                <w:lang w:bidi="ar-DZ"/>
              </w:rPr>
              <w:t>أهميته ،</w:t>
            </w:r>
            <w:proofErr w:type="gramEnd"/>
            <w:r w:rsidRPr="00E04129">
              <w:rPr>
                <w:rFonts w:ascii="Traditional Arabic" w:hAnsi="Traditional Arabic" w:cs="Traditional Arabic"/>
                <w:b/>
                <w:sz w:val="32"/>
                <w:szCs w:val="32"/>
                <w:rtl/>
                <w:lang w:bidi="ar-DZ"/>
              </w:rPr>
              <w:t xml:space="preserve"> وظائفه ، أهدافه</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3</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خصائص أدب الطفل</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4</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proofErr w:type="gramStart"/>
            <w:r w:rsidRPr="00E04129">
              <w:rPr>
                <w:rFonts w:ascii="Traditional Arabic" w:hAnsi="Traditional Arabic" w:cs="Traditional Arabic"/>
                <w:b/>
                <w:sz w:val="32"/>
                <w:szCs w:val="32"/>
                <w:rtl/>
                <w:lang w:bidi="ar-DZ"/>
              </w:rPr>
              <w:t>قضايا  أدب</w:t>
            </w:r>
            <w:proofErr w:type="gramEnd"/>
            <w:r w:rsidRPr="00E04129">
              <w:rPr>
                <w:rFonts w:ascii="Traditional Arabic" w:hAnsi="Traditional Arabic" w:cs="Traditional Arabic"/>
                <w:b/>
                <w:sz w:val="32"/>
                <w:szCs w:val="32"/>
                <w:rtl/>
                <w:lang w:bidi="ar-DZ"/>
              </w:rPr>
              <w:t xml:space="preserve"> الطفل</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5</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فنون أدب </w:t>
            </w:r>
            <w:proofErr w:type="gramStart"/>
            <w:r w:rsidRPr="00E04129">
              <w:rPr>
                <w:rFonts w:ascii="Traditional Arabic" w:hAnsi="Traditional Arabic" w:cs="Traditional Arabic"/>
                <w:b/>
                <w:sz w:val="32"/>
                <w:szCs w:val="32"/>
                <w:rtl/>
                <w:lang w:bidi="ar-DZ"/>
              </w:rPr>
              <w:t>الطفل :</w:t>
            </w:r>
            <w:proofErr w:type="gramEnd"/>
            <w:r w:rsidRPr="00E04129">
              <w:rPr>
                <w:rFonts w:ascii="Traditional Arabic" w:hAnsi="Traditional Arabic" w:cs="Traditional Arabic"/>
                <w:b/>
                <w:sz w:val="32"/>
                <w:szCs w:val="32"/>
                <w:rtl/>
                <w:lang w:bidi="ar-DZ"/>
              </w:rPr>
              <w:t xml:space="preserve"> الشعر و الأنشودة</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6</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فنون أدب </w:t>
            </w:r>
            <w:proofErr w:type="gramStart"/>
            <w:r w:rsidRPr="00E04129">
              <w:rPr>
                <w:rFonts w:ascii="Traditional Arabic" w:hAnsi="Traditional Arabic" w:cs="Traditional Arabic"/>
                <w:b/>
                <w:sz w:val="32"/>
                <w:szCs w:val="32"/>
                <w:rtl/>
                <w:lang w:bidi="ar-DZ"/>
              </w:rPr>
              <w:t>الطفل :</w:t>
            </w:r>
            <w:proofErr w:type="gramEnd"/>
            <w:r w:rsidRPr="00E04129">
              <w:rPr>
                <w:rFonts w:ascii="Traditional Arabic" w:hAnsi="Traditional Arabic" w:cs="Traditional Arabic"/>
                <w:b/>
                <w:sz w:val="32"/>
                <w:szCs w:val="32"/>
                <w:rtl/>
                <w:lang w:bidi="ar-DZ"/>
              </w:rPr>
              <w:t xml:space="preserve"> القصة و أنواعها</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7</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فنون أدب </w:t>
            </w:r>
            <w:proofErr w:type="gramStart"/>
            <w:r w:rsidRPr="00E04129">
              <w:rPr>
                <w:rFonts w:ascii="Traditional Arabic" w:hAnsi="Traditional Arabic" w:cs="Traditional Arabic"/>
                <w:b/>
                <w:sz w:val="32"/>
                <w:szCs w:val="32"/>
                <w:rtl/>
                <w:lang w:bidi="ar-DZ"/>
              </w:rPr>
              <w:t>الطفل :</w:t>
            </w:r>
            <w:proofErr w:type="gramEnd"/>
            <w:r w:rsidRPr="00E04129">
              <w:rPr>
                <w:rFonts w:ascii="Traditional Arabic" w:hAnsi="Traditional Arabic" w:cs="Traditional Arabic"/>
                <w:b/>
                <w:sz w:val="32"/>
                <w:szCs w:val="32"/>
                <w:rtl/>
                <w:lang w:bidi="ar-DZ"/>
              </w:rPr>
              <w:t xml:space="preserve"> المسرحية</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8</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أدب الطفل والخيال العلمي</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9</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دور السمعي البصري في ترقية أدب </w:t>
            </w:r>
            <w:proofErr w:type="gramStart"/>
            <w:r w:rsidRPr="00E04129">
              <w:rPr>
                <w:rFonts w:ascii="Traditional Arabic" w:hAnsi="Traditional Arabic" w:cs="Traditional Arabic"/>
                <w:b/>
                <w:sz w:val="32"/>
                <w:szCs w:val="32"/>
                <w:rtl/>
                <w:lang w:bidi="ar-DZ"/>
              </w:rPr>
              <w:t>الطفل :</w:t>
            </w:r>
            <w:proofErr w:type="gramEnd"/>
            <w:r w:rsidRPr="00E04129">
              <w:rPr>
                <w:rFonts w:ascii="Traditional Arabic" w:hAnsi="Traditional Arabic" w:cs="Traditional Arabic"/>
                <w:b/>
                <w:sz w:val="32"/>
                <w:szCs w:val="32"/>
                <w:rtl/>
                <w:lang w:bidi="ar-DZ"/>
              </w:rPr>
              <w:t xml:space="preserve"> التمثيلية الإذاعية</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10</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القصة المرسومة</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11</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الشريط المرسوم</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12</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القصة المتحركة</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13</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أذب الطفل التفاعلي والافتراضي</w:t>
            </w:r>
          </w:p>
        </w:tc>
      </w:tr>
      <w:tr w:rsidR="0019120A" w:rsidRPr="00E04129" w:rsidTr="00E04129">
        <w:tc>
          <w:tcPr>
            <w:tcW w:w="532" w:type="dxa"/>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14</w:t>
            </w:r>
          </w:p>
        </w:tc>
        <w:tc>
          <w:tcPr>
            <w:tcW w:w="7990" w:type="dxa"/>
            <w:gridSpan w:val="4"/>
          </w:tcPr>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أدب الطفل في الجزائر الواقع والآفاق</w:t>
            </w:r>
          </w:p>
        </w:tc>
      </w:tr>
    </w:tbl>
    <w:p w:rsidR="0019120A" w:rsidRPr="00E04129" w:rsidRDefault="0019120A" w:rsidP="00E04129">
      <w:pPr>
        <w:bidi/>
        <w:ind w:left="36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طريقة التقييم:</w:t>
      </w:r>
    </w:p>
    <w:p w:rsidR="0019120A" w:rsidRPr="00E04129" w:rsidRDefault="0019120A" w:rsidP="00E04129">
      <w:pPr>
        <w:bidi/>
        <w:ind w:left="36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يكون تقييم الأعمال الموجهة متواصلا طوال السداسي</w:t>
      </w:r>
    </w:p>
    <w:p w:rsidR="0019120A" w:rsidRPr="00E04129" w:rsidRDefault="0019120A" w:rsidP="00E04129">
      <w:pPr>
        <w:bidi/>
        <w:ind w:left="360"/>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المراجع: </w:t>
      </w:r>
      <w:proofErr w:type="gramStart"/>
      <w:r w:rsidRPr="00E04129">
        <w:rPr>
          <w:rFonts w:ascii="Traditional Arabic" w:hAnsi="Traditional Arabic" w:cs="Traditional Arabic"/>
          <w:b/>
          <w:sz w:val="32"/>
          <w:szCs w:val="32"/>
          <w:rtl/>
          <w:lang w:bidi="ar-DZ"/>
        </w:rPr>
        <w:t xml:space="preserve">( </w:t>
      </w:r>
      <w:proofErr w:type="spellStart"/>
      <w:r w:rsidRPr="00E04129">
        <w:rPr>
          <w:rFonts w:ascii="Traditional Arabic" w:hAnsi="Traditional Arabic" w:cs="Traditional Arabic"/>
          <w:b/>
          <w:i/>
          <w:iCs/>
          <w:sz w:val="32"/>
          <w:szCs w:val="32"/>
          <w:rtl/>
          <w:lang w:bidi="ar-DZ"/>
        </w:rPr>
        <w:t>كتب</w:t>
      </w:r>
      <w:proofErr w:type="gramEnd"/>
      <w:r w:rsidRPr="00E04129">
        <w:rPr>
          <w:rFonts w:ascii="Traditional Arabic" w:hAnsi="Traditional Arabic" w:cs="Traditional Arabic"/>
          <w:b/>
          <w:i/>
          <w:iCs/>
          <w:sz w:val="32"/>
          <w:szCs w:val="32"/>
          <w:rtl/>
          <w:lang w:bidi="ar-DZ"/>
        </w:rPr>
        <w:t>،ومطبوعات</w:t>
      </w:r>
      <w:proofErr w:type="spellEnd"/>
      <w:r w:rsidRPr="00E04129">
        <w:rPr>
          <w:rFonts w:ascii="Traditional Arabic" w:hAnsi="Traditional Arabic" w:cs="Traditional Arabic"/>
          <w:b/>
          <w:i/>
          <w:iCs/>
          <w:sz w:val="32"/>
          <w:szCs w:val="32"/>
          <w:rtl/>
          <w:lang w:bidi="ar-DZ"/>
        </w:rPr>
        <w:t xml:space="preserve"> ، مواقع انترنت،</w:t>
      </w:r>
      <w:r w:rsidRPr="00E04129">
        <w:rPr>
          <w:rFonts w:ascii="Traditional Arabic" w:hAnsi="Traditional Arabic" w:cs="Traditional Arabic"/>
          <w:b/>
          <w:sz w:val="32"/>
          <w:szCs w:val="32"/>
          <w:rtl/>
          <w:lang w:bidi="ar-DZ"/>
        </w:rPr>
        <w:t xml:space="preserve"> إلخ).</w:t>
      </w:r>
    </w:p>
    <w:p w:rsidR="0019120A" w:rsidRPr="00E04129" w:rsidRDefault="0019120A" w:rsidP="00E845A5">
      <w:pPr>
        <w:pStyle w:val="Paragraphedeliste"/>
        <w:numPr>
          <w:ilvl w:val="0"/>
          <w:numId w:val="3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lastRenderedPageBreak/>
        <w:t>أدب الطفل في الجزائر، العيد جلولي.</w:t>
      </w:r>
    </w:p>
    <w:p w:rsidR="0019120A" w:rsidRPr="00E04129" w:rsidRDefault="0019120A" w:rsidP="00E845A5">
      <w:pPr>
        <w:pStyle w:val="Paragraphedeliste"/>
        <w:numPr>
          <w:ilvl w:val="0"/>
          <w:numId w:val="3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في أدب الأطفال، </w:t>
      </w:r>
      <w:proofErr w:type="gramStart"/>
      <w:r w:rsidRPr="00E04129">
        <w:rPr>
          <w:rFonts w:ascii="Traditional Arabic" w:hAnsi="Traditional Arabic" w:cs="Traditional Arabic"/>
          <w:b/>
          <w:sz w:val="32"/>
          <w:szCs w:val="32"/>
          <w:rtl/>
          <w:lang w:bidi="ar-DZ"/>
        </w:rPr>
        <w:t>علي</w:t>
      </w:r>
      <w:proofErr w:type="gramEnd"/>
      <w:r w:rsidRPr="00E04129">
        <w:rPr>
          <w:rFonts w:ascii="Traditional Arabic" w:hAnsi="Traditional Arabic" w:cs="Traditional Arabic"/>
          <w:b/>
          <w:sz w:val="32"/>
          <w:szCs w:val="32"/>
          <w:rtl/>
          <w:lang w:bidi="ar-DZ"/>
        </w:rPr>
        <w:t xml:space="preserve"> الحديدي.</w:t>
      </w:r>
    </w:p>
    <w:p w:rsidR="0019120A" w:rsidRPr="00E04129" w:rsidRDefault="0019120A" w:rsidP="00E845A5">
      <w:pPr>
        <w:pStyle w:val="Paragraphedeliste"/>
        <w:numPr>
          <w:ilvl w:val="0"/>
          <w:numId w:val="3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النص الأدبي للأطفال، سعد أبو الرضا.</w:t>
      </w:r>
    </w:p>
    <w:p w:rsidR="0019120A" w:rsidRPr="00E04129" w:rsidRDefault="0019120A" w:rsidP="00E845A5">
      <w:pPr>
        <w:pStyle w:val="Paragraphedeliste"/>
        <w:numPr>
          <w:ilvl w:val="0"/>
          <w:numId w:val="3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أدب الطفل في المستقبل، أنور عبد الحميد.</w:t>
      </w:r>
    </w:p>
    <w:p w:rsidR="0019120A" w:rsidRPr="00E04129" w:rsidRDefault="0019120A" w:rsidP="00E845A5">
      <w:pPr>
        <w:pStyle w:val="Paragraphedeliste"/>
        <w:numPr>
          <w:ilvl w:val="0"/>
          <w:numId w:val="3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 xml:space="preserve">الطفل وأدب </w:t>
      </w:r>
      <w:proofErr w:type="gramStart"/>
      <w:r w:rsidRPr="00E04129">
        <w:rPr>
          <w:rFonts w:ascii="Traditional Arabic" w:hAnsi="Traditional Arabic" w:cs="Traditional Arabic"/>
          <w:b/>
          <w:sz w:val="32"/>
          <w:szCs w:val="32"/>
          <w:rtl/>
          <w:lang w:bidi="ar-DZ"/>
        </w:rPr>
        <w:t>الطفل ،</w:t>
      </w:r>
      <w:proofErr w:type="gramEnd"/>
      <w:r w:rsidRPr="00E04129">
        <w:rPr>
          <w:rFonts w:ascii="Traditional Arabic" w:hAnsi="Traditional Arabic" w:cs="Traditional Arabic"/>
          <w:b/>
          <w:sz w:val="32"/>
          <w:szCs w:val="32"/>
          <w:rtl/>
          <w:lang w:bidi="ar-DZ"/>
        </w:rPr>
        <w:t xml:space="preserve"> هدى قناوي.</w:t>
      </w:r>
    </w:p>
    <w:p w:rsidR="0019120A" w:rsidRPr="00E04129" w:rsidRDefault="0019120A" w:rsidP="00E845A5">
      <w:pPr>
        <w:pStyle w:val="Paragraphedeliste"/>
        <w:numPr>
          <w:ilvl w:val="0"/>
          <w:numId w:val="31"/>
        </w:num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أدب الطفل العربي-أحمد زلط.</w:t>
      </w:r>
    </w:p>
    <w:p w:rsidR="0019120A" w:rsidRPr="00E04129" w:rsidRDefault="0019120A" w:rsidP="00E845A5">
      <w:pPr>
        <w:pStyle w:val="Paragraphedeliste"/>
        <w:numPr>
          <w:ilvl w:val="0"/>
          <w:numId w:val="31"/>
        </w:num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أدب الأطفال في الأدب المعاصر-إسماعيل عبد الفتاح.</w:t>
      </w:r>
    </w:p>
    <w:p w:rsidR="0019120A" w:rsidRPr="00E04129" w:rsidRDefault="0019120A" w:rsidP="00E04129">
      <w:pPr>
        <w:bidi/>
        <w:jc w:val="both"/>
        <w:rPr>
          <w:rFonts w:ascii="Traditional Arabic" w:hAnsi="Traditional Arabic" w:cs="Traditional Arabic"/>
          <w:b/>
          <w:sz w:val="32"/>
          <w:szCs w:val="32"/>
          <w:rtl/>
          <w:lang w:bidi="ar-DZ"/>
        </w:rPr>
      </w:pPr>
    </w:p>
    <w:p w:rsidR="0019120A" w:rsidRPr="00E04129" w:rsidRDefault="0019120A" w:rsidP="00E04129">
      <w:pPr>
        <w:bidi/>
        <w:jc w:val="both"/>
        <w:rPr>
          <w:rFonts w:ascii="Traditional Arabic" w:hAnsi="Traditional Arabic" w:cs="Traditional Arabic"/>
          <w:b/>
          <w:sz w:val="32"/>
          <w:szCs w:val="32"/>
          <w:lang w:bidi="ar-DZ"/>
        </w:rPr>
      </w:pP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السداسي: السادس</w:t>
      </w:r>
    </w:p>
    <w:p w:rsidR="0019120A" w:rsidRPr="00E04129" w:rsidRDefault="0019120A" w:rsidP="00A01A92">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عنوان الليسانس: الأدب الجزائري</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عن الوحدة التعليمية</w:t>
      </w:r>
      <w:r w:rsidRPr="00E04129">
        <w:rPr>
          <w:rFonts w:ascii="Traditional Arabic" w:hAnsi="Traditional Arabic" w:cs="Traditional Arabic"/>
          <w:b/>
          <w:color w:val="FF0000"/>
          <w:sz w:val="32"/>
          <w:szCs w:val="32"/>
          <w:rtl/>
          <w:lang w:bidi="ar-DZ"/>
        </w:rPr>
        <w:t xml:space="preserve"> </w:t>
      </w:r>
      <w:r w:rsidRPr="00E04129">
        <w:rPr>
          <w:rFonts w:ascii="Traditional Arabic" w:hAnsi="Traditional Arabic" w:cs="Traditional Arabic"/>
          <w:b/>
          <w:sz w:val="32"/>
          <w:szCs w:val="32"/>
          <w:rtl/>
          <w:lang w:bidi="ar-DZ"/>
        </w:rPr>
        <w:t>الأفقية: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الأستاذ المسؤول على المادة:</w:t>
      </w:r>
    </w:p>
    <w:p w:rsidR="0019120A" w:rsidRPr="00E04129" w:rsidRDefault="0019120A" w:rsidP="00A01A92">
      <w:pPr>
        <w:shd w:val="clear" w:color="auto" w:fill="F2DBDB" w:themeFill="accent2" w:themeFillTint="33"/>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 xml:space="preserve">المادة: </w:t>
      </w:r>
      <w:r w:rsidRPr="00E04129">
        <w:rPr>
          <w:rFonts w:ascii="Traditional Arabic" w:hAnsi="Traditional Arabic" w:cs="Traditional Arabic"/>
          <w:b/>
          <w:sz w:val="32"/>
          <w:szCs w:val="32"/>
          <w:rtl/>
        </w:rPr>
        <w:t>الحكامة والمواطنة</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أهداف التعليم:</w:t>
      </w:r>
    </w:p>
    <w:p w:rsidR="0019120A" w:rsidRPr="00E04129" w:rsidRDefault="0019120A" w:rsidP="00E04129">
      <w:pPr>
        <w:bidi/>
        <w:jc w:val="both"/>
        <w:rPr>
          <w:rFonts w:ascii="Traditional Arabic" w:hAnsi="Traditional Arabic" w:cs="Traditional Arabic"/>
          <w:b/>
          <w:sz w:val="32"/>
          <w:szCs w:val="32"/>
          <w:rtl/>
          <w:lang w:bidi="ar-DZ"/>
        </w:rPr>
      </w:pPr>
      <w:r w:rsidRPr="00E04129">
        <w:rPr>
          <w:rFonts w:ascii="Traditional Arabic" w:hAnsi="Traditional Arabic" w:cs="Traditional Arabic"/>
          <w:b/>
          <w:sz w:val="32"/>
          <w:szCs w:val="32"/>
          <w:rtl/>
          <w:lang w:bidi="ar-DZ"/>
        </w:rPr>
        <w:t>المعارف المسبقة المطلوبة:</w:t>
      </w:r>
    </w:p>
    <w:p w:rsidR="0019120A" w:rsidRPr="00E04129" w:rsidRDefault="0019120A" w:rsidP="00E04129">
      <w:pPr>
        <w:bidi/>
        <w:jc w:val="both"/>
        <w:rPr>
          <w:rFonts w:ascii="Traditional Arabic" w:hAnsi="Traditional Arabic" w:cs="Traditional Arabic"/>
          <w:b/>
          <w:sz w:val="32"/>
          <w:szCs w:val="32"/>
          <w:lang w:bidi="ar-DZ"/>
        </w:rPr>
      </w:pPr>
      <w:r w:rsidRPr="00E04129">
        <w:rPr>
          <w:rFonts w:ascii="Traditional Arabic" w:hAnsi="Traditional Arabic" w:cs="Traditional Arabic"/>
          <w:b/>
          <w:sz w:val="32"/>
          <w:szCs w:val="32"/>
          <w:rtl/>
          <w:lang w:bidi="ar-DZ"/>
        </w:rPr>
        <w:t>محتوى المادة:</w:t>
      </w:r>
    </w:p>
    <w:tbl>
      <w:tblPr>
        <w:bidiVisu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126"/>
        <w:gridCol w:w="3686"/>
        <w:gridCol w:w="1417"/>
        <w:gridCol w:w="1451"/>
      </w:tblGrid>
      <w:tr w:rsidR="00A01A92" w:rsidRPr="00A26965" w:rsidTr="00194E00">
        <w:tc>
          <w:tcPr>
            <w:tcW w:w="2693" w:type="dxa"/>
            <w:gridSpan w:val="2"/>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السداسي السادس</w:t>
            </w:r>
          </w:p>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وحدة التعليم   </w:t>
            </w:r>
          </w:p>
        </w:tc>
        <w:tc>
          <w:tcPr>
            <w:tcW w:w="3686"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مادة </w:t>
            </w:r>
            <w:proofErr w:type="gramStart"/>
            <w:r w:rsidRPr="001931EB">
              <w:rPr>
                <w:rFonts w:ascii="Sakkal Majalla" w:hAnsi="Sakkal Majalla" w:cs="Simplified Arabic" w:hint="cs"/>
                <w:b/>
                <w:sz w:val="28"/>
                <w:szCs w:val="28"/>
                <w:rtl/>
                <w:lang w:bidi="ar-DZ"/>
              </w:rPr>
              <w:t>النص :الحكامة</w:t>
            </w:r>
            <w:proofErr w:type="gramEnd"/>
            <w:r w:rsidRPr="001931EB">
              <w:rPr>
                <w:rFonts w:ascii="Sakkal Majalla" w:hAnsi="Sakkal Majalla" w:cs="Simplified Arabic" w:hint="cs"/>
                <w:b/>
                <w:sz w:val="28"/>
                <w:szCs w:val="28"/>
                <w:rtl/>
                <w:lang w:bidi="ar-DZ"/>
              </w:rPr>
              <w:t xml:space="preserve"> والمواطنة</w:t>
            </w:r>
          </w:p>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اعمال موجهة</w:t>
            </w:r>
          </w:p>
        </w:tc>
        <w:tc>
          <w:tcPr>
            <w:tcW w:w="141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المعامل:01</w:t>
            </w:r>
          </w:p>
        </w:tc>
        <w:tc>
          <w:tcPr>
            <w:tcW w:w="1451"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الرصيد:01</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1</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مفاهيم ومصطلحات والاهداف </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2</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الحكامة السياسية ودولة القانون      ا</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3</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المواطنة والمشاركة السياسية والممارسات الانتخابية</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4</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الدمقراطية والتنوع </w:t>
            </w:r>
            <w:proofErr w:type="gramStart"/>
            <w:r w:rsidRPr="001931EB">
              <w:rPr>
                <w:rFonts w:ascii="Sakkal Majalla" w:hAnsi="Sakkal Majalla" w:cs="Simplified Arabic" w:hint="cs"/>
                <w:b/>
                <w:sz w:val="28"/>
                <w:szCs w:val="28"/>
                <w:rtl/>
                <w:lang w:bidi="ar-DZ"/>
              </w:rPr>
              <w:t>العرقي  والديني</w:t>
            </w:r>
            <w:proofErr w:type="gramEnd"/>
            <w:r w:rsidRPr="001931EB">
              <w:rPr>
                <w:rFonts w:ascii="Sakkal Majalla" w:hAnsi="Sakkal Majalla" w:cs="Simplified Arabic" w:hint="cs"/>
                <w:b/>
                <w:sz w:val="28"/>
                <w:szCs w:val="28"/>
                <w:rtl/>
                <w:lang w:bidi="ar-DZ"/>
              </w:rPr>
              <w:t xml:space="preserve"> والثقافي</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5</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الحكامة السياسية والحريات الفردية والجماعية</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6</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النوع والمشاركة في الحياة الاقتصادية والثقافية</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7</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المواطنة والتاريخ</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8</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الادارة </w:t>
            </w:r>
            <w:proofErr w:type="gramStart"/>
            <w:r w:rsidRPr="001931EB">
              <w:rPr>
                <w:rFonts w:ascii="Sakkal Majalla" w:hAnsi="Sakkal Majalla" w:cs="Simplified Arabic" w:hint="cs"/>
                <w:b/>
                <w:sz w:val="28"/>
                <w:szCs w:val="28"/>
                <w:rtl/>
                <w:lang w:bidi="ar-DZ"/>
              </w:rPr>
              <w:t>العمومية  ومكافحة</w:t>
            </w:r>
            <w:proofErr w:type="gramEnd"/>
            <w:r w:rsidRPr="001931EB">
              <w:rPr>
                <w:rFonts w:ascii="Sakkal Majalla" w:hAnsi="Sakkal Majalla" w:cs="Simplified Arabic" w:hint="cs"/>
                <w:b/>
                <w:sz w:val="28"/>
                <w:szCs w:val="28"/>
                <w:rtl/>
                <w:lang w:bidi="ar-DZ"/>
              </w:rPr>
              <w:t xml:space="preserve">  الفساد والفقر والاقصاء</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9</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proofErr w:type="spellStart"/>
            <w:r w:rsidRPr="001931EB">
              <w:rPr>
                <w:rFonts w:ascii="Sakkal Majalla" w:hAnsi="Sakkal Majalla" w:cs="Simplified Arabic" w:hint="cs"/>
                <w:b/>
                <w:sz w:val="28"/>
                <w:szCs w:val="28"/>
                <w:rtl/>
                <w:lang w:bidi="ar-DZ"/>
              </w:rPr>
              <w:t>تاثير</w:t>
            </w:r>
            <w:proofErr w:type="spellEnd"/>
            <w:r w:rsidRPr="001931EB">
              <w:rPr>
                <w:rFonts w:ascii="Sakkal Majalla" w:hAnsi="Sakkal Majalla" w:cs="Simplified Arabic" w:hint="cs"/>
                <w:b/>
                <w:sz w:val="28"/>
                <w:szCs w:val="28"/>
                <w:rtl/>
                <w:lang w:bidi="ar-DZ"/>
              </w:rPr>
              <w:t xml:space="preserve"> سياسات الحكامة على اصلاحات الادارة العمومية</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lastRenderedPageBreak/>
              <w:t>10</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الجهوية بين </w:t>
            </w:r>
            <w:proofErr w:type="spellStart"/>
            <w:proofErr w:type="gramStart"/>
            <w:r w:rsidRPr="001931EB">
              <w:rPr>
                <w:rFonts w:ascii="Sakkal Majalla" w:hAnsi="Sakkal Majalla" w:cs="Simplified Arabic" w:hint="cs"/>
                <w:b/>
                <w:sz w:val="28"/>
                <w:szCs w:val="28"/>
                <w:rtl/>
                <w:lang w:bidi="ar-DZ"/>
              </w:rPr>
              <w:t>المناطقية</w:t>
            </w:r>
            <w:proofErr w:type="spellEnd"/>
            <w:r w:rsidRPr="001931EB">
              <w:rPr>
                <w:rFonts w:ascii="Sakkal Majalla" w:hAnsi="Sakkal Majalla" w:cs="Simplified Arabic" w:hint="cs"/>
                <w:b/>
                <w:sz w:val="28"/>
                <w:szCs w:val="28"/>
                <w:rtl/>
                <w:lang w:bidi="ar-DZ"/>
              </w:rPr>
              <w:t xml:space="preserve">  وسياسة</w:t>
            </w:r>
            <w:proofErr w:type="gramEnd"/>
            <w:r w:rsidRPr="001931EB">
              <w:rPr>
                <w:rFonts w:ascii="Sakkal Majalla" w:hAnsi="Sakkal Majalla" w:cs="Simplified Arabic" w:hint="cs"/>
                <w:b/>
                <w:sz w:val="28"/>
                <w:szCs w:val="28"/>
                <w:rtl/>
                <w:lang w:bidi="ar-DZ"/>
              </w:rPr>
              <w:t xml:space="preserve"> الجوار</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11</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حكامة </w:t>
            </w:r>
            <w:proofErr w:type="gramStart"/>
            <w:r w:rsidRPr="001931EB">
              <w:rPr>
                <w:rFonts w:ascii="Sakkal Majalla" w:hAnsi="Sakkal Majalla" w:cs="Simplified Arabic" w:hint="cs"/>
                <w:b/>
                <w:sz w:val="28"/>
                <w:szCs w:val="28"/>
                <w:rtl/>
                <w:lang w:bidi="ar-DZ"/>
              </w:rPr>
              <w:t xml:space="preserve">المدن  </w:t>
            </w:r>
            <w:proofErr w:type="spellStart"/>
            <w:r w:rsidRPr="001931EB">
              <w:rPr>
                <w:rFonts w:ascii="Sakkal Majalla" w:hAnsi="Sakkal Majalla" w:cs="Simplified Arabic" w:hint="cs"/>
                <w:b/>
                <w:sz w:val="28"/>
                <w:szCs w:val="28"/>
                <w:rtl/>
                <w:lang w:bidi="ar-DZ"/>
              </w:rPr>
              <w:t>والموطنة</w:t>
            </w:r>
            <w:proofErr w:type="spellEnd"/>
            <w:proofErr w:type="gramEnd"/>
            <w:r w:rsidRPr="001931EB">
              <w:rPr>
                <w:rFonts w:ascii="Sakkal Majalla" w:hAnsi="Sakkal Majalla" w:cs="Simplified Arabic" w:hint="cs"/>
                <w:b/>
                <w:sz w:val="28"/>
                <w:szCs w:val="28"/>
                <w:rtl/>
                <w:lang w:bidi="ar-DZ"/>
              </w:rPr>
              <w:t xml:space="preserve"> الحضرية</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12</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الحكامة الرشيدة للمالية العمومية ومحاربة الفساد</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13</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شروط الوظيفة العمومية المسؤولة والفعالة </w:t>
            </w:r>
            <w:proofErr w:type="spellStart"/>
            <w:r w:rsidRPr="001931EB">
              <w:rPr>
                <w:rFonts w:ascii="Sakkal Majalla" w:hAnsi="Sakkal Majalla" w:cs="Simplified Arabic" w:hint="cs"/>
                <w:b/>
                <w:sz w:val="28"/>
                <w:szCs w:val="28"/>
                <w:rtl/>
                <w:lang w:bidi="ar-DZ"/>
              </w:rPr>
              <w:t>والمؤاثر</w:t>
            </w:r>
            <w:proofErr w:type="spellEnd"/>
            <w:r w:rsidRPr="001931EB">
              <w:rPr>
                <w:rFonts w:ascii="Sakkal Majalla" w:hAnsi="Sakkal Majalla" w:cs="Simplified Arabic" w:hint="cs"/>
                <w:b/>
                <w:sz w:val="28"/>
                <w:szCs w:val="28"/>
                <w:rtl/>
                <w:lang w:bidi="ar-DZ"/>
              </w:rPr>
              <w:t xml:space="preserve"> ة</w:t>
            </w:r>
          </w:p>
        </w:tc>
      </w:tr>
      <w:tr w:rsidR="00A01A92" w:rsidRPr="00A26965" w:rsidTr="00194E00">
        <w:tc>
          <w:tcPr>
            <w:tcW w:w="567" w:type="dxa"/>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14</w:t>
            </w:r>
          </w:p>
        </w:tc>
        <w:tc>
          <w:tcPr>
            <w:tcW w:w="8680" w:type="dxa"/>
            <w:gridSpan w:val="4"/>
          </w:tcPr>
          <w:p w:rsidR="00A01A92" w:rsidRPr="001931EB" w:rsidRDefault="00A01A92" w:rsidP="00194E00">
            <w:pPr>
              <w:bidi/>
              <w:jc w:val="both"/>
              <w:rPr>
                <w:rFonts w:ascii="Sakkal Majalla" w:hAnsi="Sakkal Majalla" w:cs="Simplified Arabic"/>
                <w:b/>
                <w:sz w:val="28"/>
                <w:szCs w:val="28"/>
                <w:rtl/>
                <w:lang w:bidi="ar-DZ"/>
              </w:rPr>
            </w:pPr>
            <w:r w:rsidRPr="001931EB">
              <w:rPr>
                <w:rFonts w:ascii="Sakkal Majalla" w:hAnsi="Sakkal Majalla" w:cs="Simplified Arabic" w:hint="cs"/>
                <w:b/>
                <w:sz w:val="28"/>
                <w:szCs w:val="28"/>
                <w:rtl/>
                <w:lang w:bidi="ar-DZ"/>
              </w:rPr>
              <w:t xml:space="preserve">المواطنة وحكامة </w:t>
            </w:r>
            <w:proofErr w:type="spellStart"/>
            <w:r w:rsidRPr="001931EB">
              <w:rPr>
                <w:rFonts w:ascii="Sakkal Majalla" w:hAnsi="Sakkal Majalla" w:cs="Simplified Arabic" w:hint="cs"/>
                <w:b/>
                <w:sz w:val="28"/>
                <w:szCs w:val="28"/>
                <w:rtl/>
                <w:lang w:bidi="ar-DZ"/>
              </w:rPr>
              <w:t>الشان</w:t>
            </w:r>
            <w:proofErr w:type="spellEnd"/>
            <w:r w:rsidRPr="001931EB">
              <w:rPr>
                <w:rFonts w:ascii="Sakkal Majalla" w:hAnsi="Sakkal Majalla" w:cs="Simplified Arabic" w:hint="cs"/>
                <w:b/>
                <w:sz w:val="28"/>
                <w:szCs w:val="28"/>
                <w:rtl/>
                <w:lang w:bidi="ar-DZ"/>
              </w:rPr>
              <w:t xml:space="preserve"> العام</w:t>
            </w:r>
          </w:p>
        </w:tc>
      </w:tr>
    </w:tbl>
    <w:p w:rsidR="00A01A92" w:rsidRPr="00137E27" w:rsidRDefault="00A01A92" w:rsidP="00A01A92">
      <w:pPr>
        <w:bidi/>
        <w:jc w:val="both"/>
        <w:rPr>
          <w:rFonts w:ascii="Sakkal Majalla" w:hAnsi="Sakkal Majalla" w:cs="Monotype Koufi"/>
          <w:b/>
          <w:sz w:val="10"/>
          <w:szCs w:val="20"/>
          <w:rtl/>
          <w:lang w:bidi="ar-DZ"/>
        </w:rPr>
      </w:pPr>
    </w:p>
    <w:p w:rsidR="00A01A92" w:rsidRPr="001931EB" w:rsidRDefault="00A01A92" w:rsidP="00A01A92">
      <w:pPr>
        <w:bidi/>
        <w:ind w:left="360"/>
        <w:jc w:val="both"/>
        <w:rPr>
          <w:rFonts w:ascii="Sakkal Majalla" w:hAnsi="Sakkal Majalla" w:cs="Simplified Arabic"/>
          <w:b/>
          <w:sz w:val="28"/>
          <w:szCs w:val="28"/>
          <w:rtl/>
          <w:lang w:bidi="ar-DZ"/>
        </w:rPr>
      </w:pPr>
      <w:r w:rsidRPr="001931EB">
        <w:rPr>
          <w:rFonts w:ascii="Sakkal Majalla" w:hAnsi="Sakkal Majalla" w:cs="Simplified Arabic"/>
          <w:b/>
          <w:sz w:val="28"/>
          <w:szCs w:val="28"/>
          <w:rtl/>
          <w:lang w:bidi="ar-DZ"/>
        </w:rPr>
        <w:t>طريقة التقييم:</w:t>
      </w:r>
    </w:p>
    <w:p w:rsidR="00A01A92" w:rsidRPr="001931EB" w:rsidRDefault="00A01A92" w:rsidP="00A01A92">
      <w:pPr>
        <w:bidi/>
        <w:ind w:left="360"/>
        <w:jc w:val="both"/>
        <w:rPr>
          <w:rFonts w:ascii="Sakkal Majalla" w:hAnsi="Sakkal Majalla" w:cs="Simplified Arabic"/>
          <w:b/>
          <w:sz w:val="28"/>
          <w:szCs w:val="28"/>
          <w:rtl/>
          <w:lang w:bidi="ar-DZ"/>
        </w:rPr>
      </w:pPr>
      <w:r w:rsidRPr="001931EB">
        <w:rPr>
          <w:rFonts w:ascii="Sakkal Majalla" w:hAnsi="Sakkal Majalla" w:cs="Simplified Arabic"/>
          <w:b/>
          <w:sz w:val="28"/>
          <w:szCs w:val="28"/>
          <w:rtl/>
          <w:lang w:bidi="ar-DZ"/>
        </w:rPr>
        <w:t xml:space="preserve">يكون تقييم الأعمال الموجهة متواصلا طوال السداسي </w:t>
      </w:r>
    </w:p>
    <w:p w:rsidR="00A01A92" w:rsidRPr="00A334ED" w:rsidRDefault="00A01A92" w:rsidP="00A01A92">
      <w:pPr>
        <w:bidi/>
        <w:ind w:left="-1"/>
        <w:rPr>
          <w:rFonts w:ascii="Sakkal Majalla" w:hAnsi="Sakkal Majalla" w:cs="Simplified Arabic"/>
          <w:b/>
          <w:sz w:val="28"/>
          <w:szCs w:val="28"/>
          <w:rtl/>
          <w:lang w:bidi="ar-DZ"/>
        </w:rPr>
      </w:pPr>
      <w:r w:rsidRPr="001931EB">
        <w:rPr>
          <w:rFonts w:ascii="Sakkal Majalla" w:hAnsi="Sakkal Majalla" w:cs="Simplified Arabic"/>
          <w:b/>
          <w:sz w:val="28"/>
          <w:szCs w:val="28"/>
          <w:rtl/>
          <w:lang w:bidi="ar-DZ"/>
        </w:rPr>
        <w:t xml:space="preserve">المراجع: </w:t>
      </w:r>
      <w:proofErr w:type="gramStart"/>
      <w:r w:rsidRPr="001931EB">
        <w:rPr>
          <w:rFonts w:ascii="Sakkal Majalla" w:hAnsi="Sakkal Majalla" w:cs="Simplified Arabic"/>
          <w:b/>
          <w:sz w:val="28"/>
          <w:szCs w:val="28"/>
          <w:rtl/>
          <w:lang w:bidi="ar-DZ"/>
        </w:rPr>
        <w:t xml:space="preserve">( </w:t>
      </w:r>
      <w:proofErr w:type="spellStart"/>
      <w:r w:rsidRPr="001931EB">
        <w:rPr>
          <w:rFonts w:ascii="Sakkal Majalla" w:hAnsi="Sakkal Majalla" w:cs="Simplified Arabic"/>
          <w:b/>
          <w:sz w:val="28"/>
          <w:szCs w:val="28"/>
          <w:rtl/>
          <w:lang w:bidi="ar-DZ"/>
        </w:rPr>
        <w:t>كتب</w:t>
      </w:r>
      <w:proofErr w:type="gramEnd"/>
      <w:r w:rsidRPr="001931EB">
        <w:rPr>
          <w:rFonts w:ascii="Sakkal Majalla" w:hAnsi="Sakkal Majalla" w:cs="Simplified Arabic"/>
          <w:b/>
          <w:sz w:val="28"/>
          <w:szCs w:val="28"/>
          <w:rtl/>
          <w:lang w:bidi="ar-DZ"/>
        </w:rPr>
        <w:t>،ومطبوعات</w:t>
      </w:r>
      <w:proofErr w:type="spellEnd"/>
    </w:p>
    <w:p w:rsidR="00A01A92" w:rsidRPr="00A334ED" w:rsidRDefault="00A01A92" w:rsidP="00A01A92">
      <w:pPr>
        <w:bidi/>
        <w:ind w:left="450"/>
        <w:jc w:val="both"/>
        <w:rPr>
          <w:rFonts w:cs="Simplified Arabic"/>
          <w:b/>
          <w:sz w:val="28"/>
          <w:szCs w:val="28"/>
          <w:rtl/>
          <w:lang w:bidi="ar-DZ"/>
        </w:rPr>
      </w:pPr>
    </w:p>
    <w:p w:rsidR="0019120A" w:rsidRPr="00E04129" w:rsidRDefault="0019120A" w:rsidP="00E04129">
      <w:pPr>
        <w:bidi/>
        <w:jc w:val="both"/>
        <w:rPr>
          <w:rFonts w:ascii="Traditional Arabic" w:hAnsi="Traditional Arabic" w:cs="Traditional Arabic"/>
          <w:b/>
          <w:sz w:val="32"/>
          <w:szCs w:val="32"/>
        </w:rPr>
      </w:pPr>
    </w:p>
    <w:p w:rsidR="0019120A" w:rsidRPr="00E04129" w:rsidRDefault="0019120A" w:rsidP="00E04129">
      <w:pPr>
        <w:bidi/>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19120A" w:rsidRPr="00E04129" w:rsidRDefault="0019120A" w:rsidP="00E04129">
      <w:pPr>
        <w:bidi/>
        <w:ind w:left="-1"/>
        <w:jc w:val="both"/>
        <w:rPr>
          <w:rFonts w:ascii="Traditional Arabic" w:hAnsi="Traditional Arabic" w:cs="Traditional Arabic"/>
          <w:b/>
          <w:sz w:val="32"/>
          <w:szCs w:val="32"/>
          <w:rtl/>
          <w:lang w:bidi="ar-DZ"/>
        </w:rPr>
      </w:pPr>
    </w:p>
    <w:p w:rsidR="00F168D3" w:rsidRPr="00CC0031" w:rsidRDefault="00F168D3" w:rsidP="00CC0031">
      <w:pPr>
        <w:rPr>
          <w:rtl/>
          <w:lang w:eastAsia="fr-FR"/>
        </w:rPr>
      </w:pPr>
    </w:p>
    <w:sectPr w:rsidR="00F168D3" w:rsidRPr="00CC0031" w:rsidSect="00DD3A64">
      <w:footerReference w:type="default" r:id="rId25"/>
      <w:footerReference w:type="first" r:id="rId26"/>
      <w:type w:val="continuous"/>
      <w:pgSz w:w="16838" w:h="11906" w:orient="landscape"/>
      <w:pgMar w:top="567" w:right="567" w:bottom="851" w:left="56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7E" w:rsidRDefault="000A377E" w:rsidP="009940F1">
      <w:r>
        <w:separator/>
      </w:r>
    </w:p>
  </w:endnote>
  <w:endnote w:type="continuationSeparator" w:id="0">
    <w:p w:rsidR="000A377E" w:rsidRDefault="000A377E" w:rsidP="0099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rabic Typesetting">
    <w:altName w:val="Courier New"/>
    <w:panose1 w:val="03020402040406030203"/>
    <w:charset w:val="00"/>
    <w:family w:val="script"/>
    <w:pitch w:val="variable"/>
    <w:sig w:usb0="00000000" w:usb1="C0000000" w:usb2="00000008" w:usb3="00000000" w:csb0="000000D3" w:csb1="00000000"/>
  </w:font>
  <w:font w:name="Sakkal Majalla">
    <w:altName w:val="Times New Roman"/>
    <w:panose1 w:val="02000000000000000000"/>
    <w:charset w:val="00"/>
    <w:family w:val="auto"/>
    <w:pitch w:val="variable"/>
    <w:sig w:usb0="A000207F" w:usb1="C000204B" w:usb2="00000008" w:usb3="00000000" w:csb0="000000D3" w:csb1="00000000"/>
  </w:font>
  <w:font w:name="Monotype Koufi">
    <w:altName w:val="Times New Roman"/>
    <w:charset w:val="B2"/>
    <w:family w:val="auto"/>
    <w:pitch w:val="variable"/>
    <w:sig w:usb0="00002000"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78" w:rsidRPr="002E13E9" w:rsidRDefault="00943978" w:rsidP="004F52CB">
    <w:pPr>
      <w:pStyle w:val="Pieddepage"/>
      <w:pBdr>
        <w:top w:val="thinThickSmallGap" w:sz="24" w:space="1" w:color="622423"/>
      </w:pBdr>
      <w:tabs>
        <w:tab w:val="clear" w:pos="4536"/>
        <w:tab w:val="clear" w:pos="9072"/>
        <w:tab w:val="right" w:pos="11481"/>
      </w:tabs>
      <w:bidi/>
      <w:jc w:val="both"/>
      <w:rPr>
        <w:rFonts w:ascii="Sakkal Majalla" w:hAnsi="Sakkal Majalla" w:cs="Monotype Koufi"/>
      </w:rPr>
    </w:pPr>
    <w:r>
      <w:rPr>
        <w:rFonts w:ascii="Sakkal Majalla" w:hAnsi="Sakkal Majalla" w:cs="Monotype Koufi"/>
        <w:rtl/>
      </w:rPr>
      <w:t xml:space="preserve">المؤسسة: جامعة </w:t>
    </w:r>
    <w:r>
      <w:rPr>
        <w:rFonts w:ascii="Sakkal Majalla" w:hAnsi="Sakkal Majalla" w:cs="Monotype Koufi" w:hint="cs"/>
        <w:rtl/>
      </w:rPr>
      <w:t xml:space="preserve">باتنة1                               </w:t>
    </w:r>
    <w:r w:rsidRPr="002E13E9">
      <w:rPr>
        <w:rFonts w:ascii="Sakkal Majalla" w:hAnsi="Sakkal Majalla" w:cs="Monotype Koufi"/>
        <w:rtl/>
      </w:rPr>
      <w:t xml:space="preserve">               </w:t>
    </w:r>
    <w:r w:rsidRPr="002E13E9">
      <w:rPr>
        <w:rFonts w:ascii="Sakkal Majalla" w:hAnsi="Sakkal Majalla" w:cs="Monotype Koufi" w:hint="cs"/>
        <w:rtl/>
      </w:rPr>
      <w:t xml:space="preserve">                                                 </w:t>
    </w:r>
    <w:r>
      <w:rPr>
        <w:rFonts w:ascii="Sakkal Majalla" w:hAnsi="Sakkal Majalla" w:cs="Monotype Koufi" w:hint="cs"/>
        <w:rtl/>
      </w:rPr>
      <w:t xml:space="preserve">                                            </w:t>
    </w:r>
    <w:r>
      <w:rPr>
        <w:rFonts w:ascii="Sakkal Majalla" w:hAnsi="Sakkal Majalla" w:cs="Monotype Koufi"/>
        <w:rtl/>
      </w:rPr>
      <w:t xml:space="preserve">عنوان </w:t>
    </w:r>
    <w:proofErr w:type="gramStart"/>
    <w:r>
      <w:rPr>
        <w:rFonts w:ascii="Sakkal Majalla" w:hAnsi="Sakkal Majalla" w:cs="Monotype Koufi"/>
        <w:rtl/>
      </w:rPr>
      <w:t>ال</w:t>
    </w:r>
    <w:r>
      <w:rPr>
        <w:rFonts w:ascii="Sakkal Majalla" w:hAnsi="Sakkal Majalla" w:cs="Monotype Koufi" w:hint="cs"/>
        <w:rtl/>
      </w:rPr>
      <w:t>ليسانس</w:t>
    </w:r>
    <w:r w:rsidRPr="002E13E9">
      <w:rPr>
        <w:rFonts w:ascii="Sakkal Majalla" w:hAnsi="Sakkal Majalla" w:cs="Monotype Koufi"/>
        <w:rtl/>
      </w:rPr>
      <w:t xml:space="preserve">:   </w:t>
    </w:r>
    <w:proofErr w:type="gramEnd"/>
    <w:r w:rsidRPr="002E13E9">
      <w:rPr>
        <w:rFonts w:ascii="Sakkal Majalla" w:hAnsi="Sakkal Majalla" w:cs="Monotype Koufi"/>
        <w:rtl/>
      </w:rPr>
      <w:t xml:space="preserve"> </w:t>
    </w:r>
    <w:r>
      <w:rPr>
        <w:rFonts w:ascii="Sakkal Majalla" w:hAnsi="Sakkal Majalla" w:cs="Monotype Koufi" w:hint="cs"/>
        <w:b/>
        <w:bCs/>
        <w:rtl/>
      </w:rPr>
      <w:t>الأدب الجزائري</w:t>
    </w:r>
    <w:r w:rsidRPr="002E13E9">
      <w:rPr>
        <w:rFonts w:ascii="Sakkal Majalla" w:hAnsi="Sakkal Majalla" w:cs="Monotype Koufi"/>
        <w:b/>
        <w:bCs/>
        <w:rtl/>
      </w:rPr>
      <w:t xml:space="preserve">                                                      </w:t>
    </w:r>
  </w:p>
  <w:p w:rsidR="00943978" w:rsidRDefault="00943978" w:rsidP="00FA1D9A">
    <w:pPr>
      <w:pStyle w:val="Pieddepage"/>
      <w:pBdr>
        <w:top w:val="thinThickSmallGap" w:sz="24" w:space="1" w:color="622423"/>
      </w:pBdr>
      <w:tabs>
        <w:tab w:val="clear" w:pos="4536"/>
      </w:tabs>
      <w:jc w:val="center"/>
    </w:pPr>
    <w:r w:rsidRPr="002E13E9">
      <w:rPr>
        <w:rFonts w:ascii="Sakkal Majalla" w:hAnsi="Sakkal Majalla" w:cs="Monotype Koufi"/>
        <w:rtl/>
      </w:rPr>
      <w:t xml:space="preserve">السنة </w:t>
    </w:r>
    <w:proofErr w:type="gramStart"/>
    <w:r w:rsidRPr="002E13E9">
      <w:rPr>
        <w:rFonts w:ascii="Sakkal Majalla" w:hAnsi="Sakkal Majalla" w:cs="Monotype Koufi"/>
        <w:rtl/>
      </w:rPr>
      <w:t xml:space="preserve">الجامعية:   </w:t>
    </w:r>
    <w:proofErr w:type="gramEnd"/>
    <w:r w:rsidRPr="002E13E9">
      <w:rPr>
        <w:rFonts w:ascii="Sakkal Majalla" w:hAnsi="Sakkal Majalla" w:cs="Monotype Koufi"/>
        <w:rtl/>
      </w:rPr>
      <w:t xml:space="preserve">    </w:t>
    </w:r>
    <w:r>
      <w:rPr>
        <w:rFonts w:ascii="Sakkal Majalla" w:hAnsi="Sakkal Majalla" w:cs="Monotype Koufi" w:hint="cs"/>
        <w:b/>
        <w:bCs/>
        <w:rtl/>
      </w:rPr>
      <w:t>2022/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78" w:rsidRPr="009326C9" w:rsidRDefault="00943978" w:rsidP="004F52CB">
    <w:pPr>
      <w:pStyle w:val="Pieddepage"/>
      <w:pBdr>
        <w:top w:val="thinThickSmallGap" w:sz="24" w:space="0" w:color="622423"/>
      </w:pBdr>
      <w:tabs>
        <w:tab w:val="clear" w:pos="4536"/>
      </w:tabs>
      <w:bidi/>
      <w:jc w:val="both"/>
      <w:rPr>
        <w:rFonts w:ascii="Sakkal Majalla" w:hAnsi="Sakkal Majalla" w:cs="Monotype Koufi"/>
        <w:b/>
        <w:bCs/>
      </w:rPr>
    </w:pPr>
    <w:r w:rsidRPr="009326C9">
      <w:rPr>
        <w:rFonts w:cs="Monotype Koufi"/>
        <w:b/>
        <w:bCs/>
      </w:rPr>
      <w:fldChar w:fldCharType="begin"/>
    </w:r>
    <w:r w:rsidRPr="009326C9">
      <w:rPr>
        <w:rFonts w:cs="Monotype Koufi"/>
        <w:b/>
        <w:bCs/>
      </w:rPr>
      <w:instrText xml:space="preserve"> PAGE   \* MERGEFORMAT </w:instrText>
    </w:r>
    <w:r w:rsidRPr="009326C9">
      <w:rPr>
        <w:rFonts w:cs="Monotype Koufi"/>
        <w:b/>
        <w:bCs/>
      </w:rPr>
      <w:fldChar w:fldCharType="separate"/>
    </w:r>
    <w:r w:rsidR="002D1C73" w:rsidRPr="002D1C73">
      <w:rPr>
        <w:rFonts w:ascii="Cambria" w:hAnsi="Cambria" w:cs="Monotype Koufi"/>
        <w:b/>
        <w:bCs/>
        <w:noProof/>
        <w:rtl/>
      </w:rPr>
      <w:t>1</w:t>
    </w:r>
    <w:r w:rsidRPr="009326C9">
      <w:rPr>
        <w:rFonts w:cs="Monotype Koufi"/>
        <w:b/>
        <w:bCs/>
      </w:rPr>
      <w:fldChar w:fldCharType="end"/>
    </w:r>
    <w:r w:rsidRPr="009326C9">
      <w:rPr>
        <w:rFonts w:ascii="Sakkal Majalla" w:hAnsi="Sakkal Majalla" w:cs="Monotype Koufi"/>
        <w:b/>
        <w:bCs/>
        <w:rtl/>
      </w:rPr>
      <w:t xml:space="preserve">جامعة </w:t>
    </w:r>
    <w:r>
      <w:rPr>
        <w:rFonts w:ascii="Sakkal Majalla" w:hAnsi="Sakkal Majalla" w:cs="Monotype Koufi" w:hint="cs"/>
        <w:b/>
        <w:bCs/>
        <w:rtl/>
      </w:rPr>
      <w:t xml:space="preserve">                                                                                                                                                                           </w:t>
    </w:r>
    <w:proofErr w:type="gramStart"/>
    <w:r>
      <w:rPr>
        <w:rFonts w:ascii="Sakkal Majalla" w:hAnsi="Sakkal Majalla" w:cs="Monotype Koufi" w:hint="cs"/>
        <w:b/>
        <w:bCs/>
        <w:rtl/>
        <w:lang w:bidi="ar-DZ"/>
      </w:rPr>
      <w:t xml:space="preserve">ليسانس </w:t>
    </w:r>
    <w:r w:rsidRPr="009326C9">
      <w:rPr>
        <w:rFonts w:ascii="Sakkal Majalla" w:hAnsi="Sakkal Majalla" w:cs="Monotype Koufi"/>
        <w:b/>
        <w:bCs/>
        <w:rtl/>
        <w:lang w:bidi="ar-DZ"/>
      </w:rPr>
      <w:t xml:space="preserve"> في</w:t>
    </w:r>
    <w:proofErr w:type="gramEnd"/>
    <w:r w:rsidRPr="009326C9">
      <w:rPr>
        <w:rFonts w:ascii="Sakkal Majalla" w:hAnsi="Sakkal Majalla" w:cs="Monotype Koufi"/>
        <w:b/>
        <w:bCs/>
        <w:rtl/>
        <w:lang w:bidi="ar-DZ"/>
      </w:rPr>
      <w:t xml:space="preserve"> </w:t>
    </w:r>
    <w:r>
      <w:rPr>
        <w:rFonts w:ascii="Sakkal Majalla" w:hAnsi="Sakkal Majalla" w:cs="Monotype Koufi"/>
        <w:b/>
        <w:bCs/>
        <w:rtl/>
      </w:rPr>
      <w:t>ال</w:t>
    </w:r>
    <w:r>
      <w:rPr>
        <w:rFonts w:ascii="Sakkal Majalla" w:hAnsi="Sakkal Majalla" w:cs="Monotype Koufi" w:hint="cs"/>
        <w:b/>
        <w:bCs/>
        <w:rtl/>
      </w:rPr>
      <w:t>أدب الجزائري</w:t>
    </w:r>
    <w:r w:rsidRPr="009326C9">
      <w:rPr>
        <w:rFonts w:ascii="Sakkal Majalla" w:hAnsi="Sakkal Majalla" w:cs="Monotype Koufi"/>
        <w:b/>
        <w:bCs/>
        <w:rtl/>
      </w:rPr>
      <w:t xml:space="preserve">                                                                    </w:t>
    </w:r>
  </w:p>
  <w:p w:rsidR="00943978" w:rsidRPr="009326C9" w:rsidRDefault="00943978" w:rsidP="009326C9">
    <w:pPr>
      <w:pStyle w:val="Pieddepage"/>
      <w:pBdr>
        <w:top w:val="thinThickSmallGap" w:sz="24" w:space="0" w:color="622423"/>
      </w:pBdr>
      <w:tabs>
        <w:tab w:val="clear" w:pos="4536"/>
      </w:tabs>
      <w:bidi/>
      <w:jc w:val="center"/>
      <w:rPr>
        <w:rFonts w:cs="Monotype Koufi"/>
        <w:b/>
        <w:bCs/>
      </w:rPr>
    </w:pPr>
    <w:r w:rsidRPr="009326C9">
      <w:rPr>
        <w:rFonts w:ascii="Sakkal Majalla" w:hAnsi="Sakkal Majalla" w:cs="Monotype Koufi"/>
        <w:b/>
        <w:bCs/>
        <w:rtl/>
      </w:rPr>
      <w:t xml:space="preserve">السنة </w:t>
    </w:r>
    <w:proofErr w:type="gramStart"/>
    <w:r w:rsidRPr="009326C9">
      <w:rPr>
        <w:rFonts w:ascii="Sakkal Majalla" w:hAnsi="Sakkal Majalla" w:cs="Monotype Koufi"/>
        <w:b/>
        <w:bCs/>
        <w:rtl/>
      </w:rPr>
      <w:t xml:space="preserve">الجامعية  </w:t>
    </w:r>
    <w:r>
      <w:rPr>
        <w:rFonts w:ascii="Sakkal Majalla" w:hAnsi="Sakkal Majalla" w:cs="Monotype Koufi" w:hint="cs"/>
        <w:b/>
        <w:bCs/>
        <w:rtl/>
      </w:rPr>
      <w:t>2014</w:t>
    </w:r>
    <w:proofErr w:type="gramEnd"/>
    <w:r>
      <w:rPr>
        <w:rFonts w:ascii="Sakkal Majalla" w:hAnsi="Sakkal Majalla" w:cs="Monotype Koufi" w:hint="cs"/>
        <w:b/>
        <w:bCs/>
        <w:rtl/>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7E" w:rsidRDefault="000A377E" w:rsidP="009940F1">
      <w:r>
        <w:separator/>
      </w:r>
    </w:p>
  </w:footnote>
  <w:footnote w:type="continuationSeparator" w:id="0">
    <w:p w:rsidR="000A377E" w:rsidRDefault="000A377E" w:rsidP="00994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7E1"/>
    <w:multiLevelType w:val="hybridMultilevel"/>
    <w:tmpl w:val="FA1CAB8C"/>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1" w15:restartNumberingAfterBreak="0">
    <w:nsid w:val="006D710F"/>
    <w:multiLevelType w:val="hybridMultilevel"/>
    <w:tmpl w:val="3BF0F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D55F6"/>
    <w:multiLevelType w:val="hybridMultilevel"/>
    <w:tmpl w:val="14765298"/>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 w15:restartNumberingAfterBreak="0">
    <w:nsid w:val="09746229"/>
    <w:multiLevelType w:val="hybridMultilevel"/>
    <w:tmpl w:val="4ACCE938"/>
    <w:lvl w:ilvl="0" w:tplc="7D40899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4" w15:restartNumberingAfterBreak="0">
    <w:nsid w:val="0A644E9F"/>
    <w:multiLevelType w:val="hybridMultilevel"/>
    <w:tmpl w:val="705C1B48"/>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5" w15:restartNumberingAfterBreak="0">
    <w:nsid w:val="0D0403D7"/>
    <w:multiLevelType w:val="hybridMultilevel"/>
    <w:tmpl w:val="A3AC7B5A"/>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6" w15:restartNumberingAfterBreak="0">
    <w:nsid w:val="108901BA"/>
    <w:multiLevelType w:val="hybridMultilevel"/>
    <w:tmpl w:val="C2C45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0B6AD9"/>
    <w:multiLevelType w:val="hybridMultilevel"/>
    <w:tmpl w:val="8F8A1B26"/>
    <w:lvl w:ilvl="0" w:tplc="2FE84BEE">
      <w:start w:val="1"/>
      <w:numFmt w:val="decimal"/>
      <w:lvlText w:val="%1."/>
      <w:lvlJc w:val="left"/>
      <w:pPr>
        <w:ind w:left="71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C06AD2"/>
    <w:multiLevelType w:val="hybridMultilevel"/>
    <w:tmpl w:val="D3B0A2C2"/>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9" w15:restartNumberingAfterBreak="0">
    <w:nsid w:val="195505A8"/>
    <w:multiLevelType w:val="hybridMultilevel"/>
    <w:tmpl w:val="44B2D1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5275B6"/>
    <w:multiLevelType w:val="hybridMultilevel"/>
    <w:tmpl w:val="1D42C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C11C4E"/>
    <w:multiLevelType w:val="hybridMultilevel"/>
    <w:tmpl w:val="9ECC83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1C47D0"/>
    <w:multiLevelType w:val="hybridMultilevel"/>
    <w:tmpl w:val="DB3C2A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C51DE9"/>
    <w:multiLevelType w:val="hybridMultilevel"/>
    <w:tmpl w:val="68CE2D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745865"/>
    <w:multiLevelType w:val="hybridMultilevel"/>
    <w:tmpl w:val="AFACC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661D64"/>
    <w:multiLevelType w:val="hybridMultilevel"/>
    <w:tmpl w:val="93663C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CB6C9C"/>
    <w:multiLevelType w:val="hybridMultilevel"/>
    <w:tmpl w:val="D89438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7C5C07"/>
    <w:multiLevelType w:val="hybridMultilevel"/>
    <w:tmpl w:val="732E50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EE74D7"/>
    <w:multiLevelType w:val="hybridMultilevel"/>
    <w:tmpl w:val="6D76B1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B977A3"/>
    <w:multiLevelType w:val="hybridMultilevel"/>
    <w:tmpl w:val="020621F4"/>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0" w15:restartNumberingAfterBreak="0">
    <w:nsid w:val="37434417"/>
    <w:multiLevelType w:val="hybridMultilevel"/>
    <w:tmpl w:val="65FAC8FE"/>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1" w15:restartNumberingAfterBreak="0">
    <w:nsid w:val="42225D34"/>
    <w:multiLevelType w:val="hybridMultilevel"/>
    <w:tmpl w:val="FCAE5268"/>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22" w15:restartNumberingAfterBreak="0">
    <w:nsid w:val="4B523BE4"/>
    <w:multiLevelType w:val="hybridMultilevel"/>
    <w:tmpl w:val="B262DE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2F4024"/>
    <w:multiLevelType w:val="hybridMultilevel"/>
    <w:tmpl w:val="3B98A4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AA57CD"/>
    <w:multiLevelType w:val="hybridMultilevel"/>
    <w:tmpl w:val="271223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7B59A7"/>
    <w:multiLevelType w:val="hybridMultilevel"/>
    <w:tmpl w:val="23364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DF65F4"/>
    <w:multiLevelType w:val="hybridMultilevel"/>
    <w:tmpl w:val="9248468E"/>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7" w15:restartNumberingAfterBreak="0">
    <w:nsid w:val="638E1433"/>
    <w:multiLevelType w:val="hybridMultilevel"/>
    <w:tmpl w:val="14F8CECA"/>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8" w15:restartNumberingAfterBreak="0">
    <w:nsid w:val="649E5CCC"/>
    <w:multiLevelType w:val="hybridMultilevel"/>
    <w:tmpl w:val="A290ECFE"/>
    <w:lvl w:ilvl="0" w:tplc="1EAE8248">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5D907E7"/>
    <w:multiLevelType w:val="hybridMultilevel"/>
    <w:tmpl w:val="3BF0F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5C4CB5"/>
    <w:multiLevelType w:val="hybridMultilevel"/>
    <w:tmpl w:val="01626E0A"/>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6F567AA7"/>
    <w:multiLevelType w:val="hybridMultilevel"/>
    <w:tmpl w:val="F2F075EC"/>
    <w:lvl w:ilvl="0" w:tplc="D78C8C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F711EE5"/>
    <w:multiLevelType w:val="hybridMultilevel"/>
    <w:tmpl w:val="0F822FF6"/>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3" w15:restartNumberingAfterBreak="0">
    <w:nsid w:val="712E370A"/>
    <w:multiLevelType w:val="hybridMultilevel"/>
    <w:tmpl w:val="072A4D52"/>
    <w:lvl w:ilvl="0" w:tplc="F7B20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5C6C2A"/>
    <w:multiLevelType w:val="hybridMultilevel"/>
    <w:tmpl w:val="AB905B4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5" w15:restartNumberingAfterBreak="0">
    <w:nsid w:val="7F2D4659"/>
    <w:multiLevelType w:val="hybridMultilevel"/>
    <w:tmpl w:val="AFACC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744904"/>
    <w:multiLevelType w:val="hybridMultilevel"/>
    <w:tmpl w:val="AC2A3CA6"/>
    <w:lvl w:ilvl="0" w:tplc="040C000F">
      <w:start w:val="1"/>
      <w:numFmt w:val="decimal"/>
      <w:lvlText w:val="%1."/>
      <w:lvlJc w:val="left"/>
      <w:pPr>
        <w:ind w:left="92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FB10C07"/>
    <w:multiLevelType w:val="hybridMultilevel"/>
    <w:tmpl w:val="9314D9C0"/>
    <w:lvl w:ilvl="0" w:tplc="A7BA2F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1"/>
  </w:num>
  <w:num w:numId="3">
    <w:abstractNumId w:val="22"/>
  </w:num>
  <w:num w:numId="4">
    <w:abstractNumId w:val="32"/>
  </w:num>
  <w:num w:numId="5">
    <w:abstractNumId w:val="8"/>
  </w:num>
  <w:num w:numId="6">
    <w:abstractNumId w:val="12"/>
  </w:num>
  <w:num w:numId="7">
    <w:abstractNumId w:val="29"/>
  </w:num>
  <w:num w:numId="8">
    <w:abstractNumId w:val="14"/>
  </w:num>
  <w:num w:numId="9">
    <w:abstractNumId w:val="13"/>
  </w:num>
  <w:num w:numId="10">
    <w:abstractNumId w:val="11"/>
  </w:num>
  <w:num w:numId="11">
    <w:abstractNumId w:val="4"/>
  </w:num>
  <w:num w:numId="12">
    <w:abstractNumId w:val="5"/>
  </w:num>
  <w:num w:numId="13">
    <w:abstractNumId w:val="1"/>
  </w:num>
  <w:num w:numId="14">
    <w:abstractNumId w:val="26"/>
  </w:num>
  <w:num w:numId="15">
    <w:abstractNumId w:val="35"/>
  </w:num>
  <w:num w:numId="16">
    <w:abstractNumId w:val="23"/>
  </w:num>
  <w:num w:numId="17">
    <w:abstractNumId w:val="21"/>
  </w:num>
  <w:num w:numId="18">
    <w:abstractNumId w:val="24"/>
  </w:num>
  <w:num w:numId="19">
    <w:abstractNumId w:val="19"/>
  </w:num>
  <w:num w:numId="20">
    <w:abstractNumId w:val="20"/>
  </w:num>
  <w:num w:numId="21">
    <w:abstractNumId w:val="33"/>
  </w:num>
  <w:num w:numId="22">
    <w:abstractNumId w:val="28"/>
  </w:num>
  <w:num w:numId="23">
    <w:abstractNumId w:val="25"/>
  </w:num>
  <w:num w:numId="24">
    <w:abstractNumId w:val="2"/>
  </w:num>
  <w:num w:numId="25">
    <w:abstractNumId w:val="36"/>
  </w:num>
  <w:num w:numId="26">
    <w:abstractNumId w:val="17"/>
  </w:num>
  <w:num w:numId="27">
    <w:abstractNumId w:val="15"/>
  </w:num>
  <w:num w:numId="28">
    <w:abstractNumId w:val="18"/>
  </w:num>
  <w:num w:numId="29">
    <w:abstractNumId w:val="27"/>
  </w:num>
  <w:num w:numId="30">
    <w:abstractNumId w:val="9"/>
  </w:num>
  <w:num w:numId="31">
    <w:abstractNumId w:val="16"/>
  </w:num>
  <w:num w:numId="32">
    <w:abstractNumId w:val="10"/>
  </w:num>
  <w:num w:numId="33">
    <w:abstractNumId w:val="30"/>
  </w:num>
  <w:num w:numId="34">
    <w:abstractNumId w:val="0"/>
  </w:num>
  <w:num w:numId="35">
    <w:abstractNumId w:val="6"/>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0573"/>
    <w:rsid w:val="0000179F"/>
    <w:rsid w:val="00002489"/>
    <w:rsid w:val="00003FC9"/>
    <w:rsid w:val="00004704"/>
    <w:rsid w:val="00004A45"/>
    <w:rsid w:val="00006010"/>
    <w:rsid w:val="0000736B"/>
    <w:rsid w:val="00013129"/>
    <w:rsid w:val="0001397A"/>
    <w:rsid w:val="0001716D"/>
    <w:rsid w:val="00023C49"/>
    <w:rsid w:val="00024603"/>
    <w:rsid w:val="00025845"/>
    <w:rsid w:val="00026C29"/>
    <w:rsid w:val="00026E47"/>
    <w:rsid w:val="00027E75"/>
    <w:rsid w:val="000312D4"/>
    <w:rsid w:val="00032772"/>
    <w:rsid w:val="00032994"/>
    <w:rsid w:val="00033444"/>
    <w:rsid w:val="0003387C"/>
    <w:rsid w:val="00035B63"/>
    <w:rsid w:val="000412EC"/>
    <w:rsid w:val="000525FF"/>
    <w:rsid w:val="00054777"/>
    <w:rsid w:val="00060BCC"/>
    <w:rsid w:val="000615FC"/>
    <w:rsid w:val="000618FD"/>
    <w:rsid w:val="00062434"/>
    <w:rsid w:val="00062CCE"/>
    <w:rsid w:val="00062D4E"/>
    <w:rsid w:val="000635C0"/>
    <w:rsid w:val="000653F4"/>
    <w:rsid w:val="00066DC2"/>
    <w:rsid w:val="00075B2A"/>
    <w:rsid w:val="000807A7"/>
    <w:rsid w:val="00080B44"/>
    <w:rsid w:val="0008432B"/>
    <w:rsid w:val="0009015E"/>
    <w:rsid w:val="00090F4F"/>
    <w:rsid w:val="0009256F"/>
    <w:rsid w:val="00095AF1"/>
    <w:rsid w:val="00095D7F"/>
    <w:rsid w:val="000A27E5"/>
    <w:rsid w:val="000A326C"/>
    <w:rsid w:val="000A377E"/>
    <w:rsid w:val="000A5969"/>
    <w:rsid w:val="000B0B01"/>
    <w:rsid w:val="000B0D76"/>
    <w:rsid w:val="000B137C"/>
    <w:rsid w:val="000B426F"/>
    <w:rsid w:val="000B4648"/>
    <w:rsid w:val="000B67A1"/>
    <w:rsid w:val="000B77C2"/>
    <w:rsid w:val="000C5313"/>
    <w:rsid w:val="000C66F9"/>
    <w:rsid w:val="000C6928"/>
    <w:rsid w:val="000C7B69"/>
    <w:rsid w:val="000C7D8B"/>
    <w:rsid w:val="000D10E6"/>
    <w:rsid w:val="000D131A"/>
    <w:rsid w:val="000D1981"/>
    <w:rsid w:val="000D258E"/>
    <w:rsid w:val="000D2790"/>
    <w:rsid w:val="000D38F5"/>
    <w:rsid w:val="000D753F"/>
    <w:rsid w:val="000E1E94"/>
    <w:rsid w:val="000E2FE0"/>
    <w:rsid w:val="000E47C3"/>
    <w:rsid w:val="000E5820"/>
    <w:rsid w:val="000E5CA3"/>
    <w:rsid w:val="000F03F7"/>
    <w:rsid w:val="000F123A"/>
    <w:rsid w:val="000F12F3"/>
    <w:rsid w:val="000F38F7"/>
    <w:rsid w:val="000F41AA"/>
    <w:rsid w:val="000F52A4"/>
    <w:rsid w:val="000F6D20"/>
    <w:rsid w:val="000F7F1B"/>
    <w:rsid w:val="00100D4A"/>
    <w:rsid w:val="001011A0"/>
    <w:rsid w:val="00101462"/>
    <w:rsid w:val="001024B3"/>
    <w:rsid w:val="00102A2F"/>
    <w:rsid w:val="00103839"/>
    <w:rsid w:val="00106886"/>
    <w:rsid w:val="00110B4D"/>
    <w:rsid w:val="00116FE3"/>
    <w:rsid w:val="00120FAE"/>
    <w:rsid w:val="001234D6"/>
    <w:rsid w:val="00123B1E"/>
    <w:rsid w:val="00127EC8"/>
    <w:rsid w:val="00131362"/>
    <w:rsid w:val="00131567"/>
    <w:rsid w:val="001330A1"/>
    <w:rsid w:val="001373D5"/>
    <w:rsid w:val="00137B0C"/>
    <w:rsid w:val="00140C2C"/>
    <w:rsid w:val="001410FD"/>
    <w:rsid w:val="00146415"/>
    <w:rsid w:val="00153713"/>
    <w:rsid w:val="00155311"/>
    <w:rsid w:val="0015660A"/>
    <w:rsid w:val="00156E44"/>
    <w:rsid w:val="001574D5"/>
    <w:rsid w:val="00157AA2"/>
    <w:rsid w:val="00160E18"/>
    <w:rsid w:val="001614B0"/>
    <w:rsid w:val="00161EC7"/>
    <w:rsid w:val="00162E50"/>
    <w:rsid w:val="00164618"/>
    <w:rsid w:val="001672F6"/>
    <w:rsid w:val="001673B8"/>
    <w:rsid w:val="001703C7"/>
    <w:rsid w:val="00170E8C"/>
    <w:rsid w:val="001721B5"/>
    <w:rsid w:val="00172FF0"/>
    <w:rsid w:val="0017479C"/>
    <w:rsid w:val="00176D5E"/>
    <w:rsid w:val="00177CB8"/>
    <w:rsid w:val="00180E78"/>
    <w:rsid w:val="00183253"/>
    <w:rsid w:val="00186B37"/>
    <w:rsid w:val="0019120A"/>
    <w:rsid w:val="00191C46"/>
    <w:rsid w:val="00192C87"/>
    <w:rsid w:val="00193ECA"/>
    <w:rsid w:val="00194E00"/>
    <w:rsid w:val="0019566D"/>
    <w:rsid w:val="00196EFE"/>
    <w:rsid w:val="001A202C"/>
    <w:rsid w:val="001A2440"/>
    <w:rsid w:val="001A3BFD"/>
    <w:rsid w:val="001A4CAF"/>
    <w:rsid w:val="001A5983"/>
    <w:rsid w:val="001A6811"/>
    <w:rsid w:val="001A7C87"/>
    <w:rsid w:val="001B067F"/>
    <w:rsid w:val="001B0A98"/>
    <w:rsid w:val="001B156E"/>
    <w:rsid w:val="001B1678"/>
    <w:rsid w:val="001B17DD"/>
    <w:rsid w:val="001B1FA6"/>
    <w:rsid w:val="001B2D2A"/>
    <w:rsid w:val="001B33E6"/>
    <w:rsid w:val="001B3537"/>
    <w:rsid w:val="001B7322"/>
    <w:rsid w:val="001B7986"/>
    <w:rsid w:val="001C02BC"/>
    <w:rsid w:val="001C1220"/>
    <w:rsid w:val="001C2108"/>
    <w:rsid w:val="001C548E"/>
    <w:rsid w:val="001C7C0E"/>
    <w:rsid w:val="001D07E4"/>
    <w:rsid w:val="001D21B3"/>
    <w:rsid w:val="001D2DBD"/>
    <w:rsid w:val="001D4151"/>
    <w:rsid w:val="001D50E5"/>
    <w:rsid w:val="001D6113"/>
    <w:rsid w:val="001D7BB4"/>
    <w:rsid w:val="001E177E"/>
    <w:rsid w:val="001E4E05"/>
    <w:rsid w:val="001E4FBE"/>
    <w:rsid w:val="001E6B30"/>
    <w:rsid w:val="001E7412"/>
    <w:rsid w:val="001F3F61"/>
    <w:rsid w:val="001F6022"/>
    <w:rsid w:val="00202D0C"/>
    <w:rsid w:val="0020302F"/>
    <w:rsid w:val="0021117A"/>
    <w:rsid w:val="00213AD3"/>
    <w:rsid w:val="002141DC"/>
    <w:rsid w:val="00215F33"/>
    <w:rsid w:val="00217F92"/>
    <w:rsid w:val="00220CB0"/>
    <w:rsid w:val="00221CBE"/>
    <w:rsid w:val="002221BA"/>
    <w:rsid w:val="00222921"/>
    <w:rsid w:val="00222E68"/>
    <w:rsid w:val="00225418"/>
    <w:rsid w:val="00231A35"/>
    <w:rsid w:val="00233466"/>
    <w:rsid w:val="00233AFF"/>
    <w:rsid w:val="0023589D"/>
    <w:rsid w:val="00237AD0"/>
    <w:rsid w:val="00237C13"/>
    <w:rsid w:val="00240601"/>
    <w:rsid w:val="00241499"/>
    <w:rsid w:val="002438C8"/>
    <w:rsid w:val="00243C80"/>
    <w:rsid w:val="00244CF9"/>
    <w:rsid w:val="002478B5"/>
    <w:rsid w:val="00251880"/>
    <w:rsid w:val="00252B9F"/>
    <w:rsid w:val="00253A9B"/>
    <w:rsid w:val="00253DFB"/>
    <w:rsid w:val="00254903"/>
    <w:rsid w:val="0025640E"/>
    <w:rsid w:val="0025661C"/>
    <w:rsid w:val="002654C6"/>
    <w:rsid w:val="00266C1E"/>
    <w:rsid w:val="00270208"/>
    <w:rsid w:val="00282044"/>
    <w:rsid w:val="00284D5E"/>
    <w:rsid w:val="00292151"/>
    <w:rsid w:val="00292DEB"/>
    <w:rsid w:val="00294869"/>
    <w:rsid w:val="00296B34"/>
    <w:rsid w:val="00297A56"/>
    <w:rsid w:val="002A0038"/>
    <w:rsid w:val="002A2135"/>
    <w:rsid w:val="002A3B94"/>
    <w:rsid w:val="002B037D"/>
    <w:rsid w:val="002B04E2"/>
    <w:rsid w:val="002B3911"/>
    <w:rsid w:val="002B5BE3"/>
    <w:rsid w:val="002B6F2E"/>
    <w:rsid w:val="002C01C8"/>
    <w:rsid w:val="002C381D"/>
    <w:rsid w:val="002C7A34"/>
    <w:rsid w:val="002D1C73"/>
    <w:rsid w:val="002D2321"/>
    <w:rsid w:val="002D3B5A"/>
    <w:rsid w:val="002D535E"/>
    <w:rsid w:val="002D648E"/>
    <w:rsid w:val="002E13E9"/>
    <w:rsid w:val="002E5642"/>
    <w:rsid w:val="002E6CB2"/>
    <w:rsid w:val="002F0C17"/>
    <w:rsid w:val="002F4AEC"/>
    <w:rsid w:val="002F6AF5"/>
    <w:rsid w:val="002F704C"/>
    <w:rsid w:val="00300A75"/>
    <w:rsid w:val="00300E37"/>
    <w:rsid w:val="00301E69"/>
    <w:rsid w:val="00302954"/>
    <w:rsid w:val="00302A32"/>
    <w:rsid w:val="00302BF1"/>
    <w:rsid w:val="00303405"/>
    <w:rsid w:val="00310495"/>
    <w:rsid w:val="00311B04"/>
    <w:rsid w:val="00313945"/>
    <w:rsid w:val="00323446"/>
    <w:rsid w:val="00323864"/>
    <w:rsid w:val="003238F8"/>
    <w:rsid w:val="00323E13"/>
    <w:rsid w:val="00326388"/>
    <w:rsid w:val="00327B83"/>
    <w:rsid w:val="00330001"/>
    <w:rsid w:val="00330309"/>
    <w:rsid w:val="0033051A"/>
    <w:rsid w:val="00333B12"/>
    <w:rsid w:val="003350BC"/>
    <w:rsid w:val="00335195"/>
    <w:rsid w:val="00337033"/>
    <w:rsid w:val="003405F0"/>
    <w:rsid w:val="003407EE"/>
    <w:rsid w:val="003416DC"/>
    <w:rsid w:val="003439CC"/>
    <w:rsid w:val="00344F19"/>
    <w:rsid w:val="00346B86"/>
    <w:rsid w:val="003476B7"/>
    <w:rsid w:val="00347EEA"/>
    <w:rsid w:val="003516E7"/>
    <w:rsid w:val="003519E2"/>
    <w:rsid w:val="00352384"/>
    <w:rsid w:val="00353593"/>
    <w:rsid w:val="00354241"/>
    <w:rsid w:val="00355924"/>
    <w:rsid w:val="00355BCE"/>
    <w:rsid w:val="00357367"/>
    <w:rsid w:val="00364C50"/>
    <w:rsid w:val="003650DE"/>
    <w:rsid w:val="00365AC6"/>
    <w:rsid w:val="00365B31"/>
    <w:rsid w:val="0036681E"/>
    <w:rsid w:val="00372AAD"/>
    <w:rsid w:val="00373171"/>
    <w:rsid w:val="00377848"/>
    <w:rsid w:val="00380010"/>
    <w:rsid w:val="00380EC5"/>
    <w:rsid w:val="00381DDF"/>
    <w:rsid w:val="00382DC4"/>
    <w:rsid w:val="00385807"/>
    <w:rsid w:val="0039594C"/>
    <w:rsid w:val="00395DD4"/>
    <w:rsid w:val="003A3A9D"/>
    <w:rsid w:val="003A47DF"/>
    <w:rsid w:val="003A79C2"/>
    <w:rsid w:val="003B0A1A"/>
    <w:rsid w:val="003B4349"/>
    <w:rsid w:val="003B668D"/>
    <w:rsid w:val="003B7B55"/>
    <w:rsid w:val="003C1A37"/>
    <w:rsid w:val="003C1C30"/>
    <w:rsid w:val="003C5A88"/>
    <w:rsid w:val="003D0D2E"/>
    <w:rsid w:val="003D1606"/>
    <w:rsid w:val="003D246D"/>
    <w:rsid w:val="003D261C"/>
    <w:rsid w:val="003D3760"/>
    <w:rsid w:val="003D4C98"/>
    <w:rsid w:val="003D4FCE"/>
    <w:rsid w:val="003D5F72"/>
    <w:rsid w:val="003D6B2B"/>
    <w:rsid w:val="003E06E1"/>
    <w:rsid w:val="003E29E6"/>
    <w:rsid w:val="003E2B71"/>
    <w:rsid w:val="003E4AF0"/>
    <w:rsid w:val="003E7145"/>
    <w:rsid w:val="003E72E8"/>
    <w:rsid w:val="003F0B90"/>
    <w:rsid w:val="003F1F49"/>
    <w:rsid w:val="003F3B4C"/>
    <w:rsid w:val="003F3FD6"/>
    <w:rsid w:val="003F42EC"/>
    <w:rsid w:val="003F43F3"/>
    <w:rsid w:val="003F51DC"/>
    <w:rsid w:val="003F7F52"/>
    <w:rsid w:val="00403722"/>
    <w:rsid w:val="00405338"/>
    <w:rsid w:val="00410D09"/>
    <w:rsid w:val="0041171A"/>
    <w:rsid w:val="00412FC4"/>
    <w:rsid w:val="0041385E"/>
    <w:rsid w:val="00414AE1"/>
    <w:rsid w:val="004155E8"/>
    <w:rsid w:val="0041560A"/>
    <w:rsid w:val="00416BDD"/>
    <w:rsid w:val="00417B83"/>
    <w:rsid w:val="0042007C"/>
    <w:rsid w:val="00423239"/>
    <w:rsid w:val="00424C67"/>
    <w:rsid w:val="0042630D"/>
    <w:rsid w:val="004270BB"/>
    <w:rsid w:val="00427488"/>
    <w:rsid w:val="00430266"/>
    <w:rsid w:val="0043169A"/>
    <w:rsid w:val="00432998"/>
    <w:rsid w:val="00433962"/>
    <w:rsid w:val="004352DF"/>
    <w:rsid w:val="00435470"/>
    <w:rsid w:val="00435E0D"/>
    <w:rsid w:val="0043636A"/>
    <w:rsid w:val="004435B2"/>
    <w:rsid w:val="004439E9"/>
    <w:rsid w:val="004469DF"/>
    <w:rsid w:val="004508E6"/>
    <w:rsid w:val="00451F60"/>
    <w:rsid w:val="004522EF"/>
    <w:rsid w:val="00455644"/>
    <w:rsid w:val="00455CF2"/>
    <w:rsid w:val="00456622"/>
    <w:rsid w:val="0046025B"/>
    <w:rsid w:val="004607D7"/>
    <w:rsid w:val="00462013"/>
    <w:rsid w:val="004639C5"/>
    <w:rsid w:val="004672BF"/>
    <w:rsid w:val="004713BF"/>
    <w:rsid w:val="004717F0"/>
    <w:rsid w:val="004726A8"/>
    <w:rsid w:val="00473C06"/>
    <w:rsid w:val="004746AA"/>
    <w:rsid w:val="004755D6"/>
    <w:rsid w:val="004826F9"/>
    <w:rsid w:val="00482E8F"/>
    <w:rsid w:val="0049077F"/>
    <w:rsid w:val="004915E5"/>
    <w:rsid w:val="0049261A"/>
    <w:rsid w:val="00492730"/>
    <w:rsid w:val="004946F0"/>
    <w:rsid w:val="004953D1"/>
    <w:rsid w:val="00497C7A"/>
    <w:rsid w:val="004A0B55"/>
    <w:rsid w:val="004A520A"/>
    <w:rsid w:val="004A6BC8"/>
    <w:rsid w:val="004A721A"/>
    <w:rsid w:val="004B141A"/>
    <w:rsid w:val="004B15B1"/>
    <w:rsid w:val="004B352A"/>
    <w:rsid w:val="004B3DD9"/>
    <w:rsid w:val="004B45CD"/>
    <w:rsid w:val="004B4D71"/>
    <w:rsid w:val="004B5D6C"/>
    <w:rsid w:val="004B66CF"/>
    <w:rsid w:val="004B7455"/>
    <w:rsid w:val="004B74E9"/>
    <w:rsid w:val="004C1D2E"/>
    <w:rsid w:val="004C54D2"/>
    <w:rsid w:val="004C6982"/>
    <w:rsid w:val="004D033B"/>
    <w:rsid w:val="004D04D4"/>
    <w:rsid w:val="004D06A9"/>
    <w:rsid w:val="004D1812"/>
    <w:rsid w:val="004D25C5"/>
    <w:rsid w:val="004D459F"/>
    <w:rsid w:val="004D5331"/>
    <w:rsid w:val="004D6BA1"/>
    <w:rsid w:val="004E0CA5"/>
    <w:rsid w:val="004E1D99"/>
    <w:rsid w:val="004E371B"/>
    <w:rsid w:val="004E5303"/>
    <w:rsid w:val="004E5708"/>
    <w:rsid w:val="004E69D6"/>
    <w:rsid w:val="004E6FD7"/>
    <w:rsid w:val="004F0D65"/>
    <w:rsid w:val="004F0EDB"/>
    <w:rsid w:val="004F2942"/>
    <w:rsid w:val="004F3E61"/>
    <w:rsid w:val="004F5162"/>
    <w:rsid w:val="004F52CB"/>
    <w:rsid w:val="005020BB"/>
    <w:rsid w:val="00502D7D"/>
    <w:rsid w:val="00504D77"/>
    <w:rsid w:val="00507415"/>
    <w:rsid w:val="00507BFB"/>
    <w:rsid w:val="00513160"/>
    <w:rsid w:val="00517674"/>
    <w:rsid w:val="00517922"/>
    <w:rsid w:val="00520152"/>
    <w:rsid w:val="00521CE7"/>
    <w:rsid w:val="00524168"/>
    <w:rsid w:val="0052696D"/>
    <w:rsid w:val="00530F34"/>
    <w:rsid w:val="005319DC"/>
    <w:rsid w:val="00532474"/>
    <w:rsid w:val="00532DD7"/>
    <w:rsid w:val="005333E0"/>
    <w:rsid w:val="00533F8A"/>
    <w:rsid w:val="00537926"/>
    <w:rsid w:val="00545061"/>
    <w:rsid w:val="00545A84"/>
    <w:rsid w:val="00547CC6"/>
    <w:rsid w:val="005514D8"/>
    <w:rsid w:val="00552988"/>
    <w:rsid w:val="005531A6"/>
    <w:rsid w:val="005531FA"/>
    <w:rsid w:val="00555FF4"/>
    <w:rsid w:val="005562F5"/>
    <w:rsid w:val="005711B3"/>
    <w:rsid w:val="005714C2"/>
    <w:rsid w:val="00572281"/>
    <w:rsid w:val="0057258F"/>
    <w:rsid w:val="0057399F"/>
    <w:rsid w:val="00574BD3"/>
    <w:rsid w:val="005759C0"/>
    <w:rsid w:val="00577BA7"/>
    <w:rsid w:val="00582B0B"/>
    <w:rsid w:val="00583185"/>
    <w:rsid w:val="00583FDE"/>
    <w:rsid w:val="00590751"/>
    <w:rsid w:val="005911DA"/>
    <w:rsid w:val="00591E56"/>
    <w:rsid w:val="00592910"/>
    <w:rsid w:val="005934B6"/>
    <w:rsid w:val="00593BB3"/>
    <w:rsid w:val="005948BD"/>
    <w:rsid w:val="00594AFC"/>
    <w:rsid w:val="005A0DD0"/>
    <w:rsid w:val="005A2AFA"/>
    <w:rsid w:val="005A566D"/>
    <w:rsid w:val="005A73F2"/>
    <w:rsid w:val="005B01CA"/>
    <w:rsid w:val="005B2B65"/>
    <w:rsid w:val="005B392B"/>
    <w:rsid w:val="005C0C9B"/>
    <w:rsid w:val="005C11FB"/>
    <w:rsid w:val="005C3C50"/>
    <w:rsid w:val="005C4E93"/>
    <w:rsid w:val="005C6003"/>
    <w:rsid w:val="005C6AB7"/>
    <w:rsid w:val="005C7307"/>
    <w:rsid w:val="005C760F"/>
    <w:rsid w:val="005D20C4"/>
    <w:rsid w:val="005D2E69"/>
    <w:rsid w:val="005D5440"/>
    <w:rsid w:val="005E23AA"/>
    <w:rsid w:val="005E4C51"/>
    <w:rsid w:val="005E7922"/>
    <w:rsid w:val="005F12B0"/>
    <w:rsid w:val="005F21BB"/>
    <w:rsid w:val="005F391C"/>
    <w:rsid w:val="005F42DD"/>
    <w:rsid w:val="005F5804"/>
    <w:rsid w:val="005F5E63"/>
    <w:rsid w:val="006007EA"/>
    <w:rsid w:val="00604676"/>
    <w:rsid w:val="00605E33"/>
    <w:rsid w:val="00606640"/>
    <w:rsid w:val="006073CF"/>
    <w:rsid w:val="00607DE3"/>
    <w:rsid w:val="006126F9"/>
    <w:rsid w:val="00614E93"/>
    <w:rsid w:val="00616ABD"/>
    <w:rsid w:val="00622798"/>
    <w:rsid w:val="00630665"/>
    <w:rsid w:val="0063131B"/>
    <w:rsid w:val="006336B5"/>
    <w:rsid w:val="00634349"/>
    <w:rsid w:val="00640F7D"/>
    <w:rsid w:val="006423A4"/>
    <w:rsid w:val="006443D8"/>
    <w:rsid w:val="00644CCD"/>
    <w:rsid w:val="00651478"/>
    <w:rsid w:val="00652274"/>
    <w:rsid w:val="00660878"/>
    <w:rsid w:val="0066565E"/>
    <w:rsid w:val="00666D10"/>
    <w:rsid w:val="00671251"/>
    <w:rsid w:val="006728F5"/>
    <w:rsid w:val="00674B91"/>
    <w:rsid w:val="00675B19"/>
    <w:rsid w:val="006800B0"/>
    <w:rsid w:val="006815EF"/>
    <w:rsid w:val="00683873"/>
    <w:rsid w:val="00684115"/>
    <w:rsid w:val="00684B4B"/>
    <w:rsid w:val="00685B37"/>
    <w:rsid w:val="00690782"/>
    <w:rsid w:val="0069247A"/>
    <w:rsid w:val="00692E97"/>
    <w:rsid w:val="00693402"/>
    <w:rsid w:val="00693CE4"/>
    <w:rsid w:val="0069454D"/>
    <w:rsid w:val="0069472D"/>
    <w:rsid w:val="0069537B"/>
    <w:rsid w:val="00696B37"/>
    <w:rsid w:val="006A0F7D"/>
    <w:rsid w:val="006A1EF4"/>
    <w:rsid w:val="006A2FA2"/>
    <w:rsid w:val="006A300F"/>
    <w:rsid w:val="006A3AB0"/>
    <w:rsid w:val="006A3E9D"/>
    <w:rsid w:val="006A47EC"/>
    <w:rsid w:val="006A55B6"/>
    <w:rsid w:val="006A73D9"/>
    <w:rsid w:val="006B093E"/>
    <w:rsid w:val="006B25D2"/>
    <w:rsid w:val="006B3C21"/>
    <w:rsid w:val="006B4B67"/>
    <w:rsid w:val="006B598A"/>
    <w:rsid w:val="006B6BC8"/>
    <w:rsid w:val="006B7FF3"/>
    <w:rsid w:val="006C3174"/>
    <w:rsid w:val="006C41D8"/>
    <w:rsid w:val="006D0DB3"/>
    <w:rsid w:val="006D1D10"/>
    <w:rsid w:val="006D215A"/>
    <w:rsid w:val="006D46A8"/>
    <w:rsid w:val="006D4E35"/>
    <w:rsid w:val="006D5B98"/>
    <w:rsid w:val="006D673A"/>
    <w:rsid w:val="006D6EA4"/>
    <w:rsid w:val="006D7199"/>
    <w:rsid w:val="006E3298"/>
    <w:rsid w:val="006E4B04"/>
    <w:rsid w:val="006E7356"/>
    <w:rsid w:val="006E74DD"/>
    <w:rsid w:val="006F26E2"/>
    <w:rsid w:val="006F2E9D"/>
    <w:rsid w:val="006F5F54"/>
    <w:rsid w:val="0070228D"/>
    <w:rsid w:val="00702E64"/>
    <w:rsid w:val="0070443B"/>
    <w:rsid w:val="00705ED2"/>
    <w:rsid w:val="00706897"/>
    <w:rsid w:val="00706B9B"/>
    <w:rsid w:val="00710736"/>
    <w:rsid w:val="00711A9A"/>
    <w:rsid w:val="00711DD0"/>
    <w:rsid w:val="007124FB"/>
    <w:rsid w:val="007139FF"/>
    <w:rsid w:val="00714173"/>
    <w:rsid w:val="007147F9"/>
    <w:rsid w:val="0071758A"/>
    <w:rsid w:val="00717EDB"/>
    <w:rsid w:val="00721D25"/>
    <w:rsid w:val="00723A6F"/>
    <w:rsid w:val="00725E9E"/>
    <w:rsid w:val="0072688F"/>
    <w:rsid w:val="00727976"/>
    <w:rsid w:val="00727FEA"/>
    <w:rsid w:val="0073054F"/>
    <w:rsid w:val="00731AD4"/>
    <w:rsid w:val="007343F8"/>
    <w:rsid w:val="00734DCA"/>
    <w:rsid w:val="00740508"/>
    <w:rsid w:val="00741B6B"/>
    <w:rsid w:val="00741C08"/>
    <w:rsid w:val="007458DB"/>
    <w:rsid w:val="007469B0"/>
    <w:rsid w:val="0074756E"/>
    <w:rsid w:val="0074791E"/>
    <w:rsid w:val="007506C3"/>
    <w:rsid w:val="0075078C"/>
    <w:rsid w:val="0075297C"/>
    <w:rsid w:val="00752A94"/>
    <w:rsid w:val="007547D8"/>
    <w:rsid w:val="00754C3B"/>
    <w:rsid w:val="007566BE"/>
    <w:rsid w:val="00757805"/>
    <w:rsid w:val="00762601"/>
    <w:rsid w:val="00763CF0"/>
    <w:rsid w:val="0076426E"/>
    <w:rsid w:val="00765789"/>
    <w:rsid w:val="007677B8"/>
    <w:rsid w:val="0077002D"/>
    <w:rsid w:val="007702D3"/>
    <w:rsid w:val="00773589"/>
    <w:rsid w:val="007738B6"/>
    <w:rsid w:val="00774D40"/>
    <w:rsid w:val="00774E2C"/>
    <w:rsid w:val="007758BF"/>
    <w:rsid w:val="007802E2"/>
    <w:rsid w:val="0078136E"/>
    <w:rsid w:val="00781F71"/>
    <w:rsid w:val="00782985"/>
    <w:rsid w:val="00782F39"/>
    <w:rsid w:val="00785C32"/>
    <w:rsid w:val="0078610A"/>
    <w:rsid w:val="007903DB"/>
    <w:rsid w:val="00791DEB"/>
    <w:rsid w:val="00792061"/>
    <w:rsid w:val="00792544"/>
    <w:rsid w:val="00792F61"/>
    <w:rsid w:val="00793289"/>
    <w:rsid w:val="00793E46"/>
    <w:rsid w:val="00793ED2"/>
    <w:rsid w:val="007968E4"/>
    <w:rsid w:val="007A0A3C"/>
    <w:rsid w:val="007A60DA"/>
    <w:rsid w:val="007A623D"/>
    <w:rsid w:val="007B1DA2"/>
    <w:rsid w:val="007B3086"/>
    <w:rsid w:val="007C1EA3"/>
    <w:rsid w:val="007C37DE"/>
    <w:rsid w:val="007C391A"/>
    <w:rsid w:val="007C4985"/>
    <w:rsid w:val="007C534F"/>
    <w:rsid w:val="007C78DA"/>
    <w:rsid w:val="007D7C0C"/>
    <w:rsid w:val="007D7CE2"/>
    <w:rsid w:val="007E0642"/>
    <w:rsid w:val="007E0E41"/>
    <w:rsid w:val="007E1693"/>
    <w:rsid w:val="007E2BE7"/>
    <w:rsid w:val="007E56F0"/>
    <w:rsid w:val="007E6C48"/>
    <w:rsid w:val="007F325A"/>
    <w:rsid w:val="007F3C1A"/>
    <w:rsid w:val="007F5355"/>
    <w:rsid w:val="007F64BD"/>
    <w:rsid w:val="007F7482"/>
    <w:rsid w:val="007F7F28"/>
    <w:rsid w:val="00802700"/>
    <w:rsid w:val="00802897"/>
    <w:rsid w:val="00812D5D"/>
    <w:rsid w:val="00813FA6"/>
    <w:rsid w:val="00815DFF"/>
    <w:rsid w:val="00815F01"/>
    <w:rsid w:val="0081606A"/>
    <w:rsid w:val="00816C3C"/>
    <w:rsid w:val="00821135"/>
    <w:rsid w:val="00823439"/>
    <w:rsid w:val="008234AD"/>
    <w:rsid w:val="00823FDE"/>
    <w:rsid w:val="008272EE"/>
    <w:rsid w:val="00831267"/>
    <w:rsid w:val="008330D4"/>
    <w:rsid w:val="00833615"/>
    <w:rsid w:val="00844CD0"/>
    <w:rsid w:val="008478EA"/>
    <w:rsid w:val="008505B3"/>
    <w:rsid w:val="00851175"/>
    <w:rsid w:val="0085198F"/>
    <w:rsid w:val="00851A52"/>
    <w:rsid w:val="0085242D"/>
    <w:rsid w:val="008538AA"/>
    <w:rsid w:val="00854508"/>
    <w:rsid w:val="008563D7"/>
    <w:rsid w:val="0085641E"/>
    <w:rsid w:val="00856815"/>
    <w:rsid w:val="008579FF"/>
    <w:rsid w:val="00860451"/>
    <w:rsid w:val="008650D6"/>
    <w:rsid w:val="0086518F"/>
    <w:rsid w:val="00866544"/>
    <w:rsid w:val="00870B8B"/>
    <w:rsid w:val="00871C3B"/>
    <w:rsid w:val="00872CD1"/>
    <w:rsid w:val="00874B27"/>
    <w:rsid w:val="008776A1"/>
    <w:rsid w:val="00882144"/>
    <w:rsid w:val="008840DC"/>
    <w:rsid w:val="00884E79"/>
    <w:rsid w:val="00886B9F"/>
    <w:rsid w:val="008877EB"/>
    <w:rsid w:val="00891178"/>
    <w:rsid w:val="008945B0"/>
    <w:rsid w:val="008947F7"/>
    <w:rsid w:val="00895F88"/>
    <w:rsid w:val="008A19DC"/>
    <w:rsid w:val="008A370D"/>
    <w:rsid w:val="008A43B1"/>
    <w:rsid w:val="008B05F0"/>
    <w:rsid w:val="008B0CCC"/>
    <w:rsid w:val="008B1503"/>
    <w:rsid w:val="008B5473"/>
    <w:rsid w:val="008B6377"/>
    <w:rsid w:val="008C1003"/>
    <w:rsid w:val="008C1D3A"/>
    <w:rsid w:val="008C422B"/>
    <w:rsid w:val="008C4C88"/>
    <w:rsid w:val="008C5097"/>
    <w:rsid w:val="008C5FB8"/>
    <w:rsid w:val="008C6DD2"/>
    <w:rsid w:val="008C7737"/>
    <w:rsid w:val="008C7878"/>
    <w:rsid w:val="008D1112"/>
    <w:rsid w:val="008D1DFD"/>
    <w:rsid w:val="008D26E6"/>
    <w:rsid w:val="008D520B"/>
    <w:rsid w:val="008D5716"/>
    <w:rsid w:val="008D6B50"/>
    <w:rsid w:val="008E0A76"/>
    <w:rsid w:val="008E4445"/>
    <w:rsid w:val="008E595D"/>
    <w:rsid w:val="008F0BCD"/>
    <w:rsid w:val="008F188C"/>
    <w:rsid w:val="008F54EC"/>
    <w:rsid w:val="008F7F74"/>
    <w:rsid w:val="00910065"/>
    <w:rsid w:val="00911C41"/>
    <w:rsid w:val="0091316E"/>
    <w:rsid w:val="009158A7"/>
    <w:rsid w:val="009169BD"/>
    <w:rsid w:val="009217E0"/>
    <w:rsid w:val="00923570"/>
    <w:rsid w:val="00923A07"/>
    <w:rsid w:val="009246D1"/>
    <w:rsid w:val="009253D3"/>
    <w:rsid w:val="00925D0B"/>
    <w:rsid w:val="00927236"/>
    <w:rsid w:val="009278F4"/>
    <w:rsid w:val="009322B1"/>
    <w:rsid w:val="009326C9"/>
    <w:rsid w:val="00934D0E"/>
    <w:rsid w:val="009353F9"/>
    <w:rsid w:val="00940170"/>
    <w:rsid w:val="00943978"/>
    <w:rsid w:val="00943D21"/>
    <w:rsid w:val="00944735"/>
    <w:rsid w:val="00945F4F"/>
    <w:rsid w:val="00950EE2"/>
    <w:rsid w:val="00951118"/>
    <w:rsid w:val="00954BAB"/>
    <w:rsid w:val="009555B4"/>
    <w:rsid w:val="0096341F"/>
    <w:rsid w:val="009643D2"/>
    <w:rsid w:val="009646B9"/>
    <w:rsid w:val="00964BFA"/>
    <w:rsid w:val="00967120"/>
    <w:rsid w:val="00981411"/>
    <w:rsid w:val="0098191B"/>
    <w:rsid w:val="00981D10"/>
    <w:rsid w:val="009834E8"/>
    <w:rsid w:val="00984213"/>
    <w:rsid w:val="00985FF5"/>
    <w:rsid w:val="00986248"/>
    <w:rsid w:val="00987F1F"/>
    <w:rsid w:val="009926C3"/>
    <w:rsid w:val="00992BFD"/>
    <w:rsid w:val="00993134"/>
    <w:rsid w:val="009940F1"/>
    <w:rsid w:val="00997350"/>
    <w:rsid w:val="00997A1E"/>
    <w:rsid w:val="00997ADA"/>
    <w:rsid w:val="009A12E0"/>
    <w:rsid w:val="009A276C"/>
    <w:rsid w:val="009A3D6A"/>
    <w:rsid w:val="009B122C"/>
    <w:rsid w:val="009B28F4"/>
    <w:rsid w:val="009B3070"/>
    <w:rsid w:val="009B4B48"/>
    <w:rsid w:val="009B6601"/>
    <w:rsid w:val="009C1760"/>
    <w:rsid w:val="009C2179"/>
    <w:rsid w:val="009C22F8"/>
    <w:rsid w:val="009C6485"/>
    <w:rsid w:val="009C7829"/>
    <w:rsid w:val="009D1814"/>
    <w:rsid w:val="009D2853"/>
    <w:rsid w:val="009D3755"/>
    <w:rsid w:val="009D5369"/>
    <w:rsid w:val="009D5F49"/>
    <w:rsid w:val="009D68EB"/>
    <w:rsid w:val="009D6A27"/>
    <w:rsid w:val="009E08A9"/>
    <w:rsid w:val="009E0A89"/>
    <w:rsid w:val="009E4877"/>
    <w:rsid w:val="009E559A"/>
    <w:rsid w:val="009E7F48"/>
    <w:rsid w:val="009F4F45"/>
    <w:rsid w:val="009F510D"/>
    <w:rsid w:val="009F5DD7"/>
    <w:rsid w:val="009F7CE6"/>
    <w:rsid w:val="00A01A92"/>
    <w:rsid w:val="00A02A29"/>
    <w:rsid w:val="00A04465"/>
    <w:rsid w:val="00A109D7"/>
    <w:rsid w:val="00A11078"/>
    <w:rsid w:val="00A11181"/>
    <w:rsid w:val="00A12F88"/>
    <w:rsid w:val="00A13311"/>
    <w:rsid w:val="00A140D2"/>
    <w:rsid w:val="00A1446F"/>
    <w:rsid w:val="00A16F8C"/>
    <w:rsid w:val="00A209DF"/>
    <w:rsid w:val="00A214B9"/>
    <w:rsid w:val="00A22468"/>
    <w:rsid w:val="00A243A0"/>
    <w:rsid w:val="00A2459A"/>
    <w:rsid w:val="00A249B7"/>
    <w:rsid w:val="00A26302"/>
    <w:rsid w:val="00A3069B"/>
    <w:rsid w:val="00A3587D"/>
    <w:rsid w:val="00A403D9"/>
    <w:rsid w:val="00A42083"/>
    <w:rsid w:val="00A43441"/>
    <w:rsid w:val="00A45224"/>
    <w:rsid w:val="00A464B6"/>
    <w:rsid w:val="00A50779"/>
    <w:rsid w:val="00A50BED"/>
    <w:rsid w:val="00A51313"/>
    <w:rsid w:val="00A53C9D"/>
    <w:rsid w:val="00A61E46"/>
    <w:rsid w:val="00A62541"/>
    <w:rsid w:val="00A6256A"/>
    <w:rsid w:val="00A628EE"/>
    <w:rsid w:val="00A671B9"/>
    <w:rsid w:val="00A7000C"/>
    <w:rsid w:val="00A7088D"/>
    <w:rsid w:val="00A71746"/>
    <w:rsid w:val="00A73961"/>
    <w:rsid w:val="00A76BD7"/>
    <w:rsid w:val="00A7765D"/>
    <w:rsid w:val="00A82DAF"/>
    <w:rsid w:val="00A83590"/>
    <w:rsid w:val="00A8420E"/>
    <w:rsid w:val="00A86372"/>
    <w:rsid w:val="00A87C4A"/>
    <w:rsid w:val="00A90278"/>
    <w:rsid w:val="00A90CD2"/>
    <w:rsid w:val="00A92434"/>
    <w:rsid w:val="00A9371E"/>
    <w:rsid w:val="00A95595"/>
    <w:rsid w:val="00A96250"/>
    <w:rsid w:val="00A97D23"/>
    <w:rsid w:val="00AA01A5"/>
    <w:rsid w:val="00AA2328"/>
    <w:rsid w:val="00AA3CC1"/>
    <w:rsid w:val="00AA4F31"/>
    <w:rsid w:val="00AA73C0"/>
    <w:rsid w:val="00AA7708"/>
    <w:rsid w:val="00AB0814"/>
    <w:rsid w:val="00AB0EE1"/>
    <w:rsid w:val="00AB1820"/>
    <w:rsid w:val="00AB22BB"/>
    <w:rsid w:val="00AB273E"/>
    <w:rsid w:val="00AB28DF"/>
    <w:rsid w:val="00AB3273"/>
    <w:rsid w:val="00AB3555"/>
    <w:rsid w:val="00AB67EC"/>
    <w:rsid w:val="00AB751F"/>
    <w:rsid w:val="00AC001E"/>
    <w:rsid w:val="00AC23EF"/>
    <w:rsid w:val="00AC2D37"/>
    <w:rsid w:val="00AC34D5"/>
    <w:rsid w:val="00AC406E"/>
    <w:rsid w:val="00AC4DCE"/>
    <w:rsid w:val="00AC561A"/>
    <w:rsid w:val="00AC5736"/>
    <w:rsid w:val="00AD071C"/>
    <w:rsid w:val="00AD130F"/>
    <w:rsid w:val="00AD1A00"/>
    <w:rsid w:val="00AD2F95"/>
    <w:rsid w:val="00AD462C"/>
    <w:rsid w:val="00AD520D"/>
    <w:rsid w:val="00AD71BA"/>
    <w:rsid w:val="00AE0530"/>
    <w:rsid w:val="00AE1EC2"/>
    <w:rsid w:val="00AF09B5"/>
    <w:rsid w:val="00AF0A5A"/>
    <w:rsid w:val="00AF1FC7"/>
    <w:rsid w:val="00AF4AC5"/>
    <w:rsid w:val="00B00EE7"/>
    <w:rsid w:val="00B01C5C"/>
    <w:rsid w:val="00B02A58"/>
    <w:rsid w:val="00B031FE"/>
    <w:rsid w:val="00B0510E"/>
    <w:rsid w:val="00B12956"/>
    <w:rsid w:val="00B12F57"/>
    <w:rsid w:val="00B133A1"/>
    <w:rsid w:val="00B14CD4"/>
    <w:rsid w:val="00B160DE"/>
    <w:rsid w:val="00B2038F"/>
    <w:rsid w:val="00B20CD5"/>
    <w:rsid w:val="00B217DA"/>
    <w:rsid w:val="00B26F55"/>
    <w:rsid w:val="00B333EF"/>
    <w:rsid w:val="00B37DCB"/>
    <w:rsid w:val="00B41BD8"/>
    <w:rsid w:val="00B41D8E"/>
    <w:rsid w:val="00B41F83"/>
    <w:rsid w:val="00B425EE"/>
    <w:rsid w:val="00B457D8"/>
    <w:rsid w:val="00B51F1A"/>
    <w:rsid w:val="00B52914"/>
    <w:rsid w:val="00B54D05"/>
    <w:rsid w:val="00B56483"/>
    <w:rsid w:val="00B56D40"/>
    <w:rsid w:val="00B56F2E"/>
    <w:rsid w:val="00B61131"/>
    <w:rsid w:val="00B636D8"/>
    <w:rsid w:val="00B6394A"/>
    <w:rsid w:val="00B6488D"/>
    <w:rsid w:val="00B6770F"/>
    <w:rsid w:val="00B81581"/>
    <w:rsid w:val="00B82D2A"/>
    <w:rsid w:val="00B867AC"/>
    <w:rsid w:val="00B92E98"/>
    <w:rsid w:val="00B939BC"/>
    <w:rsid w:val="00B93BFF"/>
    <w:rsid w:val="00BA0838"/>
    <w:rsid w:val="00BA1439"/>
    <w:rsid w:val="00BA442F"/>
    <w:rsid w:val="00BA4868"/>
    <w:rsid w:val="00BA6069"/>
    <w:rsid w:val="00BA6B0B"/>
    <w:rsid w:val="00BA718B"/>
    <w:rsid w:val="00BB0A58"/>
    <w:rsid w:val="00BB3F77"/>
    <w:rsid w:val="00BB525A"/>
    <w:rsid w:val="00BB5423"/>
    <w:rsid w:val="00BB62CC"/>
    <w:rsid w:val="00BC01A9"/>
    <w:rsid w:val="00BC51E0"/>
    <w:rsid w:val="00BC5C1D"/>
    <w:rsid w:val="00BC7804"/>
    <w:rsid w:val="00BD164D"/>
    <w:rsid w:val="00BD276F"/>
    <w:rsid w:val="00BD4320"/>
    <w:rsid w:val="00BD58D5"/>
    <w:rsid w:val="00BD69D9"/>
    <w:rsid w:val="00BE2148"/>
    <w:rsid w:val="00BE2434"/>
    <w:rsid w:val="00BE5011"/>
    <w:rsid w:val="00BE66F1"/>
    <w:rsid w:val="00BE6723"/>
    <w:rsid w:val="00BE74DA"/>
    <w:rsid w:val="00BF1D8D"/>
    <w:rsid w:val="00BF6481"/>
    <w:rsid w:val="00BF71D2"/>
    <w:rsid w:val="00BF7A33"/>
    <w:rsid w:val="00C0310F"/>
    <w:rsid w:val="00C03CBE"/>
    <w:rsid w:val="00C03FD2"/>
    <w:rsid w:val="00C05211"/>
    <w:rsid w:val="00C069AE"/>
    <w:rsid w:val="00C07526"/>
    <w:rsid w:val="00C123F0"/>
    <w:rsid w:val="00C15800"/>
    <w:rsid w:val="00C16B40"/>
    <w:rsid w:val="00C21CB8"/>
    <w:rsid w:val="00C22199"/>
    <w:rsid w:val="00C270F5"/>
    <w:rsid w:val="00C2755A"/>
    <w:rsid w:val="00C31DD0"/>
    <w:rsid w:val="00C32C91"/>
    <w:rsid w:val="00C351BC"/>
    <w:rsid w:val="00C40CB3"/>
    <w:rsid w:val="00C430A5"/>
    <w:rsid w:val="00C431D7"/>
    <w:rsid w:val="00C4467A"/>
    <w:rsid w:val="00C45868"/>
    <w:rsid w:val="00C51A73"/>
    <w:rsid w:val="00C520F3"/>
    <w:rsid w:val="00C55662"/>
    <w:rsid w:val="00C6127A"/>
    <w:rsid w:val="00C63DA8"/>
    <w:rsid w:val="00C66794"/>
    <w:rsid w:val="00C747AE"/>
    <w:rsid w:val="00C75E5C"/>
    <w:rsid w:val="00C766B5"/>
    <w:rsid w:val="00C76C4D"/>
    <w:rsid w:val="00C771CE"/>
    <w:rsid w:val="00C77DE1"/>
    <w:rsid w:val="00C81587"/>
    <w:rsid w:val="00C84628"/>
    <w:rsid w:val="00C8618F"/>
    <w:rsid w:val="00C86920"/>
    <w:rsid w:val="00C90370"/>
    <w:rsid w:val="00C9235E"/>
    <w:rsid w:val="00C9366B"/>
    <w:rsid w:val="00C972B2"/>
    <w:rsid w:val="00C97D2B"/>
    <w:rsid w:val="00CA28CA"/>
    <w:rsid w:val="00CA2FDB"/>
    <w:rsid w:val="00CB7CEB"/>
    <w:rsid w:val="00CC0031"/>
    <w:rsid w:val="00CC14D4"/>
    <w:rsid w:val="00CC5A0B"/>
    <w:rsid w:val="00CC7FC1"/>
    <w:rsid w:val="00CD07F8"/>
    <w:rsid w:val="00CD1E2D"/>
    <w:rsid w:val="00CD3B6A"/>
    <w:rsid w:val="00CD454E"/>
    <w:rsid w:val="00CD5C12"/>
    <w:rsid w:val="00CD6F46"/>
    <w:rsid w:val="00CE252B"/>
    <w:rsid w:val="00CE3BED"/>
    <w:rsid w:val="00CE536E"/>
    <w:rsid w:val="00CE57A5"/>
    <w:rsid w:val="00CE59F1"/>
    <w:rsid w:val="00CE6F2F"/>
    <w:rsid w:val="00CE70FE"/>
    <w:rsid w:val="00CF1C59"/>
    <w:rsid w:val="00CF2D86"/>
    <w:rsid w:val="00CF38BA"/>
    <w:rsid w:val="00CF3AF7"/>
    <w:rsid w:val="00D00EB4"/>
    <w:rsid w:val="00D0170E"/>
    <w:rsid w:val="00D02660"/>
    <w:rsid w:val="00D03599"/>
    <w:rsid w:val="00D04D9F"/>
    <w:rsid w:val="00D052B6"/>
    <w:rsid w:val="00D057DA"/>
    <w:rsid w:val="00D06A0A"/>
    <w:rsid w:val="00D06C6C"/>
    <w:rsid w:val="00D06CA3"/>
    <w:rsid w:val="00D1159E"/>
    <w:rsid w:val="00D12BDB"/>
    <w:rsid w:val="00D153FC"/>
    <w:rsid w:val="00D15BBB"/>
    <w:rsid w:val="00D15BF9"/>
    <w:rsid w:val="00D1632A"/>
    <w:rsid w:val="00D21E68"/>
    <w:rsid w:val="00D22219"/>
    <w:rsid w:val="00D27FE8"/>
    <w:rsid w:val="00D30584"/>
    <w:rsid w:val="00D34098"/>
    <w:rsid w:val="00D35F68"/>
    <w:rsid w:val="00D36604"/>
    <w:rsid w:val="00D36FD9"/>
    <w:rsid w:val="00D40004"/>
    <w:rsid w:val="00D40D5C"/>
    <w:rsid w:val="00D42CD3"/>
    <w:rsid w:val="00D436CB"/>
    <w:rsid w:val="00D43F93"/>
    <w:rsid w:val="00D44325"/>
    <w:rsid w:val="00D46E31"/>
    <w:rsid w:val="00D51F15"/>
    <w:rsid w:val="00D53062"/>
    <w:rsid w:val="00D56626"/>
    <w:rsid w:val="00D65780"/>
    <w:rsid w:val="00D6634E"/>
    <w:rsid w:val="00D67AD0"/>
    <w:rsid w:val="00D7106A"/>
    <w:rsid w:val="00D7318A"/>
    <w:rsid w:val="00D76F76"/>
    <w:rsid w:val="00D80E50"/>
    <w:rsid w:val="00D813A3"/>
    <w:rsid w:val="00D81DA0"/>
    <w:rsid w:val="00D83A16"/>
    <w:rsid w:val="00D857BC"/>
    <w:rsid w:val="00D85B5F"/>
    <w:rsid w:val="00D85CD4"/>
    <w:rsid w:val="00D8730B"/>
    <w:rsid w:val="00D90F54"/>
    <w:rsid w:val="00D91464"/>
    <w:rsid w:val="00D91B52"/>
    <w:rsid w:val="00D92881"/>
    <w:rsid w:val="00D93041"/>
    <w:rsid w:val="00D93CDF"/>
    <w:rsid w:val="00D976D5"/>
    <w:rsid w:val="00D9778D"/>
    <w:rsid w:val="00DA2DB5"/>
    <w:rsid w:val="00DA4204"/>
    <w:rsid w:val="00DA44BD"/>
    <w:rsid w:val="00DA5BC1"/>
    <w:rsid w:val="00DA5E0D"/>
    <w:rsid w:val="00DB00CB"/>
    <w:rsid w:val="00DB640F"/>
    <w:rsid w:val="00DB68B9"/>
    <w:rsid w:val="00DB70DE"/>
    <w:rsid w:val="00DC08F1"/>
    <w:rsid w:val="00DC12D1"/>
    <w:rsid w:val="00DC1B1C"/>
    <w:rsid w:val="00DC25D0"/>
    <w:rsid w:val="00DC3B4F"/>
    <w:rsid w:val="00DC490A"/>
    <w:rsid w:val="00DD00A1"/>
    <w:rsid w:val="00DD1702"/>
    <w:rsid w:val="00DD1CF9"/>
    <w:rsid w:val="00DD311C"/>
    <w:rsid w:val="00DD3A64"/>
    <w:rsid w:val="00DD5C5E"/>
    <w:rsid w:val="00DD65E3"/>
    <w:rsid w:val="00DD7A9C"/>
    <w:rsid w:val="00DE3333"/>
    <w:rsid w:val="00DE5637"/>
    <w:rsid w:val="00DE648F"/>
    <w:rsid w:val="00DE7BC6"/>
    <w:rsid w:val="00DF3C02"/>
    <w:rsid w:val="00DF7145"/>
    <w:rsid w:val="00E00B23"/>
    <w:rsid w:val="00E013FA"/>
    <w:rsid w:val="00E04129"/>
    <w:rsid w:val="00E04540"/>
    <w:rsid w:val="00E05DF8"/>
    <w:rsid w:val="00E10E5C"/>
    <w:rsid w:val="00E117D3"/>
    <w:rsid w:val="00E11914"/>
    <w:rsid w:val="00E13B9D"/>
    <w:rsid w:val="00E1439B"/>
    <w:rsid w:val="00E16A36"/>
    <w:rsid w:val="00E17709"/>
    <w:rsid w:val="00E2078C"/>
    <w:rsid w:val="00E31E9F"/>
    <w:rsid w:val="00E33839"/>
    <w:rsid w:val="00E348B1"/>
    <w:rsid w:val="00E37462"/>
    <w:rsid w:val="00E4068A"/>
    <w:rsid w:val="00E43933"/>
    <w:rsid w:val="00E46C03"/>
    <w:rsid w:val="00E537BE"/>
    <w:rsid w:val="00E60223"/>
    <w:rsid w:val="00E608FF"/>
    <w:rsid w:val="00E60F82"/>
    <w:rsid w:val="00E61296"/>
    <w:rsid w:val="00E667F3"/>
    <w:rsid w:val="00E67E31"/>
    <w:rsid w:val="00E7044C"/>
    <w:rsid w:val="00E713FD"/>
    <w:rsid w:val="00E74BD2"/>
    <w:rsid w:val="00E74BF7"/>
    <w:rsid w:val="00E845A5"/>
    <w:rsid w:val="00E84EEA"/>
    <w:rsid w:val="00E8573F"/>
    <w:rsid w:val="00E86915"/>
    <w:rsid w:val="00E86B8F"/>
    <w:rsid w:val="00E879C6"/>
    <w:rsid w:val="00E87D04"/>
    <w:rsid w:val="00E922B3"/>
    <w:rsid w:val="00E93202"/>
    <w:rsid w:val="00E94B8D"/>
    <w:rsid w:val="00E94CA9"/>
    <w:rsid w:val="00E95F43"/>
    <w:rsid w:val="00EA0ACE"/>
    <w:rsid w:val="00EA2814"/>
    <w:rsid w:val="00EA3997"/>
    <w:rsid w:val="00EA4617"/>
    <w:rsid w:val="00EA6E08"/>
    <w:rsid w:val="00EB115D"/>
    <w:rsid w:val="00EB174B"/>
    <w:rsid w:val="00EB313A"/>
    <w:rsid w:val="00EB4566"/>
    <w:rsid w:val="00EB67C3"/>
    <w:rsid w:val="00EB6962"/>
    <w:rsid w:val="00EC0137"/>
    <w:rsid w:val="00EC1A38"/>
    <w:rsid w:val="00EC485E"/>
    <w:rsid w:val="00EC6AE5"/>
    <w:rsid w:val="00EC6B35"/>
    <w:rsid w:val="00EC6FD9"/>
    <w:rsid w:val="00ED0196"/>
    <w:rsid w:val="00ED0297"/>
    <w:rsid w:val="00EE177E"/>
    <w:rsid w:val="00EE372B"/>
    <w:rsid w:val="00EE5D34"/>
    <w:rsid w:val="00EF0D1E"/>
    <w:rsid w:val="00EF460C"/>
    <w:rsid w:val="00EF733E"/>
    <w:rsid w:val="00F043F5"/>
    <w:rsid w:val="00F047AD"/>
    <w:rsid w:val="00F0611C"/>
    <w:rsid w:val="00F06982"/>
    <w:rsid w:val="00F07680"/>
    <w:rsid w:val="00F1115B"/>
    <w:rsid w:val="00F1144A"/>
    <w:rsid w:val="00F12802"/>
    <w:rsid w:val="00F15A9F"/>
    <w:rsid w:val="00F168D3"/>
    <w:rsid w:val="00F208C7"/>
    <w:rsid w:val="00F208DF"/>
    <w:rsid w:val="00F21825"/>
    <w:rsid w:val="00F21EFB"/>
    <w:rsid w:val="00F223AB"/>
    <w:rsid w:val="00F22C39"/>
    <w:rsid w:val="00F23303"/>
    <w:rsid w:val="00F257E6"/>
    <w:rsid w:val="00F26DC6"/>
    <w:rsid w:val="00F30CB5"/>
    <w:rsid w:val="00F31052"/>
    <w:rsid w:val="00F31754"/>
    <w:rsid w:val="00F320D0"/>
    <w:rsid w:val="00F32CF9"/>
    <w:rsid w:val="00F34BBF"/>
    <w:rsid w:val="00F35609"/>
    <w:rsid w:val="00F40CD8"/>
    <w:rsid w:val="00F40F3B"/>
    <w:rsid w:val="00F41D29"/>
    <w:rsid w:val="00F43107"/>
    <w:rsid w:val="00F44DE9"/>
    <w:rsid w:val="00F51847"/>
    <w:rsid w:val="00F52B7F"/>
    <w:rsid w:val="00F53B23"/>
    <w:rsid w:val="00F53CD1"/>
    <w:rsid w:val="00F60772"/>
    <w:rsid w:val="00F61DC0"/>
    <w:rsid w:val="00F623E9"/>
    <w:rsid w:val="00F636FE"/>
    <w:rsid w:val="00F64E59"/>
    <w:rsid w:val="00F677CF"/>
    <w:rsid w:val="00F70573"/>
    <w:rsid w:val="00F718E2"/>
    <w:rsid w:val="00F72A66"/>
    <w:rsid w:val="00F72A6B"/>
    <w:rsid w:val="00F73E9A"/>
    <w:rsid w:val="00F74E5C"/>
    <w:rsid w:val="00F8077E"/>
    <w:rsid w:val="00F911E8"/>
    <w:rsid w:val="00F914A8"/>
    <w:rsid w:val="00F95947"/>
    <w:rsid w:val="00F97274"/>
    <w:rsid w:val="00FA1A16"/>
    <w:rsid w:val="00FA1D9A"/>
    <w:rsid w:val="00FA2D23"/>
    <w:rsid w:val="00FA408E"/>
    <w:rsid w:val="00FA4191"/>
    <w:rsid w:val="00FB3CFD"/>
    <w:rsid w:val="00FB5B5B"/>
    <w:rsid w:val="00FB7136"/>
    <w:rsid w:val="00FB721C"/>
    <w:rsid w:val="00FB773A"/>
    <w:rsid w:val="00FC071F"/>
    <w:rsid w:val="00FC0FE9"/>
    <w:rsid w:val="00FC638C"/>
    <w:rsid w:val="00FC7001"/>
    <w:rsid w:val="00FD3963"/>
    <w:rsid w:val="00FD3C69"/>
    <w:rsid w:val="00FD3FEB"/>
    <w:rsid w:val="00FD4258"/>
    <w:rsid w:val="00FD62DC"/>
    <w:rsid w:val="00FD70DA"/>
    <w:rsid w:val="00FE007D"/>
    <w:rsid w:val="00FE4259"/>
    <w:rsid w:val="00FE561A"/>
    <w:rsid w:val="00FE77EC"/>
    <w:rsid w:val="00FF16E2"/>
    <w:rsid w:val="00FF4053"/>
    <w:rsid w:val="00FF4BB3"/>
    <w:rsid w:val="00FF61F6"/>
    <w:rsid w:val="00FF78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A0270A-143B-4197-B956-C37C5407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34E"/>
    <w:rPr>
      <w:rFonts w:ascii="Times New Roman" w:eastAsia="SimSun" w:hAnsi="Times New Roman" w:cs="Times New Roman"/>
      <w:sz w:val="24"/>
      <w:szCs w:val="24"/>
      <w:lang w:val="fr-FR" w:eastAsia="zh-CN"/>
    </w:rPr>
  </w:style>
  <w:style w:type="paragraph" w:styleId="Titre1">
    <w:name w:val="heading 1"/>
    <w:basedOn w:val="Normal"/>
    <w:next w:val="Normal"/>
    <w:link w:val="Titre1Car"/>
    <w:uiPriority w:val="99"/>
    <w:qFormat/>
    <w:rsid w:val="00E374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unhideWhenUsed/>
    <w:qFormat/>
    <w:rsid w:val="00E374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9"/>
    <w:qFormat/>
    <w:rsid w:val="00456622"/>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9"/>
    <w:qFormat/>
    <w:rsid w:val="00456622"/>
    <w:pPr>
      <w:keepNext/>
      <w:spacing w:before="240" w:after="60"/>
      <w:outlineLvl w:val="3"/>
    </w:pPr>
    <w:rPr>
      <w:b/>
      <w:bCs/>
      <w:sz w:val="28"/>
      <w:szCs w:val="28"/>
    </w:rPr>
  </w:style>
  <w:style w:type="paragraph" w:styleId="Titre5">
    <w:name w:val="heading 5"/>
    <w:basedOn w:val="Normal"/>
    <w:next w:val="Normal"/>
    <w:link w:val="Titre5Car"/>
    <w:uiPriority w:val="99"/>
    <w:qFormat/>
    <w:rsid w:val="00456622"/>
    <w:pPr>
      <w:keepNext/>
      <w:overflowPunct w:val="0"/>
      <w:autoSpaceDE w:val="0"/>
      <w:autoSpaceDN w:val="0"/>
      <w:adjustRightInd w:val="0"/>
      <w:jc w:val="center"/>
      <w:textAlignment w:val="baseline"/>
      <w:outlineLvl w:val="4"/>
    </w:pPr>
  </w:style>
  <w:style w:type="paragraph" w:styleId="Titre6">
    <w:name w:val="heading 6"/>
    <w:basedOn w:val="Normal"/>
    <w:next w:val="Normal"/>
    <w:link w:val="Titre6Car"/>
    <w:uiPriority w:val="99"/>
    <w:qFormat/>
    <w:rsid w:val="00456622"/>
    <w:pPr>
      <w:keepNext/>
      <w:overflowPunct w:val="0"/>
      <w:autoSpaceDE w:val="0"/>
      <w:autoSpaceDN w:val="0"/>
      <w:bidi/>
      <w:adjustRightInd w:val="0"/>
      <w:jc w:val="center"/>
      <w:textAlignment w:val="baseline"/>
      <w:outlineLvl w:val="5"/>
    </w:pPr>
    <w:rPr>
      <w:rFonts w:ascii="Arabic Transparent" w:eastAsia="Times New Roman" w:hAnsi="Arabic Transparent" w:cs="Arabic Transparent"/>
      <w:sz w:val="28"/>
      <w:szCs w:val="28"/>
      <w:u w:val="single"/>
      <w:lang w:eastAsia="fr-FR"/>
    </w:rPr>
  </w:style>
  <w:style w:type="paragraph" w:styleId="Titre7">
    <w:name w:val="heading 7"/>
    <w:basedOn w:val="Normal"/>
    <w:next w:val="Normal"/>
    <w:link w:val="Titre7Car"/>
    <w:uiPriority w:val="99"/>
    <w:qFormat/>
    <w:rsid w:val="00456622"/>
    <w:pPr>
      <w:keepNext/>
      <w:overflowPunct w:val="0"/>
      <w:autoSpaceDE w:val="0"/>
      <w:autoSpaceDN w:val="0"/>
      <w:bidi/>
      <w:adjustRightInd w:val="0"/>
      <w:ind w:left="1036"/>
      <w:textAlignment w:val="baseline"/>
      <w:outlineLvl w:val="6"/>
    </w:pPr>
    <w:rPr>
      <w:rFonts w:eastAsia="Times New Roman"/>
      <w:sz w:val="28"/>
      <w:szCs w:val="26"/>
      <w:lang w:eastAsia="fr-FR"/>
    </w:rPr>
  </w:style>
  <w:style w:type="paragraph" w:styleId="Titre8">
    <w:name w:val="heading 8"/>
    <w:basedOn w:val="Normal"/>
    <w:next w:val="Normal"/>
    <w:link w:val="Titre8Car"/>
    <w:uiPriority w:val="99"/>
    <w:qFormat/>
    <w:rsid w:val="00456622"/>
    <w:pPr>
      <w:keepNext/>
      <w:overflowPunct w:val="0"/>
      <w:autoSpaceDE w:val="0"/>
      <w:autoSpaceDN w:val="0"/>
      <w:bidi/>
      <w:adjustRightInd w:val="0"/>
      <w:ind w:left="299" w:right="157"/>
      <w:textAlignment w:val="baseline"/>
      <w:outlineLvl w:val="7"/>
    </w:pPr>
    <w:rPr>
      <w:rFonts w:ascii="Arabic Transparent" w:eastAsia="Times New Roman" w:hAnsi="Arabic Transparent" w:cs="Arabic Transparent"/>
      <w:sz w:val="10"/>
      <w:szCs w:val="12"/>
      <w:u w:val="single"/>
      <w:lang w:eastAsia="fr-FR" w:bidi="ar-DZ"/>
    </w:rPr>
  </w:style>
  <w:style w:type="paragraph" w:styleId="Titre9">
    <w:name w:val="heading 9"/>
    <w:basedOn w:val="Normal"/>
    <w:next w:val="Normal"/>
    <w:link w:val="Titre9Car"/>
    <w:uiPriority w:val="99"/>
    <w:unhideWhenUsed/>
    <w:qFormat/>
    <w:rsid w:val="009C2179"/>
    <w:pPr>
      <w:keepNext/>
      <w:bidi/>
      <w:jc w:val="both"/>
      <w:outlineLvl w:val="8"/>
    </w:pPr>
    <w:rPr>
      <w:rFonts w:eastAsia="Times New Roman"/>
      <w:b/>
      <w:bCs/>
      <w:sz w:val="32"/>
      <w:szCs w:val="3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37462"/>
    <w:rPr>
      <w:rFonts w:asciiTheme="majorHAnsi" w:eastAsiaTheme="majorEastAsia" w:hAnsiTheme="majorHAnsi" w:cstheme="majorBidi"/>
      <w:b/>
      <w:bCs/>
      <w:color w:val="365F91" w:themeColor="accent1" w:themeShade="BF"/>
      <w:sz w:val="28"/>
      <w:szCs w:val="28"/>
      <w:lang w:val="fr-FR" w:eastAsia="zh-CN"/>
    </w:rPr>
  </w:style>
  <w:style w:type="character" w:customStyle="1" w:styleId="Titre2Car">
    <w:name w:val="Titre 2 Car"/>
    <w:basedOn w:val="Policepardfaut"/>
    <w:link w:val="Titre2"/>
    <w:uiPriority w:val="99"/>
    <w:rsid w:val="00E37462"/>
    <w:rPr>
      <w:rFonts w:asciiTheme="majorHAnsi" w:eastAsiaTheme="majorEastAsia" w:hAnsiTheme="majorHAnsi" w:cstheme="majorBidi"/>
      <w:b/>
      <w:bCs/>
      <w:color w:val="4F81BD" w:themeColor="accent1"/>
      <w:sz w:val="26"/>
      <w:szCs w:val="26"/>
      <w:lang w:val="fr-FR" w:eastAsia="zh-CN"/>
    </w:rPr>
  </w:style>
  <w:style w:type="character" w:customStyle="1" w:styleId="Titre3Car">
    <w:name w:val="Titre 3 Car"/>
    <w:basedOn w:val="Policepardfaut"/>
    <w:link w:val="Titre3"/>
    <w:uiPriority w:val="99"/>
    <w:rsid w:val="00456622"/>
    <w:rPr>
      <w:rFonts w:ascii="Arial" w:eastAsia="SimSun" w:hAnsi="Arial" w:cs="Times New Roman"/>
      <w:b/>
      <w:bCs/>
      <w:sz w:val="26"/>
      <w:szCs w:val="26"/>
      <w:lang w:val="fr-FR" w:eastAsia="zh-CN"/>
    </w:rPr>
  </w:style>
  <w:style w:type="character" w:customStyle="1" w:styleId="Titre4Car">
    <w:name w:val="Titre 4 Car"/>
    <w:basedOn w:val="Policepardfaut"/>
    <w:link w:val="Titre4"/>
    <w:uiPriority w:val="99"/>
    <w:rsid w:val="00456622"/>
    <w:rPr>
      <w:rFonts w:ascii="Times New Roman" w:eastAsia="SimSun" w:hAnsi="Times New Roman" w:cs="Times New Roman"/>
      <w:b/>
      <w:bCs/>
      <w:sz w:val="28"/>
      <w:szCs w:val="28"/>
      <w:lang w:val="fr-FR" w:eastAsia="zh-CN"/>
    </w:rPr>
  </w:style>
  <w:style w:type="character" w:customStyle="1" w:styleId="Titre5Car">
    <w:name w:val="Titre 5 Car"/>
    <w:basedOn w:val="Policepardfaut"/>
    <w:link w:val="Titre5"/>
    <w:uiPriority w:val="99"/>
    <w:rsid w:val="00456622"/>
    <w:rPr>
      <w:rFonts w:ascii="Times New Roman" w:eastAsia="SimSun" w:hAnsi="Times New Roman" w:cs="Times New Roman"/>
      <w:sz w:val="24"/>
      <w:szCs w:val="24"/>
      <w:lang w:val="fr-FR" w:eastAsia="zh-CN"/>
    </w:rPr>
  </w:style>
  <w:style w:type="character" w:customStyle="1" w:styleId="Titre6Car">
    <w:name w:val="Titre 6 Car"/>
    <w:basedOn w:val="Policepardfaut"/>
    <w:link w:val="Titre6"/>
    <w:uiPriority w:val="99"/>
    <w:rsid w:val="00456622"/>
    <w:rPr>
      <w:rFonts w:ascii="Arabic Transparent" w:eastAsia="Times New Roman" w:hAnsi="Arabic Transparent" w:cs="Arabic Transparent"/>
      <w:sz w:val="28"/>
      <w:szCs w:val="28"/>
      <w:u w:val="single"/>
      <w:lang w:val="fr-FR" w:eastAsia="fr-FR"/>
    </w:rPr>
  </w:style>
  <w:style w:type="character" w:customStyle="1" w:styleId="Titre7Car">
    <w:name w:val="Titre 7 Car"/>
    <w:basedOn w:val="Policepardfaut"/>
    <w:link w:val="Titre7"/>
    <w:uiPriority w:val="99"/>
    <w:rsid w:val="00456622"/>
    <w:rPr>
      <w:rFonts w:ascii="Times New Roman" w:eastAsia="Times New Roman" w:hAnsi="Times New Roman" w:cs="Times New Roman"/>
      <w:sz w:val="28"/>
      <w:szCs w:val="26"/>
      <w:lang w:val="fr-FR" w:eastAsia="fr-FR"/>
    </w:rPr>
  </w:style>
  <w:style w:type="character" w:customStyle="1" w:styleId="Titre8Car">
    <w:name w:val="Titre 8 Car"/>
    <w:basedOn w:val="Policepardfaut"/>
    <w:link w:val="Titre8"/>
    <w:uiPriority w:val="99"/>
    <w:rsid w:val="00456622"/>
    <w:rPr>
      <w:rFonts w:ascii="Arabic Transparent" w:eastAsia="Times New Roman" w:hAnsi="Arabic Transparent" w:cs="Arabic Transparent"/>
      <w:sz w:val="10"/>
      <w:szCs w:val="12"/>
      <w:u w:val="single"/>
      <w:lang w:val="fr-FR" w:eastAsia="fr-FR" w:bidi="ar-DZ"/>
    </w:rPr>
  </w:style>
  <w:style w:type="character" w:customStyle="1" w:styleId="Titre9Car">
    <w:name w:val="Titre 9 Car"/>
    <w:basedOn w:val="Policepardfaut"/>
    <w:link w:val="Titre9"/>
    <w:uiPriority w:val="99"/>
    <w:rsid w:val="009C2179"/>
    <w:rPr>
      <w:rFonts w:ascii="Times New Roman" w:eastAsia="Times New Roman" w:hAnsi="Times New Roman" w:cs="Times New Roman"/>
      <w:b/>
      <w:bCs/>
      <w:sz w:val="32"/>
      <w:szCs w:val="32"/>
      <w:u w:val="single"/>
      <w:lang w:val="fr-FR" w:eastAsia="fr-FR"/>
    </w:rPr>
  </w:style>
  <w:style w:type="paragraph" w:styleId="Titre">
    <w:name w:val="Title"/>
    <w:basedOn w:val="Normal"/>
    <w:link w:val="TitreCar"/>
    <w:qFormat/>
    <w:rsid w:val="00F70573"/>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F70573"/>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9940F1"/>
    <w:pPr>
      <w:tabs>
        <w:tab w:val="center" w:pos="4536"/>
        <w:tab w:val="right" w:pos="9072"/>
      </w:tabs>
    </w:pPr>
  </w:style>
  <w:style w:type="character" w:customStyle="1" w:styleId="En-tteCar">
    <w:name w:val="En-tête Car"/>
    <w:basedOn w:val="Policepardfaut"/>
    <w:link w:val="En-tte"/>
    <w:uiPriority w:val="99"/>
    <w:rsid w:val="009940F1"/>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9940F1"/>
    <w:pPr>
      <w:tabs>
        <w:tab w:val="center" w:pos="4536"/>
        <w:tab w:val="right" w:pos="9072"/>
      </w:tabs>
    </w:pPr>
  </w:style>
  <w:style w:type="character" w:customStyle="1" w:styleId="PieddepageCar">
    <w:name w:val="Pied de page Car"/>
    <w:basedOn w:val="Policepardfaut"/>
    <w:link w:val="Pieddepage"/>
    <w:uiPriority w:val="99"/>
    <w:rsid w:val="009940F1"/>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9940F1"/>
    <w:rPr>
      <w:rFonts w:ascii="Tahoma" w:hAnsi="Tahoma" w:cs="Tahoma"/>
      <w:sz w:val="16"/>
      <w:szCs w:val="16"/>
    </w:rPr>
  </w:style>
  <w:style w:type="character" w:customStyle="1" w:styleId="TextedebullesCar">
    <w:name w:val="Texte de bulles Car"/>
    <w:basedOn w:val="Policepardfaut"/>
    <w:link w:val="Textedebulles"/>
    <w:uiPriority w:val="99"/>
    <w:semiHidden/>
    <w:rsid w:val="009940F1"/>
    <w:rPr>
      <w:rFonts w:ascii="Tahoma" w:eastAsia="SimSun" w:hAnsi="Tahoma" w:cs="Tahoma"/>
      <w:sz w:val="16"/>
      <w:szCs w:val="16"/>
      <w:lang w:eastAsia="zh-CN"/>
    </w:rPr>
  </w:style>
  <w:style w:type="paragraph" w:styleId="Sous-titre">
    <w:name w:val="Subtitle"/>
    <w:basedOn w:val="Normal"/>
    <w:link w:val="Sous-titreCar"/>
    <w:uiPriority w:val="99"/>
    <w:qFormat/>
    <w:rsid w:val="00717EDB"/>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uiPriority w:val="99"/>
    <w:rsid w:val="00717EDB"/>
    <w:rPr>
      <w:rFonts w:ascii="TimesNewRoman,Bold" w:eastAsia="Times New Roman" w:hAnsi="TimesNewRoman,Bold" w:cs="Times New Roman"/>
      <w:b/>
      <w:bCs/>
      <w:snapToGrid w:val="0"/>
      <w:color w:val="FF0000"/>
      <w:sz w:val="40"/>
      <w:szCs w:val="40"/>
    </w:rPr>
  </w:style>
  <w:style w:type="table" w:styleId="Grilledutableau">
    <w:name w:val="Table Grid"/>
    <w:basedOn w:val="TableauNormal"/>
    <w:uiPriority w:val="59"/>
    <w:rsid w:val="00717E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F74E5C"/>
    <w:rPr>
      <w:rFonts w:ascii="Times New Roman" w:eastAsia="SimSun" w:hAnsi="Times New Roman" w:cs="Times New Roman"/>
      <w:sz w:val="24"/>
      <w:szCs w:val="24"/>
      <w:lang w:val="fr-FR" w:eastAsia="zh-CN"/>
    </w:rPr>
  </w:style>
  <w:style w:type="character" w:styleId="Titredulivre">
    <w:name w:val="Book Title"/>
    <w:basedOn w:val="Policepardfaut"/>
    <w:uiPriority w:val="33"/>
    <w:qFormat/>
    <w:rsid w:val="00433962"/>
    <w:rPr>
      <w:b/>
      <w:bCs/>
      <w:smallCaps/>
      <w:spacing w:val="5"/>
    </w:rPr>
  </w:style>
  <w:style w:type="paragraph" w:styleId="Paragraphedeliste">
    <w:name w:val="List Paragraph"/>
    <w:basedOn w:val="Normal"/>
    <w:link w:val="ParagraphedelisteCar"/>
    <w:uiPriority w:val="34"/>
    <w:qFormat/>
    <w:rsid w:val="00895F88"/>
    <w:pPr>
      <w:ind w:left="720"/>
      <w:contextualSpacing/>
    </w:pPr>
  </w:style>
  <w:style w:type="character" w:customStyle="1" w:styleId="ParagraphedelisteCar">
    <w:name w:val="Paragraphe de liste Car"/>
    <w:basedOn w:val="Policepardfaut"/>
    <w:link w:val="Paragraphedeliste"/>
    <w:uiPriority w:val="34"/>
    <w:rsid w:val="001A3BFD"/>
    <w:rPr>
      <w:rFonts w:ascii="Times New Roman" w:eastAsia="SimSun" w:hAnsi="Times New Roman" w:cs="Times New Roman"/>
      <w:sz w:val="24"/>
      <w:szCs w:val="24"/>
      <w:lang w:val="fr-FR" w:eastAsia="zh-CN"/>
    </w:rPr>
  </w:style>
  <w:style w:type="paragraph" w:styleId="Corpsdetexte2">
    <w:name w:val="Body Text 2"/>
    <w:basedOn w:val="Normal"/>
    <w:link w:val="Corpsdetexte2Car"/>
    <w:unhideWhenUsed/>
    <w:rsid w:val="009C2179"/>
    <w:pPr>
      <w:bidi/>
      <w:jc w:val="both"/>
    </w:pPr>
    <w:rPr>
      <w:rFonts w:eastAsia="Times New Roman" w:cs="Simplified Arabic"/>
      <w:sz w:val="28"/>
      <w:szCs w:val="28"/>
      <w:lang w:eastAsia="fr-FR"/>
    </w:rPr>
  </w:style>
  <w:style w:type="character" w:customStyle="1" w:styleId="Corpsdetexte2Car">
    <w:name w:val="Corps de texte 2 Car"/>
    <w:basedOn w:val="Policepardfaut"/>
    <w:link w:val="Corpsdetexte2"/>
    <w:rsid w:val="009C2179"/>
    <w:rPr>
      <w:rFonts w:ascii="Times New Roman" w:eastAsia="Times New Roman" w:hAnsi="Times New Roman" w:cs="Simplified Arabic"/>
      <w:sz w:val="28"/>
      <w:szCs w:val="28"/>
      <w:lang w:val="fr-FR" w:eastAsia="fr-FR"/>
    </w:rPr>
  </w:style>
  <w:style w:type="paragraph" w:styleId="Notedebasdepage">
    <w:name w:val="footnote text"/>
    <w:basedOn w:val="Normal"/>
    <w:link w:val="NotedebasdepageCar"/>
    <w:semiHidden/>
    <w:rsid w:val="00592910"/>
    <w:rPr>
      <w:rFonts w:eastAsia="Times New Roman"/>
      <w:sz w:val="20"/>
      <w:szCs w:val="20"/>
      <w:lang w:eastAsia="fr-FR"/>
    </w:rPr>
  </w:style>
  <w:style w:type="character" w:customStyle="1" w:styleId="NotedebasdepageCar">
    <w:name w:val="Note de bas de page Car"/>
    <w:basedOn w:val="Policepardfaut"/>
    <w:link w:val="Notedebasdepage"/>
    <w:semiHidden/>
    <w:rsid w:val="00592910"/>
    <w:rPr>
      <w:rFonts w:ascii="Times New Roman" w:eastAsia="Times New Roman" w:hAnsi="Times New Roman" w:cs="Times New Roman"/>
      <w:lang w:val="fr-FR" w:eastAsia="fr-FR"/>
    </w:rPr>
  </w:style>
  <w:style w:type="paragraph" w:styleId="NormalWeb">
    <w:name w:val="Normal (Web)"/>
    <w:basedOn w:val="Normal"/>
    <w:unhideWhenUsed/>
    <w:rsid w:val="00986248"/>
    <w:pPr>
      <w:spacing w:before="100" w:beforeAutospacing="1" w:after="100" w:afterAutospacing="1"/>
    </w:pPr>
    <w:rPr>
      <w:rFonts w:eastAsia="Times New Roman"/>
      <w:lang w:eastAsia="fr-FR"/>
    </w:rPr>
  </w:style>
  <w:style w:type="character" w:styleId="Lienhypertexte">
    <w:name w:val="Hyperlink"/>
    <w:basedOn w:val="Policepardfaut"/>
    <w:uiPriority w:val="99"/>
    <w:unhideWhenUsed/>
    <w:rsid w:val="00E37462"/>
    <w:rPr>
      <w:color w:val="0000FF" w:themeColor="hyperlink"/>
      <w:u w:val="single"/>
    </w:rPr>
  </w:style>
  <w:style w:type="character" w:customStyle="1" w:styleId="postbody">
    <w:name w:val="postbody"/>
    <w:basedOn w:val="Policepardfaut"/>
    <w:rsid w:val="00507BFB"/>
  </w:style>
  <w:style w:type="character" w:styleId="lev">
    <w:name w:val="Strong"/>
    <w:basedOn w:val="Policepardfaut"/>
    <w:uiPriority w:val="22"/>
    <w:qFormat/>
    <w:rsid w:val="005D5440"/>
    <w:rPr>
      <w:b/>
      <w:bCs/>
    </w:rPr>
  </w:style>
  <w:style w:type="character" w:styleId="Accentuation">
    <w:name w:val="Emphasis"/>
    <w:basedOn w:val="Policepardfaut"/>
    <w:uiPriority w:val="20"/>
    <w:qFormat/>
    <w:rsid w:val="00BB3F77"/>
    <w:rPr>
      <w:i/>
      <w:iCs/>
    </w:rPr>
  </w:style>
  <w:style w:type="character" w:styleId="Numrodepage">
    <w:name w:val="page number"/>
    <w:basedOn w:val="Policepardfaut"/>
    <w:rsid w:val="00456622"/>
  </w:style>
  <w:style w:type="paragraph" w:styleId="Retraitcorpsdetexte">
    <w:name w:val="Body Text Indent"/>
    <w:basedOn w:val="Normal"/>
    <w:link w:val="RetraitcorpsdetexteCar"/>
    <w:rsid w:val="00456622"/>
    <w:pPr>
      <w:bidi/>
      <w:ind w:firstLine="475"/>
    </w:pPr>
    <w:rPr>
      <w:rFonts w:eastAsia="Times New Roman"/>
      <w:sz w:val="28"/>
      <w:szCs w:val="20"/>
      <w:lang w:eastAsia="fr-FR"/>
    </w:rPr>
  </w:style>
  <w:style w:type="character" w:customStyle="1" w:styleId="RetraitcorpsdetexteCar">
    <w:name w:val="Retrait corps de texte Car"/>
    <w:basedOn w:val="Policepardfaut"/>
    <w:link w:val="Retraitcorpsdetexte"/>
    <w:rsid w:val="00456622"/>
    <w:rPr>
      <w:rFonts w:ascii="Times New Roman" w:eastAsia="Times New Roman" w:hAnsi="Times New Roman" w:cs="Times New Roman"/>
      <w:sz w:val="28"/>
      <w:lang w:val="fr-FR" w:eastAsia="fr-FR"/>
    </w:rPr>
  </w:style>
  <w:style w:type="paragraph" w:styleId="Retraitcorpsdetexte2">
    <w:name w:val="Body Text Indent 2"/>
    <w:basedOn w:val="Normal"/>
    <w:link w:val="Retraitcorpsdetexte2Car"/>
    <w:rsid w:val="00456622"/>
    <w:pPr>
      <w:bidi/>
      <w:ind w:left="-86" w:firstLine="561"/>
      <w:jc w:val="both"/>
    </w:pPr>
    <w:rPr>
      <w:rFonts w:eastAsia="Times New Roman"/>
      <w:sz w:val="28"/>
      <w:szCs w:val="20"/>
      <w:lang w:eastAsia="fr-FR"/>
    </w:rPr>
  </w:style>
  <w:style w:type="character" w:customStyle="1" w:styleId="Retraitcorpsdetexte2Car">
    <w:name w:val="Retrait corps de texte 2 Car"/>
    <w:basedOn w:val="Policepardfaut"/>
    <w:link w:val="Retraitcorpsdetexte2"/>
    <w:rsid w:val="00456622"/>
    <w:rPr>
      <w:rFonts w:ascii="Times New Roman" w:eastAsia="Times New Roman" w:hAnsi="Times New Roman" w:cs="Times New Roman"/>
      <w:sz w:val="28"/>
      <w:lang w:val="fr-FR" w:eastAsia="fr-FR"/>
    </w:rPr>
  </w:style>
  <w:style w:type="paragraph" w:styleId="Retraitcorpsdetexte3">
    <w:name w:val="Body Text Indent 3"/>
    <w:basedOn w:val="Normal"/>
    <w:link w:val="Retraitcorpsdetexte3Car"/>
    <w:rsid w:val="00456622"/>
    <w:pPr>
      <w:tabs>
        <w:tab w:val="right" w:pos="1784"/>
      </w:tabs>
      <w:bidi/>
      <w:spacing w:line="600" w:lineRule="exact"/>
      <w:ind w:left="101" w:firstLine="748"/>
      <w:jc w:val="both"/>
    </w:pPr>
    <w:rPr>
      <w:rFonts w:eastAsia="Times New Roman"/>
      <w:sz w:val="28"/>
      <w:szCs w:val="20"/>
      <w:lang w:eastAsia="fr-FR"/>
    </w:rPr>
  </w:style>
  <w:style w:type="character" w:customStyle="1" w:styleId="Retraitcorpsdetexte3Car">
    <w:name w:val="Retrait corps de texte 3 Car"/>
    <w:basedOn w:val="Policepardfaut"/>
    <w:link w:val="Retraitcorpsdetexte3"/>
    <w:rsid w:val="00456622"/>
    <w:rPr>
      <w:rFonts w:ascii="Times New Roman" w:eastAsia="Times New Roman" w:hAnsi="Times New Roman" w:cs="Times New Roman"/>
      <w:sz w:val="28"/>
      <w:lang w:val="fr-FR" w:eastAsia="fr-FR"/>
    </w:rPr>
  </w:style>
  <w:style w:type="paragraph" w:styleId="Corpsdetexte">
    <w:name w:val="Body Text"/>
    <w:basedOn w:val="Normal"/>
    <w:link w:val="CorpsdetexteCar"/>
    <w:uiPriority w:val="99"/>
    <w:rsid w:val="00456622"/>
    <w:pPr>
      <w:bidi/>
      <w:jc w:val="both"/>
    </w:pPr>
    <w:rPr>
      <w:rFonts w:eastAsia="Times New Roman"/>
      <w:sz w:val="36"/>
      <w:szCs w:val="20"/>
      <w:lang w:eastAsia="fr-FR"/>
    </w:rPr>
  </w:style>
  <w:style w:type="character" w:customStyle="1" w:styleId="CorpsdetexteCar">
    <w:name w:val="Corps de texte Car"/>
    <w:basedOn w:val="Policepardfaut"/>
    <w:link w:val="Corpsdetexte"/>
    <w:uiPriority w:val="99"/>
    <w:rsid w:val="00456622"/>
    <w:rPr>
      <w:rFonts w:ascii="Times New Roman" w:eastAsia="Times New Roman" w:hAnsi="Times New Roman" w:cs="Times New Roman"/>
      <w:sz w:val="36"/>
      <w:lang w:val="fr-FR" w:eastAsia="fr-FR"/>
    </w:rPr>
  </w:style>
  <w:style w:type="paragraph" w:customStyle="1" w:styleId="Paragraphedeliste1">
    <w:name w:val="Paragraphe de liste1"/>
    <w:basedOn w:val="Normal"/>
    <w:qFormat/>
    <w:rsid w:val="00456622"/>
    <w:pPr>
      <w:ind w:left="720"/>
    </w:pPr>
    <w:rPr>
      <w:rFonts w:eastAsia="Calibri"/>
      <w:lang w:eastAsia="fr-FR"/>
    </w:rPr>
  </w:style>
  <w:style w:type="paragraph" w:customStyle="1" w:styleId="Corpsdetexte21">
    <w:name w:val="Corps de texte 21"/>
    <w:basedOn w:val="Normal"/>
    <w:rsid w:val="00456622"/>
    <w:pPr>
      <w:overflowPunct w:val="0"/>
      <w:autoSpaceDE w:val="0"/>
      <w:autoSpaceDN w:val="0"/>
      <w:adjustRightInd w:val="0"/>
      <w:ind w:firstLine="708"/>
      <w:jc w:val="both"/>
      <w:textAlignment w:val="baseline"/>
    </w:pPr>
    <w:rPr>
      <w:rFonts w:ascii="Arabic Transparent" w:eastAsia="Times New Roman" w:hAnsi="Arabic Transparent" w:cs="Arabic Transparent"/>
      <w:sz w:val="28"/>
      <w:szCs w:val="28"/>
      <w:lang w:eastAsia="fr-FR"/>
    </w:rPr>
  </w:style>
  <w:style w:type="character" w:customStyle="1" w:styleId="CarCar4">
    <w:name w:val="Car Car4"/>
    <w:locked/>
    <w:rsid w:val="00456622"/>
    <w:rPr>
      <w:rFonts w:ascii="TimesNewRoman,Bold" w:hAnsi="TimesNewRoman,Bold"/>
      <w:b/>
      <w:bCs/>
      <w:snapToGrid w:val="0"/>
      <w:color w:val="FF0000"/>
      <w:sz w:val="36"/>
      <w:szCs w:val="36"/>
      <w:lang w:val="fr-FR" w:eastAsia="fr-FR" w:bidi="ar-SA"/>
    </w:rPr>
  </w:style>
  <w:style w:type="character" w:customStyle="1" w:styleId="TitleChar1">
    <w:name w:val="Title Char1"/>
    <w:uiPriority w:val="10"/>
    <w:rsid w:val="00456622"/>
    <w:rPr>
      <w:rFonts w:ascii="Cambria" w:eastAsia="Times New Roman" w:hAnsi="Cambria" w:cs="Times New Roman"/>
      <w:b/>
      <w:bCs/>
      <w:kern w:val="28"/>
      <w:sz w:val="32"/>
      <w:szCs w:val="32"/>
      <w:lang w:val="fr-FR" w:eastAsia="fr-FR" w:bidi="ar-DZ"/>
    </w:rPr>
  </w:style>
  <w:style w:type="character" w:customStyle="1" w:styleId="TitreCar1">
    <w:name w:val="Titre Car1"/>
    <w:uiPriority w:val="99"/>
    <w:locked/>
    <w:rsid w:val="00456622"/>
    <w:rPr>
      <w:rFonts w:ascii="Cambria" w:hAnsi="Cambria" w:cs="Times New Roman"/>
      <w:color w:val="auto"/>
      <w:spacing w:val="5"/>
      <w:kern w:val="28"/>
      <w:sz w:val="52"/>
      <w:szCs w:val="52"/>
      <w:lang w:eastAsia="fr-FR" w:bidi="ar-DZ"/>
    </w:rPr>
  </w:style>
  <w:style w:type="character" w:customStyle="1" w:styleId="CorpsdetexteCar1">
    <w:name w:val="Corps de texte Car1"/>
    <w:uiPriority w:val="99"/>
    <w:rsid w:val="00456622"/>
    <w:rPr>
      <w:rFonts w:eastAsia="SimSun"/>
      <w:sz w:val="24"/>
      <w:szCs w:val="24"/>
      <w:lang w:eastAsia="zh-CN"/>
    </w:rPr>
  </w:style>
  <w:style w:type="character" w:customStyle="1" w:styleId="SubtitleChar1">
    <w:name w:val="Subtitle Char1"/>
    <w:uiPriority w:val="11"/>
    <w:rsid w:val="00456622"/>
    <w:rPr>
      <w:rFonts w:ascii="Cambria" w:eastAsia="Times New Roman" w:hAnsi="Cambria" w:cs="Times New Roman"/>
      <w:sz w:val="24"/>
      <w:szCs w:val="24"/>
      <w:lang w:val="fr-FR" w:eastAsia="fr-FR" w:bidi="ar-DZ"/>
    </w:rPr>
  </w:style>
  <w:style w:type="character" w:customStyle="1" w:styleId="Sous-titreCar1">
    <w:name w:val="Sous-titre Car1"/>
    <w:uiPriority w:val="99"/>
    <w:locked/>
    <w:rsid w:val="00456622"/>
    <w:rPr>
      <w:rFonts w:ascii="Cambria" w:hAnsi="Cambria" w:cs="Times New Roman"/>
      <w:i/>
      <w:iCs/>
      <w:color w:val="auto"/>
      <w:spacing w:val="15"/>
      <w:sz w:val="24"/>
      <w:szCs w:val="24"/>
      <w:lang w:eastAsia="fr-FR" w:bidi="ar-DZ"/>
    </w:rPr>
  </w:style>
  <w:style w:type="character" w:customStyle="1" w:styleId="Corpsdetexte2Car1">
    <w:name w:val="Corps de texte 2 Car1"/>
    <w:uiPriority w:val="99"/>
    <w:locked/>
    <w:rsid w:val="00456622"/>
    <w:rPr>
      <w:rFonts w:cs="Arabic Transparent"/>
      <w:b/>
      <w:bCs/>
      <w:sz w:val="28"/>
      <w:szCs w:val="28"/>
      <w:lang w:val="en-US"/>
    </w:rPr>
  </w:style>
  <w:style w:type="character" w:customStyle="1" w:styleId="apple-converted-space">
    <w:name w:val="apple-converted-space"/>
    <w:basedOn w:val="Policepardfaut"/>
    <w:rsid w:val="00456622"/>
  </w:style>
  <w:style w:type="character" w:styleId="Appelnotedebasdep">
    <w:name w:val="footnote reference"/>
    <w:semiHidden/>
    <w:rsid w:val="006073CF"/>
    <w:rPr>
      <w:vertAlign w:val="superscript"/>
    </w:rPr>
  </w:style>
  <w:style w:type="character" w:customStyle="1" w:styleId="HeaderChar1">
    <w:name w:val="Header Char1"/>
    <w:uiPriority w:val="99"/>
    <w:semiHidden/>
    <w:rsid w:val="006073CF"/>
    <w:rPr>
      <w:rFonts w:ascii="Times New Roman" w:eastAsia="Times New Roman" w:hAnsi="Times New Roman" w:cs="Times New Roman"/>
      <w:sz w:val="24"/>
      <w:szCs w:val="24"/>
      <w:lang w:val="fr-FR" w:eastAsia="fr-FR" w:bidi="ar-DZ"/>
    </w:rPr>
  </w:style>
  <w:style w:type="character" w:customStyle="1" w:styleId="En-tteCar1">
    <w:name w:val="En-tête Car1"/>
    <w:uiPriority w:val="99"/>
    <w:semiHidden/>
    <w:locked/>
    <w:rsid w:val="006073CF"/>
    <w:rPr>
      <w:rFonts w:ascii="Times New Roman" w:hAnsi="Times New Roman" w:cs="Times New Roman"/>
      <w:sz w:val="24"/>
      <w:szCs w:val="24"/>
      <w:lang w:eastAsia="fr-FR" w:bidi="ar-DZ"/>
    </w:rPr>
  </w:style>
  <w:style w:type="character" w:customStyle="1" w:styleId="FooterChar1">
    <w:name w:val="Footer Char1"/>
    <w:uiPriority w:val="99"/>
    <w:semiHidden/>
    <w:rsid w:val="006073CF"/>
    <w:rPr>
      <w:rFonts w:ascii="Times New Roman" w:eastAsia="Times New Roman" w:hAnsi="Times New Roman" w:cs="Times New Roman"/>
      <w:sz w:val="24"/>
      <w:szCs w:val="24"/>
      <w:lang w:val="fr-FR" w:eastAsia="fr-FR" w:bidi="ar-DZ"/>
    </w:rPr>
  </w:style>
  <w:style w:type="character" w:customStyle="1" w:styleId="PieddepageCar1">
    <w:name w:val="Pied de page Car1"/>
    <w:uiPriority w:val="99"/>
    <w:semiHidden/>
    <w:locked/>
    <w:rsid w:val="006073CF"/>
    <w:rPr>
      <w:rFonts w:ascii="Times New Roman" w:hAnsi="Times New Roman" w:cs="Times New Roman"/>
      <w:sz w:val="24"/>
      <w:szCs w:val="24"/>
      <w:lang w:eastAsia="fr-FR" w:bidi="ar-DZ"/>
    </w:rPr>
  </w:style>
  <w:style w:type="character" w:customStyle="1" w:styleId="BodyTextChar1">
    <w:name w:val="Body Text Char1"/>
    <w:uiPriority w:val="99"/>
    <w:semiHidden/>
    <w:rsid w:val="006073CF"/>
    <w:rPr>
      <w:rFonts w:ascii="Times New Roman" w:eastAsia="Times New Roman" w:hAnsi="Times New Roman" w:cs="Times New Roman"/>
      <w:sz w:val="24"/>
      <w:szCs w:val="24"/>
      <w:lang w:val="fr-FR" w:eastAsia="fr-FR" w:bidi="ar-DZ"/>
    </w:rPr>
  </w:style>
  <w:style w:type="character" w:customStyle="1" w:styleId="BalloonTextChar1">
    <w:name w:val="Balloon Text Char1"/>
    <w:uiPriority w:val="99"/>
    <w:semiHidden/>
    <w:rsid w:val="006073CF"/>
    <w:rPr>
      <w:rFonts w:ascii="Times New Roman" w:eastAsia="Times New Roman" w:hAnsi="Times New Roman" w:cs="Times New Roman"/>
      <w:sz w:val="0"/>
      <w:szCs w:val="0"/>
      <w:lang w:val="fr-FR" w:eastAsia="fr-FR" w:bidi="ar-DZ"/>
    </w:rPr>
  </w:style>
  <w:style w:type="character" w:customStyle="1" w:styleId="TextedebullesCar1">
    <w:name w:val="Texte de bulles Car1"/>
    <w:uiPriority w:val="99"/>
    <w:semiHidden/>
    <w:locked/>
    <w:rsid w:val="006073CF"/>
    <w:rPr>
      <w:rFonts w:ascii="Tahoma" w:hAnsi="Tahoma" w:cs="Tahoma"/>
      <w:sz w:val="16"/>
      <w:szCs w:val="16"/>
      <w:lang w:eastAsia="fr-FR" w:bidi="ar-DZ"/>
    </w:rPr>
  </w:style>
  <w:style w:type="character" w:customStyle="1" w:styleId="usercontent">
    <w:name w:val="usercontent"/>
    <w:basedOn w:val="Policepardfaut"/>
    <w:rsid w:val="0017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4000">
      <w:bodyDiv w:val="1"/>
      <w:marLeft w:val="0"/>
      <w:marRight w:val="0"/>
      <w:marTop w:val="0"/>
      <w:marBottom w:val="0"/>
      <w:divBdr>
        <w:top w:val="none" w:sz="0" w:space="0" w:color="auto"/>
        <w:left w:val="none" w:sz="0" w:space="0" w:color="auto"/>
        <w:bottom w:val="none" w:sz="0" w:space="0" w:color="auto"/>
        <w:right w:val="none" w:sz="0" w:space="0" w:color="auto"/>
      </w:divBdr>
    </w:div>
    <w:div w:id="440999791">
      <w:bodyDiv w:val="1"/>
      <w:marLeft w:val="0"/>
      <w:marRight w:val="0"/>
      <w:marTop w:val="0"/>
      <w:marBottom w:val="0"/>
      <w:divBdr>
        <w:top w:val="none" w:sz="0" w:space="0" w:color="auto"/>
        <w:left w:val="none" w:sz="0" w:space="0" w:color="auto"/>
        <w:bottom w:val="none" w:sz="0" w:space="0" w:color="auto"/>
        <w:right w:val="none" w:sz="0" w:space="0" w:color="auto"/>
      </w:divBdr>
    </w:div>
    <w:div w:id="475607025">
      <w:bodyDiv w:val="1"/>
      <w:marLeft w:val="0"/>
      <w:marRight w:val="0"/>
      <w:marTop w:val="0"/>
      <w:marBottom w:val="0"/>
      <w:divBdr>
        <w:top w:val="none" w:sz="0" w:space="0" w:color="auto"/>
        <w:left w:val="none" w:sz="0" w:space="0" w:color="auto"/>
        <w:bottom w:val="none" w:sz="0" w:space="0" w:color="auto"/>
        <w:right w:val="none" w:sz="0" w:space="0" w:color="auto"/>
      </w:divBdr>
    </w:div>
    <w:div w:id="599266641">
      <w:bodyDiv w:val="1"/>
      <w:marLeft w:val="0"/>
      <w:marRight w:val="0"/>
      <w:marTop w:val="0"/>
      <w:marBottom w:val="0"/>
      <w:divBdr>
        <w:top w:val="none" w:sz="0" w:space="0" w:color="auto"/>
        <w:left w:val="none" w:sz="0" w:space="0" w:color="auto"/>
        <w:bottom w:val="none" w:sz="0" w:space="0" w:color="auto"/>
        <w:right w:val="none" w:sz="0" w:space="0" w:color="auto"/>
      </w:divBdr>
    </w:div>
    <w:div w:id="623391866">
      <w:bodyDiv w:val="1"/>
      <w:marLeft w:val="0"/>
      <w:marRight w:val="0"/>
      <w:marTop w:val="0"/>
      <w:marBottom w:val="0"/>
      <w:divBdr>
        <w:top w:val="none" w:sz="0" w:space="0" w:color="auto"/>
        <w:left w:val="none" w:sz="0" w:space="0" w:color="auto"/>
        <w:bottom w:val="none" w:sz="0" w:space="0" w:color="auto"/>
        <w:right w:val="none" w:sz="0" w:space="0" w:color="auto"/>
      </w:divBdr>
    </w:div>
    <w:div w:id="724763920">
      <w:bodyDiv w:val="1"/>
      <w:marLeft w:val="0"/>
      <w:marRight w:val="0"/>
      <w:marTop w:val="0"/>
      <w:marBottom w:val="0"/>
      <w:divBdr>
        <w:top w:val="none" w:sz="0" w:space="0" w:color="auto"/>
        <w:left w:val="none" w:sz="0" w:space="0" w:color="auto"/>
        <w:bottom w:val="none" w:sz="0" w:space="0" w:color="auto"/>
        <w:right w:val="none" w:sz="0" w:space="0" w:color="auto"/>
      </w:divBdr>
    </w:div>
    <w:div w:id="1078750132">
      <w:bodyDiv w:val="1"/>
      <w:marLeft w:val="0"/>
      <w:marRight w:val="0"/>
      <w:marTop w:val="0"/>
      <w:marBottom w:val="0"/>
      <w:divBdr>
        <w:top w:val="none" w:sz="0" w:space="0" w:color="auto"/>
        <w:left w:val="none" w:sz="0" w:space="0" w:color="auto"/>
        <w:bottom w:val="none" w:sz="0" w:space="0" w:color="auto"/>
        <w:right w:val="none" w:sz="0" w:space="0" w:color="auto"/>
      </w:divBdr>
    </w:div>
    <w:div w:id="1204631612">
      <w:bodyDiv w:val="1"/>
      <w:marLeft w:val="0"/>
      <w:marRight w:val="0"/>
      <w:marTop w:val="0"/>
      <w:marBottom w:val="0"/>
      <w:divBdr>
        <w:top w:val="none" w:sz="0" w:space="0" w:color="auto"/>
        <w:left w:val="none" w:sz="0" w:space="0" w:color="auto"/>
        <w:bottom w:val="none" w:sz="0" w:space="0" w:color="auto"/>
        <w:right w:val="none" w:sz="0" w:space="0" w:color="auto"/>
      </w:divBdr>
    </w:div>
    <w:div w:id="1359156126">
      <w:bodyDiv w:val="1"/>
      <w:marLeft w:val="0"/>
      <w:marRight w:val="0"/>
      <w:marTop w:val="0"/>
      <w:marBottom w:val="0"/>
      <w:divBdr>
        <w:top w:val="none" w:sz="0" w:space="0" w:color="auto"/>
        <w:left w:val="none" w:sz="0" w:space="0" w:color="auto"/>
        <w:bottom w:val="none" w:sz="0" w:space="0" w:color="auto"/>
        <w:right w:val="none" w:sz="0" w:space="0" w:color="auto"/>
      </w:divBdr>
    </w:div>
    <w:div w:id="1401904264">
      <w:bodyDiv w:val="1"/>
      <w:marLeft w:val="0"/>
      <w:marRight w:val="0"/>
      <w:marTop w:val="0"/>
      <w:marBottom w:val="0"/>
      <w:divBdr>
        <w:top w:val="none" w:sz="0" w:space="0" w:color="auto"/>
        <w:left w:val="none" w:sz="0" w:space="0" w:color="auto"/>
        <w:bottom w:val="none" w:sz="0" w:space="0" w:color="auto"/>
        <w:right w:val="none" w:sz="0" w:space="0" w:color="auto"/>
      </w:divBdr>
    </w:div>
    <w:div w:id="1519847759">
      <w:bodyDiv w:val="1"/>
      <w:marLeft w:val="0"/>
      <w:marRight w:val="0"/>
      <w:marTop w:val="0"/>
      <w:marBottom w:val="0"/>
      <w:divBdr>
        <w:top w:val="none" w:sz="0" w:space="0" w:color="auto"/>
        <w:left w:val="none" w:sz="0" w:space="0" w:color="auto"/>
        <w:bottom w:val="none" w:sz="0" w:space="0" w:color="auto"/>
        <w:right w:val="none" w:sz="0" w:space="0" w:color="auto"/>
      </w:divBdr>
    </w:div>
    <w:div w:id="1624463957">
      <w:bodyDiv w:val="1"/>
      <w:marLeft w:val="0"/>
      <w:marRight w:val="0"/>
      <w:marTop w:val="0"/>
      <w:marBottom w:val="0"/>
      <w:divBdr>
        <w:top w:val="none" w:sz="0" w:space="0" w:color="auto"/>
        <w:left w:val="none" w:sz="0" w:space="0" w:color="auto"/>
        <w:bottom w:val="none" w:sz="0" w:space="0" w:color="auto"/>
        <w:right w:val="none" w:sz="0" w:space="0" w:color="auto"/>
      </w:divBdr>
    </w:div>
    <w:div w:id="1628462248">
      <w:bodyDiv w:val="1"/>
      <w:marLeft w:val="0"/>
      <w:marRight w:val="0"/>
      <w:marTop w:val="0"/>
      <w:marBottom w:val="0"/>
      <w:divBdr>
        <w:top w:val="none" w:sz="0" w:space="0" w:color="auto"/>
        <w:left w:val="none" w:sz="0" w:space="0" w:color="auto"/>
        <w:bottom w:val="none" w:sz="0" w:space="0" w:color="auto"/>
        <w:right w:val="none" w:sz="0" w:space="0" w:color="auto"/>
      </w:divBdr>
    </w:div>
    <w:div w:id="1645354134">
      <w:bodyDiv w:val="1"/>
      <w:marLeft w:val="0"/>
      <w:marRight w:val="0"/>
      <w:marTop w:val="0"/>
      <w:marBottom w:val="0"/>
      <w:divBdr>
        <w:top w:val="none" w:sz="0" w:space="0" w:color="auto"/>
        <w:left w:val="none" w:sz="0" w:space="0" w:color="auto"/>
        <w:bottom w:val="none" w:sz="0" w:space="0" w:color="auto"/>
        <w:right w:val="none" w:sz="0" w:space="0" w:color="auto"/>
      </w:divBdr>
    </w:div>
    <w:div w:id="1662080579">
      <w:bodyDiv w:val="1"/>
      <w:marLeft w:val="0"/>
      <w:marRight w:val="0"/>
      <w:marTop w:val="0"/>
      <w:marBottom w:val="0"/>
      <w:divBdr>
        <w:top w:val="none" w:sz="0" w:space="0" w:color="auto"/>
        <w:left w:val="none" w:sz="0" w:space="0" w:color="auto"/>
        <w:bottom w:val="none" w:sz="0" w:space="0" w:color="auto"/>
        <w:right w:val="none" w:sz="0" w:space="0" w:color="auto"/>
      </w:divBdr>
    </w:div>
    <w:div w:id="1729569097">
      <w:bodyDiv w:val="1"/>
      <w:marLeft w:val="0"/>
      <w:marRight w:val="0"/>
      <w:marTop w:val="0"/>
      <w:marBottom w:val="0"/>
      <w:divBdr>
        <w:top w:val="none" w:sz="0" w:space="0" w:color="auto"/>
        <w:left w:val="none" w:sz="0" w:space="0" w:color="auto"/>
        <w:bottom w:val="none" w:sz="0" w:space="0" w:color="auto"/>
        <w:right w:val="none" w:sz="0" w:space="0" w:color="auto"/>
      </w:divBdr>
    </w:div>
    <w:div w:id="1960379217">
      <w:bodyDiv w:val="1"/>
      <w:marLeft w:val="0"/>
      <w:marRight w:val="0"/>
      <w:marTop w:val="0"/>
      <w:marBottom w:val="0"/>
      <w:divBdr>
        <w:top w:val="none" w:sz="0" w:space="0" w:color="auto"/>
        <w:left w:val="none" w:sz="0" w:space="0" w:color="auto"/>
        <w:bottom w:val="none" w:sz="0" w:space="0" w:color="auto"/>
        <w:right w:val="none" w:sz="0" w:space="0" w:color="auto"/>
      </w:divBdr>
    </w:div>
    <w:div w:id="21425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ndex.php?title=%D8%AC%D8%A7%D9%85%D8%B9_%D8%A7%D9%84%D8%AF%D8%B1%D9%88%D8%B3_%D8%A7%D9%84%D8%B9%D8%B1%D8%A8%D9%8A%D8%A9&amp;action=edit&amp;redlink=1" TargetMode="External"/><Relationship Id="rId13" Type="http://schemas.openxmlformats.org/officeDocument/2006/relationships/hyperlink" Target="http://ar.wikipedia.org/wiki/%D8%A3%D8%A8%D9%88_%D9%85%D8%AD%D9%85%D8%AF_%D8%B9%D8%A8%D8%AF_%D8%A7%D9%84%D9%84%D9%87_%D8%A8%D9%86_%D8%B9%D9%82%D9%8A%D9%84" TargetMode="External"/><Relationship Id="rId18" Type="http://schemas.openxmlformats.org/officeDocument/2006/relationships/hyperlink" Target="http://www.neelwafurat.com/abookstore/bookpage.asp?id=9345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eelwafurat.com/abookstore/bookpage.asp?id=83659" TargetMode="External"/><Relationship Id="rId7" Type="http://schemas.openxmlformats.org/officeDocument/2006/relationships/endnotes" Target="endnotes.xml"/><Relationship Id="rId12" Type="http://schemas.openxmlformats.org/officeDocument/2006/relationships/hyperlink" Target="http://ar.wikipedia.org/wiki/%D8%B4%D8%B1%D8%AD_%D8%A7%D8%A8%D9%86_%D8%B9%D9%82%D9%8A%D9%84" TargetMode="External"/><Relationship Id="rId17" Type="http://schemas.openxmlformats.org/officeDocument/2006/relationships/hyperlink" Target="http://www.islamhouse.com/6942/ar/ar/author/%D9%85%D8%AD%D9%85%D8%AF_%D8%A8%D9%86_%D8%A5%D8%A8%D8%B1%D8%A7%D9%87%D9%8A%D9%85_%D8%A7%D9%84%D8%AD%D9%85%D8%A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b.tafsir.net/tafsir25607/" TargetMode="External"/><Relationship Id="rId20" Type="http://schemas.openxmlformats.org/officeDocument/2006/relationships/hyperlink" Target="http://www.neelwafurat.com/abookstore/bookpage.asp?id=77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wikipedia.org/w/index.php?title=%D8%B1%D8%B6%D9%8A_%D8%A7%D9%84%D8%AF%D9%8A%D9%86_%D8%A7%D9%84%D8%A5%D8%B3%D8%AA%D8%B1%D8%A7%D8%A8%D8%A7%D8%B0%D9%8A&amp;action=edit&amp;redlink=1" TargetMode="External"/><Relationship Id="rId24" Type="http://schemas.openxmlformats.org/officeDocument/2006/relationships/hyperlink" Target="http://asp.revues.org/400" TargetMode="External"/><Relationship Id="rId5" Type="http://schemas.openxmlformats.org/officeDocument/2006/relationships/webSettings" Target="webSettings.xml"/><Relationship Id="rId15" Type="http://schemas.openxmlformats.org/officeDocument/2006/relationships/hyperlink" Target="http://ar.wikipedia.org/wiki/%D8%A7%D8%A8%D9%86_%D9%87%D8%B4%D8%A7%D9%85_%D8%A7%D9%84%D8%A3%D9%86%D8%B5%D8%A7%D8%B1%D9%8A" TargetMode="External"/><Relationship Id="rId23" Type="http://schemas.openxmlformats.org/officeDocument/2006/relationships/hyperlink" Target="http://www.google.dz/url?sa=t&amp;rct=j&amp;q=%D9%85%D9%86%D9%87%D8%A7%D8%AC%20%D8%A7%D9%84%D8%A8%D9%84%D8%BA%D8%A7%D8%A1%20%D9%84%D8%AD%D8%A7%D8%B2%D9%85%20%D8%A7%D9%84%D9%82%D8%B1%D8%B7%D8%A7%D8%AC%D9%86%D9%8A%20pdf&amp;source=web&amp;cd=3&amp;cad=rja&amp;ved=0CDoQFjAC&amp;url=http%3A%2F%2Fwww.ahlalloghah.com%2Fshowthread.php%3Ft%3D3414&amp;ei=bM0pUu7qJ_Gy7Abd2YDoBA&amp;usg=AFQjCNGlhYitru5nCTtZkewkfp3cnlxFZA" TargetMode="External"/><Relationship Id="rId28" Type="http://schemas.openxmlformats.org/officeDocument/2006/relationships/theme" Target="theme/theme1.xml"/><Relationship Id="rId10" Type="http://schemas.openxmlformats.org/officeDocument/2006/relationships/hyperlink" Target="http://ar.wikipedia.org/w/index.php?title=%D8%B4%D8%B1%D8%AD_%D9%83%D8%A7%D9%81%D9%8A%D8%A9_%D8%A7%D8%A8%D9%86_%D8%A7%D9%84%D8%AD%D8%A7%D8%AC%D8%A8&amp;action=edit&amp;redlink=1" TargetMode="External"/><Relationship Id="rId19" Type="http://schemas.openxmlformats.org/officeDocument/2006/relationships/hyperlink" Target="http://www.neelwafurat.com/abookstore/bookpage.asp?id=91108" TargetMode="External"/><Relationship Id="rId4" Type="http://schemas.openxmlformats.org/officeDocument/2006/relationships/settings" Target="settings.xml"/><Relationship Id="rId9" Type="http://schemas.openxmlformats.org/officeDocument/2006/relationships/hyperlink" Target="http://ar.wikipedia.org/wiki/%D9%85%D8%B5%D8%B7%D9%81%D9%89_%D8%A7%D9%84%D8%BA%D9%84%D8%A7%D9%8A%D9%8A%D9%86%D9%8A" TargetMode="External"/><Relationship Id="rId14" Type="http://schemas.openxmlformats.org/officeDocument/2006/relationships/hyperlink" Target="http://ar.wikipedia.org/wiki/%D9%85%D8%BA%D9%86%D9%8A_%D8%A7%D9%84%D9%84%D8%A8%D9%8A%D8%A8_%D8%B9%D9%86_%D9%83%D8%AA%D8%A8_%D8%A7%D9%84%D8%A3%D8%B9%D8%A7%D8%B1%D9%8A%D8%A8" TargetMode="External"/><Relationship Id="rId22" Type="http://schemas.openxmlformats.org/officeDocument/2006/relationships/hyperlink" Target="http://www.neelwafurat.com/abookstore/bookpage.asp?id=1260"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F423E-5AC0-477D-8BCD-607B036D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90</Pages>
  <Words>13907</Words>
  <Characters>76491</Characters>
  <Application>Microsoft Office Word</Application>
  <DocSecurity>0</DocSecurity>
  <Lines>637</Lines>
  <Paragraphs>180</Paragraphs>
  <ScaleCrop>false</ScaleCrop>
  <HeadingPairs>
    <vt:vector size="2" baseType="variant">
      <vt:variant>
        <vt:lpstr>Titre</vt:lpstr>
      </vt:variant>
      <vt:variant>
        <vt:i4>1</vt:i4>
      </vt:variant>
    </vt:vector>
  </HeadingPairs>
  <TitlesOfParts>
    <vt:vector size="1" baseType="lpstr">
      <vt:lpstr>الجمهورية الجزائرية الـديمقراطيـة الـشعبيــة</vt:lpstr>
    </vt:vector>
  </TitlesOfParts>
  <Company/>
  <LinksUpToDate>false</LinksUpToDate>
  <CharactersWithSpaces>90218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الجمهورية الجزائرية الـديمقراطيـة الـشعبيــة</dc:title>
  <dc:creator>PLANET INFORMATIQUE</dc:creator>
  <cp:lastModifiedBy>PC</cp:lastModifiedBy>
  <cp:revision>58</cp:revision>
  <cp:lastPrinted>2024-09-26T14:51:00Z</cp:lastPrinted>
  <dcterms:created xsi:type="dcterms:W3CDTF">2014-08-16T07:24:00Z</dcterms:created>
  <dcterms:modified xsi:type="dcterms:W3CDTF">2025-09-29T14:22:00Z</dcterms:modified>
</cp:coreProperties>
</file>